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C81" w:rsidRPr="004E399A" w:rsidRDefault="00C867B4" w:rsidP="00CB0C81">
      <w:pPr>
        <w:pStyle w:val="a3"/>
        <w:jc w:val="center"/>
        <w:rPr>
          <w:rFonts w:ascii="Times New Roman" w:hAnsi="Times New Roman" w:cs="Times New Roman"/>
          <w:b/>
          <w:color w:val="1F497D" w:themeColor="text2"/>
          <w:sz w:val="32"/>
          <w:szCs w:val="32"/>
        </w:rPr>
      </w:pPr>
      <w:r>
        <w:rPr>
          <w:rFonts w:ascii="Times New Roman" w:hAnsi="Times New Roman" w:cs="Times New Roman"/>
          <w:b/>
          <w:color w:val="1F497D" w:themeColor="text2"/>
          <w:sz w:val="32"/>
          <w:szCs w:val="32"/>
        </w:rPr>
        <w:t xml:space="preserve">Муниципальное бюджетное </w:t>
      </w:r>
      <w:r w:rsidR="00CB0C81" w:rsidRPr="004E399A">
        <w:rPr>
          <w:rFonts w:ascii="Times New Roman" w:hAnsi="Times New Roman" w:cs="Times New Roman"/>
          <w:b/>
          <w:color w:val="1F497D" w:themeColor="text2"/>
          <w:sz w:val="32"/>
          <w:szCs w:val="32"/>
        </w:rPr>
        <w:t>учреждение культуры</w:t>
      </w:r>
    </w:p>
    <w:p w:rsidR="00CB0C81" w:rsidRPr="004E399A" w:rsidRDefault="00CB0C81" w:rsidP="00CB0C81">
      <w:pPr>
        <w:pStyle w:val="a3"/>
        <w:jc w:val="center"/>
        <w:rPr>
          <w:rFonts w:ascii="Times New Roman" w:hAnsi="Times New Roman" w:cs="Times New Roman"/>
          <w:b/>
          <w:color w:val="1F497D" w:themeColor="text2"/>
          <w:sz w:val="32"/>
          <w:szCs w:val="32"/>
        </w:rPr>
      </w:pPr>
      <w:r w:rsidRPr="004E399A">
        <w:rPr>
          <w:rFonts w:ascii="Times New Roman" w:hAnsi="Times New Roman" w:cs="Times New Roman"/>
          <w:b/>
          <w:color w:val="1F497D" w:themeColor="text2"/>
          <w:sz w:val="32"/>
          <w:szCs w:val="32"/>
        </w:rPr>
        <w:t>Централизованная библиотечная система</w:t>
      </w:r>
    </w:p>
    <w:p w:rsidR="00CB0C81" w:rsidRPr="004E399A" w:rsidRDefault="00CB0C81" w:rsidP="00CB0C81">
      <w:pPr>
        <w:pStyle w:val="a3"/>
        <w:jc w:val="center"/>
        <w:rPr>
          <w:rFonts w:ascii="Times New Roman" w:hAnsi="Times New Roman" w:cs="Times New Roman"/>
          <w:b/>
          <w:color w:val="1F497D" w:themeColor="text2"/>
          <w:sz w:val="32"/>
          <w:szCs w:val="32"/>
        </w:rPr>
      </w:pPr>
      <w:r w:rsidRPr="004E399A">
        <w:rPr>
          <w:rFonts w:ascii="Times New Roman" w:hAnsi="Times New Roman" w:cs="Times New Roman"/>
          <w:b/>
          <w:color w:val="1F497D" w:themeColor="text2"/>
          <w:sz w:val="32"/>
          <w:szCs w:val="32"/>
        </w:rPr>
        <w:t>Демидовского района Смоленской области</w:t>
      </w:r>
    </w:p>
    <w:p w:rsidR="00CB0C81" w:rsidRPr="004E399A" w:rsidRDefault="00CB0C81" w:rsidP="00CB0C81">
      <w:pPr>
        <w:pStyle w:val="a3"/>
        <w:ind w:left="720"/>
        <w:rPr>
          <w:rFonts w:ascii="Times New Roman" w:hAnsi="Times New Roman" w:cs="Times New Roman"/>
          <w:color w:val="1F497D" w:themeColor="text2"/>
          <w:sz w:val="28"/>
          <w:szCs w:val="28"/>
        </w:rPr>
      </w:pPr>
    </w:p>
    <w:p w:rsidR="00CB0C81" w:rsidRPr="000D4B8E" w:rsidRDefault="00CB0C81" w:rsidP="000D4B8E">
      <w:pPr>
        <w:pStyle w:val="a3"/>
        <w:tabs>
          <w:tab w:val="left" w:pos="2985"/>
        </w:tabs>
        <w:ind w:left="720"/>
        <w:jc w:val="right"/>
        <w:rPr>
          <w:rFonts w:ascii="Times New Roman" w:hAnsi="Times New Roman" w:cs="Times New Roman"/>
          <w:sz w:val="28"/>
          <w:szCs w:val="28"/>
        </w:rPr>
      </w:pPr>
      <w:r w:rsidRPr="00CD3FCE">
        <w:rPr>
          <w:rFonts w:ascii="Times New Roman" w:hAnsi="Times New Roman" w:cs="Times New Roman"/>
          <w:sz w:val="28"/>
          <w:szCs w:val="28"/>
        </w:rPr>
        <w:tab/>
      </w:r>
      <w:r>
        <w:rPr>
          <w:rFonts w:ascii="Times New Roman" w:hAnsi="Times New Roman" w:cs="Times New Roman"/>
          <w:noProof/>
        </w:rPr>
        <w:drawing>
          <wp:anchor distT="0" distB="0" distL="114300" distR="114300" simplePos="0" relativeHeight="252164096" behindDoc="0" locked="0" layoutInCell="1" allowOverlap="1">
            <wp:simplePos x="0" y="0"/>
            <wp:positionH relativeFrom="column">
              <wp:posOffset>-443230</wp:posOffset>
            </wp:positionH>
            <wp:positionV relativeFrom="paragraph">
              <wp:posOffset>-268</wp:posOffset>
            </wp:positionV>
            <wp:extent cx="2332750" cy="2340000"/>
            <wp:effectExtent l="0" t="0" r="0" b="0"/>
            <wp:wrapNone/>
            <wp:docPr id="77" name="Рисунок 1" descr="C:\Documents and Settings\User\Рабочий стол\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Рисунок1.jpg"/>
                    <pic:cNvPicPr>
                      <a:picLocks noChangeAspect="1" noChangeArrowheads="1"/>
                    </pic:cNvPicPr>
                  </pic:nvPicPr>
                  <pic:blipFill>
                    <a:blip r:embed="rId8" cstate="print"/>
                    <a:srcRect/>
                    <a:stretch>
                      <a:fillRect/>
                    </a:stretch>
                  </pic:blipFill>
                  <pic:spPr bwMode="auto">
                    <a:xfrm>
                      <a:off x="0" y="0"/>
                      <a:ext cx="2332750" cy="2340000"/>
                    </a:xfrm>
                    <a:prstGeom prst="rect">
                      <a:avLst/>
                    </a:prstGeom>
                    <a:noFill/>
                    <a:ln w="9525">
                      <a:noFill/>
                      <a:miter lim="800000"/>
                      <a:headEnd/>
                      <a:tailEnd/>
                    </a:ln>
                  </pic:spPr>
                </pic:pic>
              </a:graphicData>
            </a:graphic>
          </wp:anchor>
        </w:drawing>
      </w:r>
    </w:p>
    <w:p w:rsidR="00CB0C81" w:rsidRPr="00CD3FCE" w:rsidRDefault="00CB0C81" w:rsidP="00CB0C81">
      <w:pPr>
        <w:pStyle w:val="a3"/>
        <w:tabs>
          <w:tab w:val="left" w:pos="2985"/>
        </w:tabs>
        <w:ind w:left="720"/>
        <w:jc w:val="right"/>
        <w:rPr>
          <w:rFonts w:ascii="Times New Roman" w:hAnsi="Times New Roman" w:cs="Times New Roman"/>
          <w:sz w:val="28"/>
          <w:szCs w:val="28"/>
        </w:rPr>
      </w:pPr>
    </w:p>
    <w:p w:rsidR="00CB0C81" w:rsidRPr="00CD3FCE" w:rsidRDefault="00CB0C81" w:rsidP="00CB0C81">
      <w:pPr>
        <w:pStyle w:val="a3"/>
        <w:tabs>
          <w:tab w:val="left" w:pos="2985"/>
        </w:tabs>
        <w:ind w:left="720"/>
        <w:jc w:val="right"/>
        <w:rPr>
          <w:rFonts w:ascii="Times New Roman" w:hAnsi="Times New Roman" w:cs="Times New Roman"/>
          <w:sz w:val="28"/>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CB0C81" w:rsidRDefault="00CB0C81" w:rsidP="00CB0C81">
      <w:pPr>
        <w:pStyle w:val="a3"/>
        <w:tabs>
          <w:tab w:val="left" w:pos="2985"/>
        </w:tabs>
        <w:ind w:left="720"/>
        <w:jc w:val="right"/>
        <w:rPr>
          <w:rFonts w:cs="Times New Roman"/>
          <w:szCs w:val="28"/>
        </w:rPr>
      </w:pPr>
    </w:p>
    <w:p w:rsidR="00FC44DD" w:rsidRDefault="00FC44DD" w:rsidP="00CB0C81">
      <w:pPr>
        <w:pStyle w:val="a3"/>
        <w:tabs>
          <w:tab w:val="left" w:pos="2985"/>
        </w:tabs>
        <w:ind w:left="720"/>
        <w:jc w:val="center"/>
        <w:rPr>
          <w:noProof/>
        </w:rPr>
      </w:pPr>
    </w:p>
    <w:p w:rsidR="00CB0C81" w:rsidRDefault="00CB0C81" w:rsidP="00CB0C81">
      <w:pPr>
        <w:pStyle w:val="a3"/>
        <w:tabs>
          <w:tab w:val="left" w:pos="2985"/>
        </w:tabs>
        <w:ind w:left="720"/>
        <w:jc w:val="center"/>
        <w:rPr>
          <w:rFonts w:cs="Times New Roman"/>
          <w:szCs w:val="28"/>
        </w:rPr>
      </w:pPr>
      <w:r w:rsidRPr="00FC44DD">
        <w:rPr>
          <w:noProof/>
          <w:highlight w:val="darkGreen"/>
        </w:rPr>
        <w:drawing>
          <wp:inline distT="0" distB="0" distL="0" distR="0">
            <wp:extent cx="4135755" cy="3657600"/>
            <wp:effectExtent l="171450" t="171450" r="360045" b="342900"/>
            <wp:docPr id="78" name="Рисунок 78" descr="D:\Documents and Settings\Администратор.ADMIN_1\Мои документы\Мои рисунки\ЦПИ\P1000864.jpg"/>
            <wp:cNvGraphicFramePr/>
            <a:graphic xmlns:a="http://schemas.openxmlformats.org/drawingml/2006/main">
              <a:graphicData uri="http://schemas.openxmlformats.org/drawingml/2006/picture">
                <pic:pic xmlns:pic="http://schemas.openxmlformats.org/drawingml/2006/picture">
                  <pic:nvPicPr>
                    <pic:cNvPr id="1" name="Рисунок 1" descr="D:\Documents and Settings\Администратор.ADMIN_1\Мои документы\Мои рисунки\ЦПИ\P1000864.jpg"/>
                    <pic:cNvPicPr/>
                  </pic:nvPicPr>
                  <pic:blipFill>
                    <a:blip r:embed="rId9" cstate="print"/>
                    <a:srcRect/>
                    <a:stretch>
                      <a:fillRect/>
                    </a:stretch>
                  </pic:blipFill>
                  <pic:spPr bwMode="auto">
                    <a:xfrm>
                      <a:off x="0" y="0"/>
                      <a:ext cx="4135755" cy="3657600"/>
                    </a:xfrm>
                    <a:prstGeom prst="rect">
                      <a:avLst/>
                    </a:prstGeom>
                    <a:ln>
                      <a:noFill/>
                    </a:ln>
                    <a:effectLst>
                      <a:outerShdw blurRad="292100" dist="139700" dir="2700000" algn="tl" rotWithShape="0">
                        <a:srgbClr val="333333">
                          <a:alpha val="65000"/>
                        </a:srgbClr>
                      </a:outerShdw>
                    </a:effectLst>
                  </pic:spPr>
                </pic:pic>
              </a:graphicData>
            </a:graphic>
          </wp:inline>
        </w:drawing>
      </w:r>
    </w:p>
    <w:p w:rsidR="00FC44DD" w:rsidRPr="00D21586" w:rsidRDefault="00FC44DD" w:rsidP="00CB0C81">
      <w:pPr>
        <w:pStyle w:val="a3"/>
        <w:tabs>
          <w:tab w:val="left" w:pos="2985"/>
        </w:tabs>
        <w:jc w:val="center"/>
        <w:rPr>
          <w:rFonts w:ascii="Times New Roman" w:hAnsi="Times New Roman" w:cs="Times New Roman"/>
          <w:b/>
          <w:color w:val="1F497D" w:themeColor="text2"/>
          <w:sz w:val="40"/>
          <w:szCs w:val="40"/>
        </w:rPr>
      </w:pPr>
    </w:p>
    <w:p w:rsidR="00FC44DD" w:rsidRPr="00D21586" w:rsidRDefault="00FC44DD" w:rsidP="00CB0C81">
      <w:pPr>
        <w:pStyle w:val="a3"/>
        <w:tabs>
          <w:tab w:val="left" w:pos="2985"/>
        </w:tabs>
        <w:jc w:val="center"/>
        <w:rPr>
          <w:rFonts w:ascii="Times New Roman" w:hAnsi="Times New Roman" w:cs="Times New Roman"/>
          <w:b/>
          <w:color w:val="1F497D" w:themeColor="text2"/>
          <w:sz w:val="40"/>
          <w:szCs w:val="40"/>
        </w:rPr>
      </w:pPr>
    </w:p>
    <w:p w:rsidR="00CB0C81" w:rsidRPr="004E399A" w:rsidRDefault="00CB0C81" w:rsidP="00CB0C81">
      <w:pPr>
        <w:pStyle w:val="a3"/>
        <w:tabs>
          <w:tab w:val="left" w:pos="2985"/>
        </w:tabs>
        <w:jc w:val="center"/>
        <w:rPr>
          <w:rFonts w:ascii="Times New Roman" w:hAnsi="Times New Roman" w:cs="Times New Roman"/>
          <w:b/>
          <w:color w:val="1F497D" w:themeColor="text2"/>
          <w:sz w:val="40"/>
          <w:szCs w:val="40"/>
        </w:rPr>
      </w:pPr>
      <w:r w:rsidRPr="004E399A">
        <w:rPr>
          <w:rFonts w:ascii="Times New Roman" w:hAnsi="Times New Roman" w:cs="Times New Roman"/>
          <w:b/>
          <w:color w:val="1F497D" w:themeColor="text2"/>
          <w:sz w:val="40"/>
          <w:szCs w:val="40"/>
        </w:rPr>
        <w:t xml:space="preserve">ОТЧЕТ О РАБОТЕ </w:t>
      </w:r>
    </w:p>
    <w:p w:rsidR="00CB0C81" w:rsidRPr="004E399A" w:rsidRDefault="00CB0C81" w:rsidP="00CB0C81">
      <w:pPr>
        <w:pStyle w:val="a3"/>
        <w:tabs>
          <w:tab w:val="left" w:pos="2985"/>
        </w:tabs>
        <w:jc w:val="center"/>
        <w:rPr>
          <w:rFonts w:ascii="Times New Roman" w:hAnsi="Times New Roman" w:cs="Times New Roman"/>
          <w:b/>
          <w:color w:val="1F497D" w:themeColor="text2"/>
          <w:sz w:val="40"/>
          <w:szCs w:val="40"/>
        </w:rPr>
      </w:pPr>
      <w:r w:rsidRPr="004E399A">
        <w:rPr>
          <w:rFonts w:ascii="Times New Roman" w:hAnsi="Times New Roman" w:cs="Times New Roman"/>
          <w:b/>
          <w:color w:val="1F497D" w:themeColor="text2"/>
          <w:sz w:val="40"/>
          <w:szCs w:val="40"/>
        </w:rPr>
        <w:t xml:space="preserve">МБУК ЦБС ДЕМИДОВСКОГО РАЙОНА </w:t>
      </w:r>
    </w:p>
    <w:p w:rsidR="00CB0C81" w:rsidRPr="004E399A" w:rsidRDefault="00335538" w:rsidP="00CB0C81">
      <w:pPr>
        <w:pStyle w:val="a3"/>
        <w:tabs>
          <w:tab w:val="left" w:pos="2985"/>
        </w:tabs>
        <w:jc w:val="center"/>
        <w:rPr>
          <w:rFonts w:ascii="Times New Roman" w:hAnsi="Times New Roman" w:cs="Times New Roman"/>
          <w:b/>
          <w:color w:val="1F497D" w:themeColor="text2"/>
          <w:sz w:val="40"/>
          <w:szCs w:val="40"/>
        </w:rPr>
      </w:pPr>
      <w:r w:rsidRPr="004E399A">
        <w:rPr>
          <w:rFonts w:ascii="Times New Roman" w:hAnsi="Times New Roman" w:cs="Times New Roman"/>
          <w:b/>
          <w:color w:val="1F497D" w:themeColor="text2"/>
          <w:sz w:val="40"/>
          <w:szCs w:val="40"/>
        </w:rPr>
        <w:t>за</w:t>
      </w:r>
      <w:r w:rsidR="003C2080">
        <w:rPr>
          <w:rFonts w:ascii="Times New Roman" w:hAnsi="Times New Roman" w:cs="Times New Roman"/>
          <w:b/>
          <w:color w:val="1F497D" w:themeColor="text2"/>
          <w:sz w:val="40"/>
          <w:szCs w:val="40"/>
        </w:rPr>
        <w:t xml:space="preserve"> 2023</w:t>
      </w:r>
      <w:r w:rsidR="00CB0C81" w:rsidRPr="004E399A">
        <w:rPr>
          <w:rFonts w:ascii="Times New Roman" w:hAnsi="Times New Roman" w:cs="Times New Roman"/>
          <w:b/>
          <w:color w:val="1F497D" w:themeColor="text2"/>
          <w:sz w:val="40"/>
          <w:szCs w:val="40"/>
        </w:rPr>
        <w:t xml:space="preserve"> год</w:t>
      </w:r>
    </w:p>
    <w:p w:rsidR="00CB0C81" w:rsidRPr="004E399A" w:rsidRDefault="00CB0C81" w:rsidP="00CB0C81">
      <w:pPr>
        <w:pStyle w:val="a3"/>
        <w:tabs>
          <w:tab w:val="left" w:pos="2985"/>
        </w:tabs>
        <w:ind w:left="720"/>
        <w:jc w:val="center"/>
        <w:rPr>
          <w:rFonts w:ascii="Times New Roman" w:hAnsi="Times New Roman" w:cs="Times New Roman"/>
          <w:b/>
          <w:color w:val="1F497D" w:themeColor="text2"/>
          <w:sz w:val="56"/>
          <w:szCs w:val="28"/>
        </w:rPr>
      </w:pPr>
    </w:p>
    <w:p w:rsidR="0041774F" w:rsidRPr="004E399A" w:rsidRDefault="00151949" w:rsidP="00BA1C54">
      <w:pPr>
        <w:pStyle w:val="a3"/>
        <w:jc w:val="center"/>
        <w:rPr>
          <w:rFonts w:ascii="Times New Roman" w:hAnsi="Times New Roman" w:cs="Times New Roman"/>
          <w:color w:val="1F497D" w:themeColor="text2"/>
          <w:sz w:val="28"/>
          <w:szCs w:val="28"/>
        </w:rPr>
      </w:pPr>
      <w:r w:rsidRPr="004E399A">
        <w:rPr>
          <w:rFonts w:ascii="Times New Roman" w:hAnsi="Times New Roman" w:cs="Times New Roman"/>
          <w:color w:val="1F497D" w:themeColor="text2"/>
          <w:sz w:val="24"/>
          <w:szCs w:val="24"/>
        </w:rPr>
        <w:t>Демидов, 20</w:t>
      </w:r>
      <w:r w:rsidR="00DC3B5C" w:rsidRPr="004E399A">
        <w:rPr>
          <w:rFonts w:ascii="Times New Roman" w:hAnsi="Times New Roman" w:cs="Times New Roman"/>
          <w:color w:val="1F497D" w:themeColor="text2"/>
          <w:sz w:val="24"/>
          <w:szCs w:val="24"/>
        </w:rPr>
        <w:t>2</w:t>
      </w:r>
      <w:r w:rsidR="003C2080">
        <w:rPr>
          <w:rFonts w:ascii="Times New Roman" w:hAnsi="Times New Roman" w:cs="Times New Roman"/>
          <w:color w:val="1F497D" w:themeColor="text2"/>
          <w:sz w:val="24"/>
          <w:szCs w:val="24"/>
        </w:rPr>
        <w:t>4</w:t>
      </w:r>
    </w:p>
    <w:p w:rsidR="00BA1C54" w:rsidRPr="004E399A" w:rsidRDefault="00BA1C54" w:rsidP="00BA1C54">
      <w:pPr>
        <w:pStyle w:val="a3"/>
        <w:jc w:val="center"/>
        <w:rPr>
          <w:rFonts w:ascii="Times New Roman" w:hAnsi="Times New Roman" w:cs="Times New Roman"/>
          <w:color w:val="1F497D" w:themeColor="text2"/>
          <w:sz w:val="28"/>
          <w:szCs w:val="28"/>
        </w:rPr>
      </w:pPr>
    </w:p>
    <w:p w:rsidR="0075556C" w:rsidRDefault="0075556C" w:rsidP="00AA3AA4">
      <w:pPr>
        <w:spacing w:line="240" w:lineRule="auto"/>
        <w:jc w:val="center"/>
        <w:rPr>
          <w:rFonts w:ascii="Times New Roman" w:hAnsi="Times New Roman" w:cs="Times New Roman"/>
          <w:sz w:val="32"/>
          <w:szCs w:val="32"/>
        </w:rPr>
      </w:pPr>
    </w:p>
    <w:sdt>
      <w:sdtPr>
        <w:rPr>
          <w:rFonts w:asciiTheme="majorHAnsi" w:eastAsiaTheme="majorEastAsia" w:hAnsiTheme="majorHAnsi" w:cstheme="majorBidi"/>
          <w:sz w:val="72"/>
          <w:szCs w:val="72"/>
        </w:rPr>
        <w:id w:val="20937371"/>
        <w:docPartObj>
          <w:docPartGallery w:val="Cover Pages"/>
          <w:docPartUnique/>
        </w:docPartObj>
      </w:sdtPr>
      <w:sdtEndPr>
        <w:rPr>
          <w:rFonts w:asciiTheme="minorHAnsi" w:eastAsiaTheme="minorEastAsia" w:hAnsiTheme="minorHAnsi" w:cstheme="minorBidi"/>
          <w:sz w:val="22"/>
          <w:szCs w:val="22"/>
        </w:rPr>
      </w:sdtEndPr>
      <w:sdtContent>
        <w:p w:rsidR="003952E7" w:rsidRDefault="00AB7FE2" w:rsidP="003952E7">
          <w:pPr>
            <w:spacing w:after="0" w:line="240" w:lineRule="auto"/>
            <w:rPr>
              <w:rFonts w:ascii="Times New Roman" w:hAnsi="Times New Roman"/>
              <w:sz w:val="28"/>
              <w:szCs w:val="28"/>
            </w:rPr>
          </w:pPr>
          <w:r>
            <w:rPr>
              <w:rFonts w:ascii="Times New Roman" w:hAnsi="Times New Roman"/>
              <w:sz w:val="28"/>
              <w:szCs w:val="28"/>
            </w:rPr>
            <w:t xml:space="preserve">БК </w:t>
          </w:r>
          <w:r w:rsidR="003952E7" w:rsidRPr="00AC59EE">
            <w:rPr>
              <w:rFonts w:ascii="Times New Roman" w:hAnsi="Times New Roman"/>
              <w:sz w:val="28"/>
              <w:szCs w:val="28"/>
            </w:rPr>
            <w:t>78.</w:t>
          </w:r>
          <w:r w:rsidR="003952E7">
            <w:rPr>
              <w:rFonts w:ascii="Times New Roman" w:hAnsi="Times New Roman"/>
              <w:sz w:val="28"/>
              <w:szCs w:val="28"/>
            </w:rPr>
            <w:t>3</w:t>
          </w:r>
        </w:p>
        <w:p w:rsidR="003952E7" w:rsidRPr="002073A1" w:rsidRDefault="003952E7" w:rsidP="003952E7">
          <w:pPr>
            <w:spacing w:after="0" w:line="240" w:lineRule="auto"/>
            <w:rPr>
              <w:rFonts w:ascii="Times New Roman" w:hAnsi="Times New Roman"/>
              <w:sz w:val="28"/>
              <w:szCs w:val="28"/>
            </w:rPr>
          </w:pPr>
          <w:r>
            <w:rPr>
              <w:rFonts w:ascii="Times New Roman" w:hAnsi="Times New Roman"/>
              <w:sz w:val="28"/>
              <w:szCs w:val="28"/>
            </w:rPr>
            <w:t>О</w:t>
          </w:r>
          <w:r w:rsidR="00AB7FE2">
            <w:rPr>
              <w:rFonts w:ascii="Times New Roman" w:hAnsi="Times New Roman"/>
              <w:sz w:val="28"/>
              <w:szCs w:val="28"/>
            </w:rPr>
            <w:t xml:space="preserve"> </w:t>
          </w:r>
          <w:r>
            <w:rPr>
              <w:rFonts w:ascii="Times New Roman" w:hAnsi="Times New Roman"/>
              <w:sz w:val="28"/>
              <w:szCs w:val="28"/>
            </w:rPr>
            <w:t>88</w:t>
          </w:r>
        </w:p>
        <w:p w:rsidR="003952E7" w:rsidRDefault="003952E7" w:rsidP="003952E7">
          <w:pPr>
            <w:tabs>
              <w:tab w:val="center" w:pos="4677"/>
            </w:tabs>
            <w:spacing w:line="240" w:lineRule="auto"/>
            <w:rPr>
              <w:rFonts w:asciiTheme="majorHAnsi" w:eastAsiaTheme="majorEastAsia" w:hAnsiTheme="majorHAnsi" w:cstheme="majorBidi"/>
              <w:sz w:val="72"/>
              <w:szCs w:val="72"/>
            </w:rPr>
          </w:pPr>
          <w:r>
            <w:rPr>
              <w:rFonts w:asciiTheme="majorHAnsi" w:eastAsiaTheme="majorEastAsia" w:hAnsiTheme="majorHAnsi" w:cstheme="majorBidi"/>
              <w:sz w:val="72"/>
              <w:szCs w:val="72"/>
            </w:rPr>
            <w:tab/>
          </w:r>
        </w:p>
        <w:p w:rsidR="003952E7" w:rsidRPr="00AC59EE" w:rsidRDefault="003952E7" w:rsidP="00BE3F37">
          <w:pPr>
            <w:spacing w:line="240" w:lineRule="auto"/>
            <w:ind w:firstLine="567"/>
            <w:jc w:val="both"/>
            <w:rPr>
              <w:rFonts w:ascii="Times New Roman" w:hAnsi="Times New Roman"/>
              <w:sz w:val="28"/>
              <w:szCs w:val="28"/>
            </w:rPr>
          </w:pPr>
        </w:p>
        <w:p w:rsidR="003952E7" w:rsidRDefault="003952E7" w:rsidP="00BE3F37">
          <w:pPr>
            <w:spacing w:after="0" w:line="240" w:lineRule="auto"/>
            <w:ind w:firstLine="567"/>
            <w:jc w:val="both"/>
            <w:rPr>
              <w:rFonts w:ascii="Times New Roman" w:hAnsi="Times New Roman"/>
              <w:sz w:val="28"/>
              <w:szCs w:val="28"/>
            </w:rPr>
          </w:pPr>
        </w:p>
        <w:p w:rsidR="003952E7" w:rsidRPr="00AC59EE" w:rsidRDefault="003952E7" w:rsidP="00BE3F37">
          <w:pPr>
            <w:spacing w:after="0" w:line="240" w:lineRule="auto"/>
            <w:ind w:firstLine="567"/>
            <w:jc w:val="both"/>
            <w:rPr>
              <w:rFonts w:ascii="Times New Roman" w:hAnsi="Times New Roman"/>
              <w:sz w:val="28"/>
              <w:szCs w:val="28"/>
            </w:rPr>
          </w:pPr>
        </w:p>
        <w:p w:rsidR="003952E7" w:rsidRDefault="003952E7" w:rsidP="00BE3F37">
          <w:pPr>
            <w:spacing w:after="0" w:line="240" w:lineRule="auto"/>
            <w:ind w:firstLine="567"/>
            <w:jc w:val="both"/>
            <w:rPr>
              <w:rFonts w:ascii="Times New Roman" w:hAnsi="Times New Roman"/>
              <w:sz w:val="28"/>
              <w:szCs w:val="28"/>
            </w:rPr>
          </w:pPr>
        </w:p>
        <w:p w:rsidR="003952E7" w:rsidRDefault="003952E7" w:rsidP="00BE3F37">
          <w:pPr>
            <w:spacing w:after="0" w:line="240" w:lineRule="auto"/>
            <w:ind w:firstLine="567"/>
            <w:jc w:val="both"/>
            <w:rPr>
              <w:rFonts w:ascii="Times New Roman" w:hAnsi="Times New Roman"/>
              <w:sz w:val="28"/>
              <w:szCs w:val="28"/>
            </w:rPr>
          </w:pPr>
        </w:p>
        <w:p w:rsidR="003952E7" w:rsidRDefault="003952E7" w:rsidP="00BE3F37">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E46F65" w:rsidRDefault="00E46F65"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135342" w:rsidRDefault="00135342" w:rsidP="00F85830">
          <w:pPr>
            <w:spacing w:after="0" w:line="240" w:lineRule="auto"/>
            <w:ind w:firstLine="567"/>
            <w:jc w:val="both"/>
            <w:rPr>
              <w:rFonts w:ascii="Times New Roman" w:hAnsi="Times New Roman"/>
              <w:sz w:val="28"/>
              <w:szCs w:val="28"/>
            </w:rPr>
          </w:pPr>
        </w:p>
        <w:p w:rsidR="003952E7" w:rsidRPr="00BE3F37" w:rsidRDefault="003952E7" w:rsidP="00F85830">
          <w:pPr>
            <w:spacing w:after="0" w:line="240" w:lineRule="auto"/>
            <w:ind w:firstLine="567"/>
            <w:jc w:val="both"/>
            <w:rPr>
              <w:rFonts w:ascii="Times New Roman" w:hAnsi="Times New Roman"/>
              <w:color w:val="000000" w:themeColor="text1"/>
              <w:sz w:val="28"/>
              <w:szCs w:val="28"/>
            </w:rPr>
          </w:pPr>
          <w:r w:rsidRPr="001C6C23">
            <w:rPr>
              <w:rFonts w:ascii="Times New Roman" w:hAnsi="Times New Roman"/>
              <w:sz w:val="28"/>
              <w:szCs w:val="28"/>
            </w:rPr>
            <w:t>Отчёт о работе за 20</w:t>
          </w:r>
          <w:r w:rsidR="00543E64">
            <w:rPr>
              <w:rFonts w:ascii="Times New Roman" w:hAnsi="Times New Roman"/>
              <w:sz w:val="28"/>
              <w:szCs w:val="28"/>
            </w:rPr>
            <w:t>23</w:t>
          </w:r>
          <w:r>
            <w:rPr>
              <w:rFonts w:ascii="Times New Roman" w:hAnsi="Times New Roman"/>
              <w:sz w:val="28"/>
              <w:szCs w:val="28"/>
            </w:rPr>
            <w:t xml:space="preserve"> </w:t>
          </w:r>
          <w:r w:rsidRPr="001C6C23">
            <w:rPr>
              <w:rFonts w:ascii="Times New Roman" w:hAnsi="Times New Roman"/>
              <w:sz w:val="28"/>
              <w:szCs w:val="28"/>
            </w:rPr>
            <w:t>год /</w:t>
          </w:r>
          <w:r w:rsidR="00555F5D">
            <w:rPr>
              <w:rFonts w:ascii="Times New Roman" w:hAnsi="Times New Roman"/>
              <w:sz w:val="28"/>
              <w:szCs w:val="28"/>
            </w:rPr>
            <w:t xml:space="preserve"> </w:t>
          </w:r>
          <w:r w:rsidRPr="001C6C23">
            <w:rPr>
              <w:rFonts w:ascii="Times New Roman" w:hAnsi="Times New Roman"/>
              <w:sz w:val="28"/>
              <w:szCs w:val="28"/>
            </w:rPr>
            <w:t>Муниципальное</w:t>
          </w:r>
          <w:r>
            <w:rPr>
              <w:rFonts w:ascii="Times New Roman" w:hAnsi="Times New Roman"/>
              <w:sz w:val="28"/>
              <w:szCs w:val="28"/>
            </w:rPr>
            <w:t xml:space="preserve"> бюджетное учреждение культуры Ц</w:t>
          </w:r>
          <w:r w:rsidRPr="001C6C23">
            <w:rPr>
              <w:rFonts w:ascii="Times New Roman" w:hAnsi="Times New Roman"/>
              <w:sz w:val="28"/>
              <w:szCs w:val="28"/>
            </w:rPr>
            <w:t>ентра</w:t>
          </w:r>
          <w:r>
            <w:rPr>
              <w:rFonts w:ascii="Times New Roman" w:hAnsi="Times New Roman"/>
              <w:sz w:val="28"/>
              <w:szCs w:val="28"/>
            </w:rPr>
            <w:t>лизованная библиотечная система Демидов</w:t>
          </w:r>
          <w:r w:rsidR="00555F5D">
            <w:rPr>
              <w:rFonts w:ascii="Times New Roman" w:hAnsi="Times New Roman"/>
              <w:sz w:val="28"/>
              <w:szCs w:val="28"/>
            </w:rPr>
            <w:t xml:space="preserve">ского района Смоленской области; </w:t>
          </w:r>
          <w:r w:rsidRPr="001C6C23">
            <w:rPr>
              <w:rFonts w:ascii="Times New Roman" w:hAnsi="Times New Roman"/>
              <w:sz w:val="28"/>
              <w:szCs w:val="28"/>
            </w:rPr>
            <w:t xml:space="preserve">сост. </w:t>
          </w:r>
          <w:r w:rsidR="00555F5D">
            <w:rPr>
              <w:rFonts w:ascii="Times New Roman" w:hAnsi="Times New Roman"/>
              <w:sz w:val="28"/>
              <w:szCs w:val="28"/>
            </w:rPr>
            <w:t>Е.Г.Кирсанова;</w:t>
          </w:r>
          <w:r w:rsidR="00BB2500">
            <w:rPr>
              <w:rFonts w:ascii="Times New Roman" w:hAnsi="Times New Roman"/>
              <w:sz w:val="28"/>
              <w:szCs w:val="28"/>
            </w:rPr>
            <w:t xml:space="preserve"> ред. </w:t>
          </w:r>
          <w:r w:rsidR="001A0ED7">
            <w:rPr>
              <w:rFonts w:ascii="Times New Roman" w:hAnsi="Times New Roman"/>
              <w:sz w:val="28"/>
              <w:szCs w:val="28"/>
            </w:rPr>
            <w:t>Т.В. Бурлакова</w:t>
          </w:r>
          <w:r w:rsidR="00555F5D">
            <w:rPr>
              <w:rFonts w:ascii="Times New Roman" w:hAnsi="Times New Roman"/>
              <w:sz w:val="28"/>
              <w:szCs w:val="28"/>
            </w:rPr>
            <w:t xml:space="preserve">. </w:t>
          </w:r>
          <w:r w:rsidR="001A0ED7">
            <w:rPr>
              <w:rFonts w:ascii="Times New Roman" w:hAnsi="Times New Roman"/>
              <w:sz w:val="28"/>
              <w:szCs w:val="28"/>
            </w:rPr>
            <w:t>- Демидов</w:t>
          </w:r>
          <w:r w:rsidR="00BE3F37">
            <w:rPr>
              <w:rFonts w:ascii="Times New Roman" w:hAnsi="Times New Roman"/>
              <w:sz w:val="28"/>
              <w:szCs w:val="28"/>
            </w:rPr>
            <w:t>: Центральная</w:t>
          </w:r>
          <w:r w:rsidR="001A0ED7">
            <w:rPr>
              <w:rFonts w:ascii="Times New Roman" w:hAnsi="Times New Roman"/>
              <w:sz w:val="28"/>
              <w:szCs w:val="28"/>
            </w:rPr>
            <w:t xml:space="preserve"> районная </w:t>
          </w:r>
          <w:r w:rsidRPr="001C6C23">
            <w:rPr>
              <w:rFonts w:ascii="Times New Roman" w:hAnsi="Times New Roman"/>
              <w:sz w:val="28"/>
              <w:szCs w:val="28"/>
            </w:rPr>
            <w:t>библиотека, 20</w:t>
          </w:r>
          <w:r w:rsidR="00543E64">
            <w:rPr>
              <w:rFonts w:ascii="Times New Roman" w:hAnsi="Times New Roman"/>
              <w:sz w:val="28"/>
              <w:szCs w:val="28"/>
            </w:rPr>
            <w:t>24</w:t>
          </w:r>
          <w:r w:rsidR="00BE3F37">
            <w:rPr>
              <w:rFonts w:ascii="Times New Roman" w:hAnsi="Times New Roman"/>
              <w:sz w:val="28"/>
              <w:szCs w:val="28"/>
            </w:rPr>
            <w:t xml:space="preserve">. – </w:t>
          </w:r>
          <w:r w:rsidR="009D7B4A">
            <w:rPr>
              <w:rFonts w:ascii="Times New Roman" w:hAnsi="Times New Roman"/>
              <w:sz w:val="28"/>
              <w:szCs w:val="28"/>
            </w:rPr>
            <w:t>80</w:t>
          </w:r>
          <w:r w:rsidRPr="00601509">
            <w:rPr>
              <w:rFonts w:ascii="Times New Roman" w:hAnsi="Times New Roman"/>
              <w:sz w:val="28"/>
              <w:szCs w:val="28"/>
            </w:rPr>
            <w:t xml:space="preserve"> с.</w:t>
          </w:r>
        </w:p>
        <w:p w:rsidR="003952E7" w:rsidRPr="00AC59EE" w:rsidRDefault="003952E7" w:rsidP="00BE3F37">
          <w:pPr>
            <w:spacing w:after="0" w:line="240" w:lineRule="auto"/>
            <w:ind w:firstLine="567"/>
            <w:jc w:val="both"/>
            <w:rPr>
              <w:rFonts w:ascii="Times New Roman" w:hAnsi="Times New Roman"/>
              <w:sz w:val="28"/>
              <w:szCs w:val="28"/>
            </w:rPr>
          </w:pPr>
        </w:p>
        <w:p w:rsidR="003952E7" w:rsidRPr="00AC59EE" w:rsidRDefault="003952E7" w:rsidP="00BE3F37">
          <w:pPr>
            <w:spacing w:after="0" w:line="240" w:lineRule="auto"/>
            <w:ind w:firstLine="567"/>
            <w:jc w:val="both"/>
            <w:rPr>
              <w:rFonts w:ascii="Times New Roman" w:hAnsi="Times New Roman"/>
              <w:sz w:val="28"/>
              <w:szCs w:val="28"/>
            </w:rPr>
          </w:pPr>
        </w:p>
        <w:p w:rsidR="003952E7" w:rsidRPr="00AC59EE" w:rsidRDefault="003952E7" w:rsidP="00BE3F37">
          <w:pPr>
            <w:spacing w:after="0" w:line="240" w:lineRule="auto"/>
            <w:ind w:firstLine="567"/>
            <w:jc w:val="both"/>
            <w:rPr>
              <w:rFonts w:ascii="Times New Roman" w:hAnsi="Times New Roman"/>
              <w:sz w:val="28"/>
              <w:szCs w:val="28"/>
            </w:rPr>
          </w:pPr>
        </w:p>
        <w:p w:rsidR="003952E7" w:rsidRPr="00AC59EE" w:rsidRDefault="003952E7" w:rsidP="00BE3F37">
          <w:pPr>
            <w:spacing w:after="0" w:line="240" w:lineRule="auto"/>
            <w:ind w:firstLine="567"/>
            <w:jc w:val="both"/>
            <w:rPr>
              <w:rFonts w:ascii="Times New Roman" w:hAnsi="Times New Roman"/>
              <w:sz w:val="28"/>
              <w:szCs w:val="28"/>
            </w:rPr>
          </w:pPr>
        </w:p>
        <w:p w:rsidR="003952E7" w:rsidRPr="00AC59EE" w:rsidRDefault="003952E7" w:rsidP="00BE3F37">
          <w:pPr>
            <w:spacing w:after="0" w:line="240" w:lineRule="auto"/>
            <w:ind w:firstLine="567"/>
            <w:jc w:val="both"/>
            <w:rPr>
              <w:rFonts w:ascii="Times New Roman" w:hAnsi="Times New Roman"/>
              <w:sz w:val="28"/>
              <w:szCs w:val="28"/>
            </w:rPr>
          </w:pPr>
        </w:p>
        <w:p w:rsidR="003952E7" w:rsidRDefault="003952E7" w:rsidP="00BE3F37">
          <w:pPr>
            <w:spacing w:after="0" w:line="240" w:lineRule="auto"/>
            <w:ind w:firstLine="567"/>
            <w:jc w:val="both"/>
            <w:rPr>
              <w:rFonts w:ascii="Times New Roman" w:hAnsi="Times New Roman"/>
              <w:sz w:val="28"/>
              <w:szCs w:val="28"/>
            </w:rPr>
          </w:pPr>
        </w:p>
        <w:p w:rsidR="005E5C80" w:rsidRDefault="005E5C80" w:rsidP="00BE3F37">
          <w:pPr>
            <w:spacing w:after="0" w:line="240" w:lineRule="auto"/>
            <w:ind w:firstLine="567"/>
            <w:jc w:val="both"/>
            <w:rPr>
              <w:rFonts w:ascii="Times New Roman" w:hAnsi="Times New Roman"/>
              <w:sz w:val="28"/>
              <w:szCs w:val="28"/>
            </w:rPr>
          </w:pPr>
        </w:p>
        <w:p w:rsidR="005E5C80" w:rsidRPr="00AC59EE" w:rsidRDefault="005E5C80" w:rsidP="00BE3F37">
          <w:pPr>
            <w:spacing w:after="0" w:line="240" w:lineRule="auto"/>
            <w:ind w:firstLine="567"/>
            <w:jc w:val="both"/>
            <w:rPr>
              <w:rFonts w:ascii="Times New Roman" w:hAnsi="Times New Roman"/>
              <w:sz w:val="28"/>
              <w:szCs w:val="28"/>
            </w:rPr>
          </w:pPr>
        </w:p>
        <w:p w:rsidR="00135342" w:rsidRDefault="00B00D93" w:rsidP="00BE3F37">
          <w:pPr>
            <w:spacing w:after="0" w:line="240" w:lineRule="auto"/>
            <w:ind w:firstLine="567"/>
            <w:jc w:val="both"/>
          </w:pPr>
        </w:p>
      </w:sdtContent>
    </w:sdt>
    <w:p w:rsidR="007E3CC7" w:rsidRPr="00135342" w:rsidRDefault="007E3CC7" w:rsidP="00135342">
      <w:pPr>
        <w:spacing w:after="0" w:line="240" w:lineRule="auto"/>
        <w:jc w:val="center"/>
        <w:rPr>
          <w:rFonts w:ascii="Times New Roman" w:hAnsi="Times New Roman"/>
          <w:sz w:val="28"/>
          <w:szCs w:val="28"/>
        </w:rPr>
      </w:pPr>
      <w:r w:rsidRPr="005C6393">
        <w:rPr>
          <w:rFonts w:ascii="Times New Roman" w:hAnsi="Times New Roman" w:cs="Times New Roman"/>
          <w:b/>
          <w:color w:val="002060"/>
          <w:sz w:val="32"/>
          <w:szCs w:val="32"/>
        </w:rPr>
        <w:lastRenderedPageBreak/>
        <w:t>Содержание</w:t>
      </w:r>
    </w:p>
    <w:p w:rsidR="007E3CC7" w:rsidRDefault="007E3CC7" w:rsidP="00DA143B">
      <w:pPr>
        <w:spacing w:line="240" w:lineRule="auto"/>
        <w:rPr>
          <w:rFonts w:ascii="Times New Roman" w:hAnsi="Times New Roman" w:cs="Times New Roman"/>
          <w:sz w:val="32"/>
          <w:szCs w:val="32"/>
        </w:rPr>
      </w:pPr>
    </w:p>
    <w:tbl>
      <w:tblPr>
        <w:tblStyle w:val="a7"/>
        <w:tblW w:w="0" w:type="auto"/>
        <w:tblLook w:val="04A0" w:firstRow="1" w:lastRow="0" w:firstColumn="1" w:lastColumn="0" w:noHBand="0" w:noVBand="1"/>
      </w:tblPr>
      <w:tblGrid>
        <w:gridCol w:w="675"/>
        <w:gridCol w:w="7513"/>
        <w:gridCol w:w="1383"/>
      </w:tblGrid>
      <w:tr w:rsidR="007E3CC7" w:rsidTr="008753AE">
        <w:trPr>
          <w:trHeight w:val="699"/>
        </w:trPr>
        <w:tc>
          <w:tcPr>
            <w:tcW w:w="675" w:type="dxa"/>
            <w:shd w:val="clear" w:color="auto" w:fill="B8CCE4" w:themeFill="accent1" w:themeFillTint="66"/>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w:t>
            </w:r>
            <w:r w:rsidR="001726C3">
              <w:rPr>
                <w:b/>
                <w:color w:val="17365D" w:themeColor="text2" w:themeShade="BF"/>
                <w:sz w:val="32"/>
                <w:szCs w:val="32"/>
                <w:u w:val="none"/>
              </w:rPr>
              <w:t>.</w:t>
            </w:r>
          </w:p>
        </w:tc>
        <w:tc>
          <w:tcPr>
            <w:tcW w:w="7513" w:type="dxa"/>
            <w:shd w:val="clear" w:color="auto" w:fill="B8CCE4" w:themeFill="accent1" w:themeFillTint="66"/>
          </w:tcPr>
          <w:p w:rsidR="007E3CC7" w:rsidRPr="004E399A" w:rsidRDefault="007E3CC7" w:rsidP="004E399A">
            <w:pPr>
              <w:rPr>
                <w:sz w:val="32"/>
                <w:szCs w:val="32"/>
                <w:u w:val="none"/>
              </w:rPr>
            </w:pPr>
            <w:r w:rsidRPr="004E399A">
              <w:rPr>
                <w:b/>
                <w:color w:val="002060"/>
                <w:sz w:val="28"/>
                <w:szCs w:val="28"/>
                <w:u w:val="none"/>
              </w:rPr>
              <w:t>События года</w:t>
            </w:r>
          </w:p>
        </w:tc>
        <w:tc>
          <w:tcPr>
            <w:tcW w:w="1383" w:type="dxa"/>
            <w:shd w:val="clear" w:color="auto" w:fill="B8CCE4" w:themeFill="accent1" w:themeFillTint="66"/>
          </w:tcPr>
          <w:p w:rsidR="007E3CC7" w:rsidRPr="00373C6B" w:rsidRDefault="007D214E" w:rsidP="00373C6B">
            <w:pPr>
              <w:jc w:val="center"/>
              <w:rPr>
                <w:b/>
                <w:color w:val="365F91" w:themeColor="accent1" w:themeShade="BF"/>
                <w:sz w:val="28"/>
                <w:szCs w:val="28"/>
                <w:u w:val="none"/>
              </w:rPr>
            </w:pPr>
            <w:r>
              <w:rPr>
                <w:b/>
                <w:color w:val="365F91" w:themeColor="accent1" w:themeShade="BF"/>
                <w:sz w:val="28"/>
                <w:szCs w:val="28"/>
                <w:u w:val="none"/>
              </w:rPr>
              <w:t>Стр.4</w:t>
            </w:r>
            <w:r w:rsidR="004E399A" w:rsidRPr="00373C6B">
              <w:rPr>
                <w:b/>
                <w:color w:val="365F91" w:themeColor="accent1" w:themeShade="BF"/>
                <w:sz w:val="28"/>
                <w:szCs w:val="28"/>
                <w:u w:val="none"/>
              </w:rPr>
              <w:t>-</w:t>
            </w:r>
          </w:p>
        </w:tc>
      </w:tr>
      <w:tr w:rsidR="007E3CC7" w:rsidTr="008753AE">
        <w:trPr>
          <w:trHeight w:val="837"/>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2</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4E399A">
            <w:pPr>
              <w:rPr>
                <w:sz w:val="32"/>
                <w:szCs w:val="32"/>
                <w:u w:val="none"/>
              </w:rPr>
            </w:pPr>
            <w:r w:rsidRPr="004E399A">
              <w:rPr>
                <w:b/>
                <w:color w:val="002060"/>
                <w:sz w:val="28"/>
                <w:szCs w:val="28"/>
                <w:u w:val="none"/>
              </w:rPr>
              <w:t>Библиотечная сеть района</w:t>
            </w:r>
          </w:p>
        </w:tc>
        <w:tc>
          <w:tcPr>
            <w:tcW w:w="1383" w:type="dxa"/>
            <w:shd w:val="clear" w:color="auto" w:fill="DAEEF3" w:themeFill="accent5" w:themeFillTint="33"/>
          </w:tcPr>
          <w:p w:rsidR="007E3CC7" w:rsidRPr="00373C6B" w:rsidRDefault="00BD6FE7" w:rsidP="00373C6B">
            <w:pPr>
              <w:jc w:val="center"/>
              <w:rPr>
                <w:color w:val="365F91" w:themeColor="accent1" w:themeShade="BF"/>
                <w:sz w:val="28"/>
                <w:szCs w:val="28"/>
              </w:rPr>
            </w:pPr>
            <w:r>
              <w:rPr>
                <w:color w:val="365F91" w:themeColor="accent1" w:themeShade="BF"/>
                <w:sz w:val="28"/>
                <w:szCs w:val="28"/>
              </w:rPr>
              <w:t>8</w:t>
            </w:r>
          </w:p>
        </w:tc>
      </w:tr>
      <w:tr w:rsidR="007E3CC7" w:rsidTr="008753AE">
        <w:trPr>
          <w:trHeight w:val="833"/>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3</w:t>
            </w:r>
            <w:r w:rsidR="001726C3">
              <w:rPr>
                <w:b/>
                <w:color w:val="17365D" w:themeColor="text2" w:themeShade="BF"/>
                <w:sz w:val="32"/>
                <w:szCs w:val="32"/>
                <w:u w:val="none"/>
              </w:rPr>
              <w:t>.</w:t>
            </w:r>
          </w:p>
        </w:tc>
        <w:tc>
          <w:tcPr>
            <w:tcW w:w="7513" w:type="dxa"/>
          </w:tcPr>
          <w:p w:rsidR="007E3CC7" w:rsidRPr="004E399A" w:rsidRDefault="007E3CC7" w:rsidP="004E399A">
            <w:pPr>
              <w:rPr>
                <w:sz w:val="32"/>
                <w:szCs w:val="32"/>
                <w:u w:val="none"/>
              </w:rPr>
            </w:pPr>
            <w:r w:rsidRPr="004E399A">
              <w:rPr>
                <w:b/>
                <w:color w:val="002060"/>
                <w:sz w:val="28"/>
                <w:szCs w:val="28"/>
                <w:u w:val="none"/>
              </w:rPr>
              <w:t>Статистические показатели</w:t>
            </w:r>
          </w:p>
        </w:tc>
        <w:tc>
          <w:tcPr>
            <w:tcW w:w="1383" w:type="dxa"/>
          </w:tcPr>
          <w:p w:rsidR="007E3CC7" w:rsidRPr="00373C6B" w:rsidRDefault="005F3478" w:rsidP="00373C6B">
            <w:pPr>
              <w:jc w:val="center"/>
              <w:rPr>
                <w:color w:val="365F91" w:themeColor="accent1" w:themeShade="BF"/>
                <w:sz w:val="28"/>
                <w:szCs w:val="28"/>
              </w:rPr>
            </w:pPr>
            <w:r w:rsidRPr="00373C6B">
              <w:rPr>
                <w:color w:val="365F91" w:themeColor="accent1" w:themeShade="BF"/>
                <w:sz w:val="28"/>
                <w:szCs w:val="28"/>
              </w:rPr>
              <w:t>1</w:t>
            </w:r>
            <w:r w:rsidR="00BD6FE7">
              <w:rPr>
                <w:color w:val="365F91" w:themeColor="accent1" w:themeShade="BF"/>
                <w:sz w:val="28"/>
                <w:szCs w:val="28"/>
              </w:rPr>
              <w:t>0</w:t>
            </w:r>
          </w:p>
        </w:tc>
      </w:tr>
      <w:tr w:rsidR="007E3CC7" w:rsidTr="008753AE">
        <w:trPr>
          <w:trHeight w:val="702"/>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4</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4E399A">
            <w:pPr>
              <w:rPr>
                <w:sz w:val="32"/>
                <w:szCs w:val="32"/>
                <w:u w:val="none"/>
              </w:rPr>
            </w:pPr>
            <w:r w:rsidRPr="004E399A">
              <w:rPr>
                <w:b/>
                <w:color w:val="002060"/>
                <w:sz w:val="28"/>
                <w:szCs w:val="28"/>
                <w:u w:val="none"/>
              </w:rPr>
              <w:t>Библиотечные фонды</w:t>
            </w:r>
          </w:p>
        </w:tc>
        <w:tc>
          <w:tcPr>
            <w:tcW w:w="1383" w:type="dxa"/>
            <w:shd w:val="clear" w:color="auto" w:fill="DAEEF3" w:themeFill="accent5" w:themeFillTint="33"/>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1</w:t>
            </w:r>
            <w:r w:rsidR="00BD6FE7">
              <w:rPr>
                <w:color w:val="365F91" w:themeColor="accent1" w:themeShade="BF"/>
                <w:sz w:val="28"/>
                <w:szCs w:val="28"/>
              </w:rPr>
              <w:t>2</w:t>
            </w:r>
          </w:p>
        </w:tc>
      </w:tr>
      <w:tr w:rsidR="007E3CC7" w:rsidTr="008753AE">
        <w:trPr>
          <w:trHeight w:val="702"/>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5</w:t>
            </w:r>
            <w:r w:rsidR="001726C3">
              <w:rPr>
                <w:b/>
                <w:color w:val="17365D" w:themeColor="text2" w:themeShade="BF"/>
                <w:sz w:val="32"/>
                <w:szCs w:val="32"/>
                <w:u w:val="none"/>
              </w:rPr>
              <w:t>.</w:t>
            </w:r>
          </w:p>
        </w:tc>
        <w:tc>
          <w:tcPr>
            <w:tcW w:w="7513" w:type="dxa"/>
          </w:tcPr>
          <w:p w:rsidR="007E3CC7" w:rsidRPr="004E399A" w:rsidRDefault="007E3CC7" w:rsidP="004E399A">
            <w:pPr>
              <w:rPr>
                <w:sz w:val="32"/>
                <w:szCs w:val="32"/>
                <w:u w:val="none"/>
              </w:rPr>
            </w:pPr>
            <w:r w:rsidRPr="004E399A">
              <w:rPr>
                <w:b/>
                <w:color w:val="002060"/>
                <w:sz w:val="28"/>
                <w:szCs w:val="28"/>
                <w:u w:val="none"/>
              </w:rPr>
              <w:t>Каталог</w:t>
            </w:r>
            <w:r w:rsidR="001726C3">
              <w:rPr>
                <w:b/>
                <w:color w:val="002060"/>
                <w:sz w:val="28"/>
                <w:szCs w:val="28"/>
                <w:u w:val="none"/>
              </w:rPr>
              <w:t>и</w:t>
            </w:r>
            <w:r w:rsidRPr="004E399A">
              <w:rPr>
                <w:b/>
                <w:color w:val="002060"/>
                <w:sz w:val="28"/>
                <w:szCs w:val="28"/>
                <w:u w:val="none"/>
              </w:rPr>
              <w:t>зация и оцифровка библиотечного фонда</w:t>
            </w:r>
          </w:p>
        </w:tc>
        <w:tc>
          <w:tcPr>
            <w:tcW w:w="1383" w:type="dxa"/>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1</w:t>
            </w:r>
            <w:r w:rsidR="00BD6FE7">
              <w:rPr>
                <w:color w:val="365F91" w:themeColor="accent1" w:themeShade="BF"/>
                <w:sz w:val="28"/>
                <w:szCs w:val="28"/>
              </w:rPr>
              <w:t>5</w:t>
            </w:r>
          </w:p>
        </w:tc>
      </w:tr>
      <w:tr w:rsidR="007E3CC7" w:rsidTr="008753AE">
        <w:trPr>
          <w:trHeight w:val="991"/>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6</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4E399A">
            <w:pPr>
              <w:rPr>
                <w:sz w:val="32"/>
                <w:szCs w:val="32"/>
                <w:u w:val="none"/>
              </w:rPr>
            </w:pPr>
            <w:r w:rsidRPr="004E399A">
              <w:rPr>
                <w:b/>
                <w:color w:val="002060"/>
                <w:sz w:val="28"/>
                <w:szCs w:val="28"/>
                <w:u w:val="none"/>
              </w:rPr>
              <w:t>Организация и содержание</w:t>
            </w:r>
            <w:r w:rsidR="002A01B6">
              <w:rPr>
                <w:b/>
                <w:color w:val="002060"/>
                <w:sz w:val="28"/>
                <w:szCs w:val="28"/>
                <w:u w:val="none"/>
              </w:rPr>
              <w:t xml:space="preserve"> библиотечного обслуживания </w:t>
            </w:r>
            <w:r w:rsidRPr="004E399A">
              <w:rPr>
                <w:b/>
                <w:color w:val="002060"/>
                <w:sz w:val="28"/>
                <w:szCs w:val="28"/>
                <w:u w:val="none"/>
              </w:rPr>
              <w:t>пользователей</w:t>
            </w:r>
          </w:p>
        </w:tc>
        <w:tc>
          <w:tcPr>
            <w:tcW w:w="1383" w:type="dxa"/>
            <w:shd w:val="clear" w:color="auto" w:fill="DAEEF3" w:themeFill="accent5" w:themeFillTint="33"/>
          </w:tcPr>
          <w:p w:rsidR="007E3CC7" w:rsidRPr="00373C6B" w:rsidRDefault="00373C6B" w:rsidP="00373C6B">
            <w:pPr>
              <w:jc w:val="center"/>
              <w:rPr>
                <w:color w:val="365F91" w:themeColor="accent1" w:themeShade="BF"/>
                <w:sz w:val="28"/>
                <w:szCs w:val="28"/>
              </w:rPr>
            </w:pPr>
            <w:r w:rsidRPr="00373C6B">
              <w:rPr>
                <w:color w:val="365F91" w:themeColor="accent1" w:themeShade="BF"/>
                <w:sz w:val="28"/>
                <w:szCs w:val="28"/>
              </w:rPr>
              <w:t>1</w:t>
            </w:r>
            <w:r w:rsidR="00BD6FE7">
              <w:rPr>
                <w:color w:val="365F91" w:themeColor="accent1" w:themeShade="BF"/>
                <w:sz w:val="28"/>
                <w:szCs w:val="28"/>
              </w:rPr>
              <w:t>6</w:t>
            </w:r>
          </w:p>
        </w:tc>
      </w:tr>
      <w:tr w:rsidR="007E3CC7" w:rsidTr="008753AE">
        <w:trPr>
          <w:trHeight w:val="1056"/>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7</w:t>
            </w:r>
            <w:r w:rsidR="001726C3">
              <w:rPr>
                <w:b/>
                <w:color w:val="17365D" w:themeColor="text2" w:themeShade="BF"/>
                <w:sz w:val="32"/>
                <w:szCs w:val="32"/>
                <w:u w:val="none"/>
              </w:rPr>
              <w:t>.</w:t>
            </w:r>
          </w:p>
        </w:tc>
        <w:tc>
          <w:tcPr>
            <w:tcW w:w="7513" w:type="dxa"/>
          </w:tcPr>
          <w:p w:rsidR="007E3CC7" w:rsidRPr="004E399A" w:rsidRDefault="007E3CC7" w:rsidP="004E399A">
            <w:pPr>
              <w:rPr>
                <w:sz w:val="32"/>
                <w:szCs w:val="32"/>
                <w:u w:val="none"/>
              </w:rPr>
            </w:pPr>
            <w:r w:rsidRPr="004E399A">
              <w:rPr>
                <w:b/>
                <w:color w:val="002060"/>
                <w:sz w:val="28"/>
                <w:szCs w:val="28"/>
                <w:u w:val="none"/>
              </w:rPr>
              <w:t>Справочно- библиографическая работа и информационное обслуживание пользователей</w:t>
            </w:r>
          </w:p>
        </w:tc>
        <w:tc>
          <w:tcPr>
            <w:tcW w:w="1383" w:type="dxa"/>
          </w:tcPr>
          <w:p w:rsidR="007E3CC7" w:rsidRPr="00373C6B" w:rsidRDefault="007D214E" w:rsidP="00373C6B">
            <w:pPr>
              <w:jc w:val="center"/>
              <w:rPr>
                <w:color w:val="365F91" w:themeColor="accent1" w:themeShade="BF"/>
                <w:sz w:val="28"/>
                <w:szCs w:val="28"/>
              </w:rPr>
            </w:pPr>
            <w:r>
              <w:rPr>
                <w:color w:val="365F91" w:themeColor="accent1" w:themeShade="BF"/>
                <w:sz w:val="28"/>
                <w:szCs w:val="28"/>
              </w:rPr>
              <w:t>5</w:t>
            </w:r>
            <w:r w:rsidR="00BD6FE7">
              <w:rPr>
                <w:color w:val="365F91" w:themeColor="accent1" w:themeShade="BF"/>
                <w:sz w:val="28"/>
                <w:szCs w:val="28"/>
              </w:rPr>
              <w:t>1</w:t>
            </w:r>
          </w:p>
        </w:tc>
      </w:tr>
      <w:tr w:rsidR="007E3CC7" w:rsidTr="008753AE">
        <w:trPr>
          <w:trHeight w:val="825"/>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8</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4E399A">
            <w:pPr>
              <w:rPr>
                <w:sz w:val="32"/>
                <w:szCs w:val="32"/>
                <w:u w:val="none"/>
              </w:rPr>
            </w:pPr>
            <w:r w:rsidRPr="004E399A">
              <w:rPr>
                <w:b/>
                <w:color w:val="002060"/>
                <w:sz w:val="28"/>
                <w:szCs w:val="28"/>
                <w:u w:val="none"/>
              </w:rPr>
              <w:t>Краеведение</w:t>
            </w:r>
          </w:p>
        </w:tc>
        <w:tc>
          <w:tcPr>
            <w:tcW w:w="1383" w:type="dxa"/>
            <w:shd w:val="clear" w:color="auto" w:fill="DAEEF3" w:themeFill="accent5" w:themeFillTint="33"/>
          </w:tcPr>
          <w:p w:rsidR="007E3CC7" w:rsidRPr="00373C6B" w:rsidRDefault="007D214E" w:rsidP="00373C6B">
            <w:pPr>
              <w:jc w:val="center"/>
              <w:rPr>
                <w:color w:val="365F91" w:themeColor="accent1" w:themeShade="BF"/>
                <w:sz w:val="28"/>
                <w:szCs w:val="28"/>
              </w:rPr>
            </w:pPr>
            <w:r>
              <w:rPr>
                <w:color w:val="365F91" w:themeColor="accent1" w:themeShade="BF"/>
                <w:sz w:val="28"/>
                <w:szCs w:val="28"/>
              </w:rPr>
              <w:t>57</w:t>
            </w:r>
          </w:p>
        </w:tc>
      </w:tr>
      <w:tr w:rsidR="007E3CC7" w:rsidTr="008753AE">
        <w:trPr>
          <w:trHeight w:val="860"/>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9</w:t>
            </w:r>
            <w:r w:rsidR="001726C3">
              <w:rPr>
                <w:b/>
                <w:color w:val="17365D" w:themeColor="text2" w:themeShade="BF"/>
                <w:sz w:val="32"/>
                <w:szCs w:val="32"/>
                <w:u w:val="none"/>
              </w:rPr>
              <w:t>.</w:t>
            </w:r>
          </w:p>
        </w:tc>
        <w:tc>
          <w:tcPr>
            <w:tcW w:w="7513" w:type="dxa"/>
          </w:tcPr>
          <w:p w:rsidR="007E3CC7" w:rsidRPr="004E399A" w:rsidRDefault="007E3CC7" w:rsidP="004E399A">
            <w:pPr>
              <w:rPr>
                <w:sz w:val="32"/>
                <w:szCs w:val="32"/>
                <w:u w:val="none"/>
              </w:rPr>
            </w:pPr>
            <w:r w:rsidRPr="004E399A">
              <w:rPr>
                <w:b/>
                <w:color w:val="002060"/>
                <w:sz w:val="28"/>
                <w:szCs w:val="28"/>
                <w:u w:val="none"/>
              </w:rPr>
              <w:t>Автоматизация библиотечных процессов</w:t>
            </w:r>
          </w:p>
        </w:tc>
        <w:tc>
          <w:tcPr>
            <w:tcW w:w="1383" w:type="dxa"/>
          </w:tcPr>
          <w:p w:rsidR="007E3CC7" w:rsidRPr="00373C6B" w:rsidRDefault="007D214E" w:rsidP="00373C6B">
            <w:pPr>
              <w:jc w:val="center"/>
              <w:rPr>
                <w:color w:val="365F91" w:themeColor="accent1" w:themeShade="BF"/>
                <w:sz w:val="28"/>
                <w:szCs w:val="28"/>
              </w:rPr>
            </w:pPr>
            <w:r>
              <w:rPr>
                <w:color w:val="365F91" w:themeColor="accent1" w:themeShade="BF"/>
                <w:sz w:val="28"/>
                <w:szCs w:val="28"/>
              </w:rPr>
              <w:t>61</w:t>
            </w:r>
          </w:p>
        </w:tc>
      </w:tr>
      <w:tr w:rsidR="007E3CC7" w:rsidTr="008753AE">
        <w:trPr>
          <w:trHeight w:val="712"/>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10</w:t>
            </w:r>
            <w:r w:rsidR="001726C3">
              <w:rPr>
                <w:b/>
                <w:color w:val="17365D" w:themeColor="text2" w:themeShade="BF"/>
                <w:sz w:val="32"/>
                <w:szCs w:val="32"/>
                <w:u w:val="none"/>
              </w:rPr>
              <w:t>.</w:t>
            </w:r>
          </w:p>
        </w:tc>
        <w:tc>
          <w:tcPr>
            <w:tcW w:w="7513" w:type="dxa"/>
            <w:shd w:val="clear" w:color="auto" w:fill="DAEEF3" w:themeFill="accent5" w:themeFillTint="33"/>
          </w:tcPr>
          <w:p w:rsidR="004E399A" w:rsidRPr="004E399A" w:rsidRDefault="004E399A" w:rsidP="004E399A">
            <w:pPr>
              <w:pStyle w:val="a3"/>
              <w:rPr>
                <w:b/>
                <w:color w:val="17365D" w:themeColor="text2" w:themeShade="BF"/>
                <w:sz w:val="28"/>
                <w:szCs w:val="28"/>
                <w:u w:val="none"/>
              </w:rPr>
            </w:pPr>
            <w:r w:rsidRPr="004E399A">
              <w:rPr>
                <w:b/>
                <w:color w:val="17365D" w:themeColor="text2" w:themeShade="BF"/>
                <w:sz w:val="28"/>
                <w:szCs w:val="28"/>
                <w:u w:val="none"/>
              </w:rPr>
              <w:t>Организационно – методическая работа</w:t>
            </w:r>
          </w:p>
          <w:p w:rsidR="004E399A" w:rsidRPr="004E399A" w:rsidRDefault="004E399A" w:rsidP="004E399A">
            <w:pPr>
              <w:pStyle w:val="a3"/>
              <w:rPr>
                <w:b/>
                <w:color w:val="17365D" w:themeColor="text2" w:themeShade="BF"/>
                <w:sz w:val="28"/>
                <w:szCs w:val="28"/>
                <w:u w:val="none"/>
              </w:rPr>
            </w:pPr>
          </w:p>
          <w:p w:rsidR="007E3CC7" w:rsidRPr="004E399A" w:rsidRDefault="007E3CC7" w:rsidP="004E399A">
            <w:pPr>
              <w:rPr>
                <w:sz w:val="32"/>
                <w:szCs w:val="32"/>
                <w:u w:val="none"/>
              </w:rPr>
            </w:pPr>
          </w:p>
        </w:tc>
        <w:tc>
          <w:tcPr>
            <w:tcW w:w="1383" w:type="dxa"/>
            <w:shd w:val="clear" w:color="auto" w:fill="DAEEF3" w:themeFill="accent5" w:themeFillTint="33"/>
          </w:tcPr>
          <w:p w:rsidR="007E3CC7" w:rsidRPr="00373C6B" w:rsidRDefault="007D214E" w:rsidP="00373C6B">
            <w:pPr>
              <w:jc w:val="center"/>
              <w:rPr>
                <w:color w:val="365F91" w:themeColor="accent1" w:themeShade="BF"/>
                <w:sz w:val="28"/>
                <w:szCs w:val="28"/>
              </w:rPr>
            </w:pPr>
            <w:r>
              <w:rPr>
                <w:color w:val="365F91" w:themeColor="accent1" w:themeShade="BF"/>
                <w:sz w:val="28"/>
                <w:szCs w:val="28"/>
              </w:rPr>
              <w:t>62</w:t>
            </w:r>
          </w:p>
        </w:tc>
      </w:tr>
      <w:tr w:rsidR="007E3CC7" w:rsidTr="008753AE">
        <w:trPr>
          <w:trHeight w:val="671"/>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11</w:t>
            </w:r>
            <w:r w:rsidR="001726C3">
              <w:rPr>
                <w:b/>
                <w:color w:val="17365D" w:themeColor="text2" w:themeShade="BF"/>
                <w:sz w:val="32"/>
                <w:szCs w:val="32"/>
                <w:u w:val="none"/>
              </w:rPr>
              <w:t>.</w:t>
            </w:r>
          </w:p>
        </w:tc>
        <w:tc>
          <w:tcPr>
            <w:tcW w:w="7513" w:type="dxa"/>
          </w:tcPr>
          <w:p w:rsidR="007E3CC7" w:rsidRPr="004E399A" w:rsidRDefault="004E399A" w:rsidP="004E399A">
            <w:pPr>
              <w:rPr>
                <w:sz w:val="32"/>
                <w:szCs w:val="32"/>
                <w:u w:val="none"/>
              </w:rPr>
            </w:pPr>
            <w:r w:rsidRPr="004E399A">
              <w:rPr>
                <w:b/>
                <w:color w:val="002060"/>
                <w:sz w:val="28"/>
                <w:szCs w:val="28"/>
                <w:u w:val="none"/>
              </w:rPr>
              <w:t>Библиотечные кадры</w:t>
            </w:r>
          </w:p>
        </w:tc>
        <w:tc>
          <w:tcPr>
            <w:tcW w:w="1383" w:type="dxa"/>
          </w:tcPr>
          <w:p w:rsidR="007E3CC7" w:rsidRPr="00373C6B" w:rsidRDefault="007D214E" w:rsidP="00373C6B">
            <w:pPr>
              <w:jc w:val="center"/>
              <w:rPr>
                <w:color w:val="365F91" w:themeColor="accent1" w:themeShade="BF"/>
                <w:sz w:val="28"/>
                <w:szCs w:val="28"/>
              </w:rPr>
            </w:pPr>
            <w:r>
              <w:rPr>
                <w:color w:val="365F91" w:themeColor="accent1" w:themeShade="BF"/>
                <w:sz w:val="28"/>
                <w:szCs w:val="28"/>
              </w:rPr>
              <w:t>64</w:t>
            </w:r>
          </w:p>
        </w:tc>
      </w:tr>
      <w:tr w:rsidR="007E3CC7" w:rsidTr="008753AE">
        <w:trPr>
          <w:trHeight w:val="721"/>
        </w:trPr>
        <w:tc>
          <w:tcPr>
            <w:tcW w:w="675" w:type="dxa"/>
            <w:shd w:val="clear" w:color="auto" w:fill="DAEEF3" w:themeFill="accent5" w:themeFillTint="33"/>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12</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4E399A" w:rsidP="004E399A">
            <w:pPr>
              <w:rPr>
                <w:sz w:val="32"/>
                <w:szCs w:val="32"/>
                <w:u w:val="none"/>
              </w:rPr>
            </w:pPr>
            <w:r w:rsidRPr="004E399A">
              <w:rPr>
                <w:b/>
                <w:color w:val="002060"/>
                <w:sz w:val="28"/>
                <w:szCs w:val="28"/>
                <w:u w:val="none"/>
              </w:rPr>
              <w:t>Материально-технические ресурсы библиотек</w:t>
            </w:r>
          </w:p>
        </w:tc>
        <w:tc>
          <w:tcPr>
            <w:tcW w:w="1383" w:type="dxa"/>
            <w:shd w:val="clear" w:color="auto" w:fill="DAEEF3" w:themeFill="accent5" w:themeFillTint="33"/>
          </w:tcPr>
          <w:p w:rsidR="007E3CC7" w:rsidRPr="00373C6B" w:rsidRDefault="007D214E" w:rsidP="00373C6B">
            <w:pPr>
              <w:jc w:val="center"/>
              <w:rPr>
                <w:color w:val="365F91" w:themeColor="accent1" w:themeShade="BF"/>
                <w:sz w:val="28"/>
                <w:szCs w:val="28"/>
              </w:rPr>
            </w:pPr>
            <w:r>
              <w:rPr>
                <w:color w:val="365F91" w:themeColor="accent1" w:themeShade="BF"/>
                <w:sz w:val="28"/>
                <w:szCs w:val="28"/>
              </w:rPr>
              <w:t>65</w:t>
            </w:r>
          </w:p>
        </w:tc>
      </w:tr>
      <w:tr w:rsidR="007E3CC7" w:rsidTr="008753AE">
        <w:trPr>
          <w:trHeight w:val="715"/>
        </w:trPr>
        <w:tc>
          <w:tcPr>
            <w:tcW w:w="675" w:type="dxa"/>
          </w:tcPr>
          <w:p w:rsidR="007E3CC7" w:rsidRPr="004E399A" w:rsidRDefault="007E3CC7" w:rsidP="004E399A">
            <w:pPr>
              <w:rPr>
                <w:b/>
                <w:color w:val="17365D" w:themeColor="text2" w:themeShade="BF"/>
                <w:sz w:val="32"/>
                <w:szCs w:val="32"/>
                <w:u w:val="none"/>
              </w:rPr>
            </w:pPr>
            <w:r w:rsidRPr="004E399A">
              <w:rPr>
                <w:b/>
                <w:color w:val="17365D" w:themeColor="text2" w:themeShade="BF"/>
                <w:sz w:val="32"/>
                <w:szCs w:val="32"/>
                <w:u w:val="none"/>
              </w:rPr>
              <w:t>13</w:t>
            </w:r>
            <w:r w:rsidR="001726C3">
              <w:rPr>
                <w:b/>
                <w:color w:val="17365D" w:themeColor="text2" w:themeShade="BF"/>
                <w:sz w:val="32"/>
                <w:szCs w:val="32"/>
                <w:u w:val="none"/>
              </w:rPr>
              <w:t>.</w:t>
            </w:r>
          </w:p>
        </w:tc>
        <w:tc>
          <w:tcPr>
            <w:tcW w:w="7513" w:type="dxa"/>
          </w:tcPr>
          <w:p w:rsidR="007E3CC7" w:rsidRPr="004E399A" w:rsidRDefault="004E399A" w:rsidP="004E399A">
            <w:pPr>
              <w:rPr>
                <w:sz w:val="32"/>
                <w:szCs w:val="32"/>
                <w:u w:val="none"/>
              </w:rPr>
            </w:pPr>
            <w:r w:rsidRPr="004E399A">
              <w:rPr>
                <w:b/>
                <w:color w:val="002060"/>
                <w:sz w:val="28"/>
                <w:szCs w:val="28"/>
                <w:u w:val="none"/>
              </w:rPr>
              <w:t>Основные итоги года</w:t>
            </w:r>
          </w:p>
        </w:tc>
        <w:tc>
          <w:tcPr>
            <w:tcW w:w="1383" w:type="dxa"/>
          </w:tcPr>
          <w:p w:rsidR="007E3CC7" w:rsidRPr="00373C6B" w:rsidRDefault="007D214E" w:rsidP="00373C6B">
            <w:pPr>
              <w:jc w:val="center"/>
              <w:rPr>
                <w:color w:val="365F91" w:themeColor="accent1" w:themeShade="BF"/>
                <w:sz w:val="28"/>
                <w:szCs w:val="28"/>
              </w:rPr>
            </w:pPr>
            <w:r>
              <w:rPr>
                <w:color w:val="365F91" w:themeColor="accent1" w:themeShade="BF"/>
                <w:sz w:val="28"/>
                <w:szCs w:val="28"/>
              </w:rPr>
              <w:t>6</w:t>
            </w:r>
            <w:r w:rsidR="00BD6FE7">
              <w:rPr>
                <w:color w:val="365F91" w:themeColor="accent1" w:themeShade="BF"/>
                <w:sz w:val="28"/>
                <w:szCs w:val="28"/>
              </w:rPr>
              <w:t>8</w:t>
            </w:r>
          </w:p>
        </w:tc>
      </w:tr>
      <w:tr w:rsidR="007E3CC7" w:rsidTr="008753AE">
        <w:trPr>
          <w:trHeight w:val="851"/>
        </w:trPr>
        <w:tc>
          <w:tcPr>
            <w:tcW w:w="675" w:type="dxa"/>
            <w:shd w:val="clear" w:color="auto" w:fill="DBE5F1" w:themeFill="accent1" w:themeFillTint="33"/>
          </w:tcPr>
          <w:p w:rsidR="007E3CC7" w:rsidRPr="004E399A" w:rsidRDefault="007E3CC7" w:rsidP="008753AE">
            <w:pPr>
              <w:shd w:val="clear" w:color="auto" w:fill="DBE5F1" w:themeFill="accent1" w:themeFillTint="33"/>
              <w:rPr>
                <w:b/>
                <w:color w:val="17365D" w:themeColor="text2" w:themeShade="BF"/>
                <w:sz w:val="32"/>
                <w:szCs w:val="32"/>
                <w:u w:val="none"/>
              </w:rPr>
            </w:pPr>
            <w:r w:rsidRPr="004E399A">
              <w:rPr>
                <w:b/>
                <w:color w:val="17365D" w:themeColor="text2" w:themeShade="BF"/>
                <w:sz w:val="32"/>
                <w:szCs w:val="32"/>
                <w:u w:val="none"/>
              </w:rPr>
              <w:t>14</w:t>
            </w:r>
            <w:r w:rsidR="001726C3">
              <w:rPr>
                <w:b/>
                <w:color w:val="17365D" w:themeColor="text2" w:themeShade="BF"/>
                <w:sz w:val="32"/>
                <w:szCs w:val="32"/>
                <w:u w:val="none"/>
              </w:rPr>
              <w:t>.</w:t>
            </w:r>
          </w:p>
        </w:tc>
        <w:tc>
          <w:tcPr>
            <w:tcW w:w="7513" w:type="dxa"/>
            <w:shd w:val="clear" w:color="auto" w:fill="DAEEF3" w:themeFill="accent5" w:themeFillTint="33"/>
          </w:tcPr>
          <w:p w:rsidR="007E3CC7" w:rsidRPr="004E399A" w:rsidRDefault="007E3CC7" w:rsidP="008753AE">
            <w:pPr>
              <w:shd w:val="clear" w:color="auto" w:fill="DBE5F1" w:themeFill="accent1" w:themeFillTint="33"/>
              <w:rPr>
                <w:sz w:val="32"/>
                <w:szCs w:val="32"/>
                <w:u w:val="none"/>
              </w:rPr>
            </w:pPr>
            <w:r w:rsidRPr="004E399A">
              <w:rPr>
                <w:b/>
                <w:color w:val="002060"/>
                <w:sz w:val="28"/>
                <w:szCs w:val="28"/>
                <w:u w:val="none"/>
              </w:rPr>
              <w:t>Приложения</w:t>
            </w:r>
          </w:p>
        </w:tc>
        <w:tc>
          <w:tcPr>
            <w:tcW w:w="1383" w:type="dxa"/>
            <w:shd w:val="clear" w:color="auto" w:fill="DAEEF3" w:themeFill="accent5" w:themeFillTint="33"/>
          </w:tcPr>
          <w:p w:rsidR="007E3CC7" w:rsidRPr="00373C6B" w:rsidRDefault="00BD6FE7" w:rsidP="00373C6B">
            <w:pPr>
              <w:shd w:val="clear" w:color="auto" w:fill="DBE5F1" w:themeFill="accent1" w:themeFillTint="33"/>
              <w:jc w:val="center"/>
              <w:rPr>
                <w:color w:val="365F91" w:themeColor="accent1" w:themeShade="BF"/>
                <w:sz w:val="28"/>
                <w:szCs w:val="28"/>
              </w:rPr>
            </w:pPr>
            <w:r>
              <w:rPr>
                <w:color w:val="365F91" w:themeColor="accent1" w:themeShade="BF"/>
                <w:sz w:val="28"/>
                <w:szCs w:val="28"/>
              </w:rPr>
              <w:t>70</w:t>
            </w:r>
          </w:p>
        </w:tc>
      </w:tr>
    </w:tbl>
    <w:p w:rsidR="00B20FCD" w:rsidRPr="00CA0690" w:rsidRDefault="00B20FCD" w:rsidP="00CA0690">
      <w:pPr>
        <w:pStyle w:val="a3"/>
        <w:jc w:val="both"/>
        <w:rPr>
          <w:color w:val="000000" w:themeColor="text1"/>
          <w:sz w:val="28"/>
          <w:szCs w:val="28"/>
        </w:rPr>
      </w:pPr>
    </w:p>
    <w:p w:rsidR="006B7D09" w:rsidRPr="00CA0690" w:rsidRDefault="006B7D09" w:rsidP="00CA0690">
      <w:pPr>
        <w:pStyle w:val="a3"/>
        <w:jc w:val="both"/>
        <w:rPr>
          <w:color w:val="000000" w:themeColor="text1"/>
          <w:sz w:val="28"/>
          <w:szCs w:val="28"/>
        </w:rPr>
      </w:pPr>
    </w:p>
    <w:p w:rsidR="00DA143B" w:rsidRPr="00CA0690" w:rsidRDefault="00DA143B" w:rsidP="00CA0690">
      <w:pPr>
        <w:pStyle w:val="a3"/>
        <w:jc w:val="both"/>
        <w:rPr>
          <w:rFonts w:ascii="Times New Roman" w:hAnsi="Times New Roman" w:cs="Times New Roman"/>
          <w:b/>
          <w:color w:val="000000" w:themeColor="text1"/>
          <w:sz w:val="32"/>
          <w:u w:val="single"/>
        </w:rPr>
      </w:pPr>
    </w:p>
    <w:p w:rsidR="008753AE" w:rsidRPr="00CA0690" w:rsidRDefault="008753AE" w:rsidP="00CA0690">
      <w:pPr>
        <w:pStyle w:val="a3"/>
        <w:jc w:val="both"/>
        <w:rPr>
          <w:rFonts w:ascii="Times New Roman" w:hAnsi="Times New Roman" w:cs="Times New Roman"/>
          <w:b/>
          <w:color w:val="000000" w:themeColor="text1"/>
          <w:sz w:val="32"/>
          <w:u w:val="single"/>
        </w:rPr>
      </w:pPr>
    </w:p>
    <w:p w:rsidR="00135342" w:rsidRPr="00CA0690" w:rsidRDefault="00135342" w:rsidP="00CA0690">
      <w:pPr>
        <w:pStyle w:val="a3"/>
        <w:jc w:val="both"/>
        <w:rPr>
          <w:rFonts w:ascii="Times New Roman" w:hAnsi="Times New Roman" w:cs="Times New Roman"/>
          <w:b/>
          <w:color w:val="000000" w:themeColor="text1"/>
          <w:sz w:val="32"/>
          <w:u w:val="single"/>
        </w:rPr>
      </w:pPr>
    </w:p>
    <w:p w:rsidR="00C81900" w:rsidRPr="001726C3" w:rsidRDefault="00B20FCD" w:rsidP="008753AE">
      <w:pPr>
        <w:pStyle w:val="a3"/>
        <w:jc w:val="center"/>
        <w:rPr>
          <w:rFonts w:ascii="Times New Roman" w:hAnsi="Times New Roman" w:cs="Times New Roman"/>
          <w:b/>
          <w:color w:val="17365D" w:themeColor="text2" w:themeShade="BF"/>
          <w:sz w:val="32"/>
          <w:u w:val="single"/>
        </w:rPr>
      </w:pPr>
      <w:r w:rsidRPr="001726C3">
        <w:rPr>
          <w:rFonts w:ascii="Times New Roman" w:hAnsi="Times New Roman" w:cs="Times New Roman"/>
          <w:b/>
          <w:color w:val="17365D" w:themeColor="text2" w:themeShade="BF"/>
          <w:sz w:val="32"/>
          <w:u w:val="single"/>
        </w:rPr>
        <w:lastRenderedPageBreak/>
        <w:t>1.</w:t>
      </w:r>
      <w:r w:rsidRPr="001726C3">
        <w:rPr>
          <w:rFonts w:ascii="Times New Roman" w:hAnsi="Times New Roman" w:cs="Times New Roman"/>
          <w:b/>
          <w:color w:val="17365D" w:themeColor="text2" w:themeShade="BF"/>
          <w:sz w:val="32"/>
          <w:szCs w:val="32"/>
          <w:u w:val="single"/>
        </w:rPr>
        <w:t>События года</w:t>
      </w:r>
    </w:p>
    <w:p w:rsidR="00B923ED" w:rsidRDefault="00433726" w:rsidP="005E5C80">
      <w:pPr>
        <w:autoSpaceDE w:val="0"/>
        <w:autoSpaceDN w:val="0"/>
        <w:adjustRightInd w:val="0"/>
        <w:spacing w:after="0" w:line="240" w:lineRule="auto"/>
        <w:ind w:firstLine="426"/>
        <w:jc w:val="both"/>
        <w:rPr>
          <w:rFonts w:ascii="Times New Roman" w:hAnsi="Times New Roman" w:cs="Times New Roman"/>
          <w:sz w:val="28"/>
          <w:szCs w:val="28"/>
        </w:rPr>
      </w:pPr>
      <w:r w:rsidRPr="00CF0C42">
        <w:rPr>
          <w:rFonts w:ascii="Times New Roman" w:hAnsi="Times New Roman" w:cs="Times New Roman"/>
          <w:b/>
          <w:sz w:val="28"/>
          <w:szCs w:val="28"/>
        </w:rPr>
        <w:t>Муниципальное</w:t>
      </w:r>
      <w:r w:rsidR="000A4534" w:rsidRPr="00CF0C42">
        <w:rPr>
          <w:rFonts w:ascii="Times New Roman" w:hAnsi="Times New Roman" w:cs="Times New Roman"/>
          <w:b/>
          <w:sz w:val="28"/>
          <w:szCs w:val="28"/>
        </w:rPr>
        <w:t xml:space="preserve"> бюджетное</w:t>
      </w:r>
      <w:r w:rsidRPr="00CF0C42">
        <w:rPr>
          <w:rFonts w:ascii="Times New Roman" w:hAnsi="Times New Roman" w:cs="Times New Roman"/>
          <w:b/>
          <w:sz w:val="28"/>
          <w:szCs w:val="28"/>
        </w:rPr>
        <w:t xml:space="preserve"> учреждение </w:t>
      </w:r>
      <w:r w:rsidR="000A4534" w:rsidRPr="00CF0C42">
        <w:rPr>
          <w:rFonts w:ascii="Times New Roman" w:hAnsi="Times New Roman" w:cs="Times New Roman"/>
          <w:b/>
          <w:sz w:val="28"/>
          <w:szCs w:val="28"/>
        </w:rPr>
        <w:t xml:space="preserve">культуры </w:t>
      </w:r>
      <w:r w:rsidRPr="00CF0C42">
        <w:rPr>
          <w:rFonts w:ascii="Times New Roman" w:hAnsi="Times New Roman" w:cs="Times New Roman"/>
          <w:b/>
          <w:sz w:val="28"/>
          <w:szCs w:val="28"/>
        </w:rPr>
        <w:t>Централизованная библиотечная система Демидовского района</w:t>
      </w:r>
      <w:r w:rsidR="000A4534" w:rsidRPr="00CF0C42">
        <w:rPr>
          <w:rFonts w:ascii="Times New Roman" w:hAnsi="Times New Roman" w:cs="Times New Roman"/>
          <w:b/>
          <w:sz w:val="28"/>
          <w:szCs w:val="28"/>
        </w:rPr>
        <w:t xml:space="preserve"> Смоленской области </w:t>
      </w:r>
      <w:r w:rsidR="005E5C80">
        <w:rPr>
          <w:rFonts w:ascii="Times New Roman" w:hAnsi="Times New Roman" w:cs="Times New Roman"/>
          <w:b/>
          <w:sz w:val="28"/>
          <w:szCs w:val="28"/>
        </w:rPr>
        <w:t>–</w:t>
      </w:r>
      <w:r w:rsidRPr="00CF0C42">
        <w:rPr>
          <w:rFonts w:ascii="Times New Roman" w:hAnsi="Times New Roman" w:cs="Times New Roman"/>
          <w:b/>
          <w:sz w:val="28"/>
          <w:szCs w:val="28"/>
        </w:rPr>
        <w:t xml:space="preserve"> это уникальный, универсальный интеллектуальный и социокультурный институт, место информационного и духовного общения, рождение новых идей, точка отсчета для многих</w:t>
      </w:r>
      <w:r w:rsidRPr="00AF7742">
        <w:rPr>
          <w:rFonts w:ascii="Times New Roman" w:hAnsi="Times New Roman" w:cs="Times New Roman"/>
          <w:b/>
          <w:sz w:val="28"/>
          <w:szCs w:val="28"/>
        </w:rPr>
        <w:t xml:space="preserve"> интересных событий.</w:t>
      </w:r>
      <w:r w:rsidR="00B923ED" w:rsidRPr="00B923ED">
        <w:rPr>
          <w:rFonts w:ascii="Times New Roman" w:hAnsi="Times New Roman" w:cs="Times New Roman"/>
          <w:sz w:val="28"/>
          <w:szCs w:val="28"/>
        </w:rPr>
        <w:t xml:space="preserve"> </w:t>
      </w:r>
    </w:p>
    <w:p w:rsidR="00CB6A72" w:rsidRPr="00E96779" w:rsidRDefault="00CB6A72" w:rsidP="00CB6A72">
      <w:pPr>
        <w:spacing w:after="0" w:line="240" w:lineRule="auto"/>
        <w:ind w:firstLine="709"/>
        <w:jc w:val="both"/>
        <w:rPr>
          <w:rFonts w:ascii="Times New Roman" w:hAnsi="Times New Roman"/>
          <w:b/>
          <w:sz w:val="28"/>
          <w:szCs w:val="28"/>
        </w:rPr>
      </w:pPr>
      <w:r w:rsidRPr="00E96779">
        <w:rPr>
          <w:rFonts w:ascii="Times New Roman" w:hAnsi="Times New Roman"/>
          <w:b/>
          <w:sz w:val="28"/>
          <w:szCs w:val="28"/>
        </w:rPr>
        <w:t xml:space="preserve">Задачи: </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Выполнение основных контрольных показателей работы и привлечение новых пользователей;</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Обеспечение прав пользователей на свободный доступ к информации;</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Содействие реализации культурных, образовательных, профессиональных потребностей пользователей;</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Формирование информационной культуры пользователей;</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Развитие и продвижение библиотечных услуг населению через внедрение в библиотечные процессы автоматизации и применение новых инновационных форм и методов работы;</w:t>
      </w:r>
    </w:p>
    <w:p w:rsidR="00CB6A72" w:rsidRPr="00E96779"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Повышение комфортности библиотечной среды, формирование положительного имиджа библиотеки, развитие рекламы библиотек и чтения;</w:t>
      </w:r>
    </w:p>
    <w:p w:rsidR="00CB6A72" w:rsidRDefault="00CB6A72" w:rsidP="00D13838">
      <w:pPr>
        <w:pStyle w:val="a8"/>
        <w:numPr>
          <w:ilvl w:val="0"/>
          <w:numId w:val="1"/>
        </w:numPr>
        <w:spacing w:after="0" w:line="240" w:lineRule="auto"/>
        <w:ind w:left="284" w:hanging="284"/>
        <w:jc w:val="both"/>
        <w:rPr>
          <w:rFonts w:ascii="Times New Roman" w:hAnsi="Times New Roman"/>
          <w:sz w:val="28"/>
          <w:szCs w:val="28"/>
        </w:rPr>
      </w:pPr>
      <w:r w:rsidRPr="00E96779">
        <w:rPr>
          <w:rFonts w:ascii="Times New Roman" w:hAnsi="Times New Roman"/>
          <w:sz w:val="28"/>
          <w:szCs w:val="28"/>
        </w:rPr>
        <w:t>Обеспечение  сохранности библиотечных фондов.</w:t>
      </w:r>
    </w:p>
    <w:p w:rsidR="00E0636E" w:rsidRDefault="00B2526F" w:rsidP="005E5C80">
      <w:pPr>
        <w:pStyle w:val="a3"/>
        <w:jc w:val="center"/>
        <w:rPr>
          <w:rFonts w:ascii="Times New Roman" w:hAnsi="Times New Roman" w:cs="Times New Roman"/>
          <w:b/>
          <w:color w:val="365F91" w:themeColor="accent1" w:themeShade="BF"/>
          <w:sz w:val="28"/>
          <w:szCs w:val="28"/>
        </w:rPr>
      </w:pPr>
      <w:r w:rsidRPr="001726C3">
        <w:rPr>
          <w:rFonts w:ascii="Times New Roman" w:hAnsi="Times New Roman" w:cs="Times New Roman"/>
          <w:b/>
          <w:color w:val="365F91" w:themeColor="accent1" w:themeShade="BF"/>
          <w:sz w:val="28"/>
          <w:szCs w:val="28"/>
        </w:rPr>
        <w:t>1.1.</w:t>
      </w:r>
      <w:r w:rsidR="005E5C80">
        <w:rPr>
          <w:rFonts w:ascii="Times New Roman" w:hAnsi="Times New Roman" w:cs="Times New Roman"/>
          <w:b/>
          <w:color w:val="365F91" w:themeColor="accent1" w:themeShade="BF"/>
          <w:sz w:val="28"/>
          <w:szCs w:val="28"/>
        </w:rPr>
        <w:t xml:space="preserve"> </w:t>
      </w:r>
      <w:r w:rsidR="0074753C" w:rsidRPr="001726C3">
        <w:rPr>
          <w:rFonts w:ascii="Times New Roman" w:hAnsi="Times New Roman" w:cs="Times New Roman"/>
          <w:b/>
          <w:color w:val="365F91" w:themeColor="accent1" w:themeShade="BF"/>
          <w:sz w:val="28"/>
          <w:szCs w:val="28"/>
        </w:rPr>
        <w:t>Значимы</w:t>
      </w:r>
      <w:r w:rsidR="005E5C80">
        <w:rPr>
          <w:rFonts w:ascii="Times New Roman" w:hAnsi="Times New Roman" w:cs="Times New Roman"/>
          <w:b/>
          <w:color w:val="365F91" w:themeColor="accent1" w:themeShade="BF"/>
          <w:sz w:val="28"/>
          <w:szCs w:val="28"/>
        </w:rPr>
        <w:t xml:space="preserve">е </w:t>
      </w:r>
      <w:r w:rsidR="00922066" w:rsidRPr="001726C3">
        <w:rPr>
          <w:rFonts w:ascii="Times New Roman" w:hAnsi="Times New Roman" w:cs="Times New Roman"/>
          <w:b/>
          <w:color w:val="365F91" w:themeColor="accent1" w:themeShade="BF"/>
          <w:sz w:val="28"/>
          <w:szCs w:val="28"/>
        </w:rPr>
        <w:t>события</w:t>
      </w:r>
      <w:r w:rsidR="005E5C80">
        <w:rPr>
          <w:rFonts w:ascii="Times New Roman" w:hAnsi="Times New Roman" w:cs="Times New Roman"/>
          <w:b/>
          <w:color w:val="365F91" w:themeColor="accent1" w:themeShade="BF"/>
          <w:sz w:val="28"/>
          <w:szCs w:val="28"/>
        </w:rPr>
        <w:t xml:space="preserve"> в культурной </w:t>
      </w:r>
      <w:r w:rsidR="002E4DBA">
        <w:rPr>
          <w:rFonts w:ascii="Times New Roman" w:hAnsi="Times New Roman" w:cs="Times New Roman"/>
          <w:b/>
          <w:color w:val="365F91" w:themeColor="accent1" w:themeShade="BF"/>
          <w:sz w:val="28"/>
          <w:szCs w:val="28"/>
        </w:rPr>
        <w:t>жизни МБУК ЦБС</w:t>
      </w:r>
    </w:p>
    <w:p w:rsidR="00C82B81" w:rsidRDefault="00C82B81" w:rsidP="00946DE2">
      <w:pPr>
        <w:shd w:val="clear" w:color="auto" w:fill="FFFFFF"/>
        <w:spacing w:after="0" w:line="240" w:lineRule="auto"/>
        <w:jc w:val="both"/>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 xml:space="preserve">- </w:t>
      </w:r>
      <w:r w:rsidR="003C2080" w:rsidRPr="00C453EA">
        <w:rPr>
          <w:rFonts w:ascii="Times New Roman" w:eastAsia="Times New Roman" w:hAnsi="Times New Roman" w:cs="Times New Roman"/>
          <w:b/>
          <w:sz w:val="28"/>
          <w:szCs w:val="28"/>
          <w:bdr w:val="none" w:sz="0" w:space="0" w:color="auto" w:frame="1"/>
        </w:rPr>
        <w:t>125 лет  Демидовской центральной районной</w:t>
      </w:r>
      <w:r w:rsidRPr="00C453EA">
        <w:rPr>
          <w:rFonts w:ascii="Times New Roman" w:eastAsia="Times New Roman" w:hAnsi="Times New Roman" w:cs="Times New Roman"/>
          <w:b/>
          <w:sz w:val="28"/>
          <w:szCs w:val="28"/>
          <w:bdr w:val="none" w:sz="0" w:space="0" w:color="auto" w:frame="1"/>
        </w:rPr>
        <w:t xml:space="preserve"> библиотеки</w:t>
      </w:r>
    </w:p>
    <w:p w:rsidR="009506FB" w:rsidRDefault="002C0B5C" w:rsidP="00C453EA">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C453EA" w:rsidRPr="00C453EA">
        <w:rPr>
          <w:rFonts w:ascii="Times New Roman" w:hAnsi="Times New Roman" w:cs="Times New Roman"/>
          <w:color w:val="000000"/>
          <w:sz w:val="28"/>
          <w:szCs w:val="28"/>
          <w:shd w:val="clear" w:color="auto" w:fill="FFFFFF"/>
        </w:rPr>
        <w:t>26 мая в Демидовской центральной районной библиотеке состоялось торжест</w:t>
      </w:r>
      <w:r w:rsidR="005E5C80">
        <w:rPr>
          <w:rFonts w:ascii="Times New Roman" w:hAnsi="Times New Roman" w:cs="Times New Roman"/>
          <w:color w:val="000000"/>
          <w:sz w:val="28"/>
          <w:szCs w:val="28"/>
          <w:shd w:val="clear" w:color="auto" w:fill="FFFFFF"/>
        </w:rPr>
        <w:t>венное мероприятие, посвящённое</w:t>
      </w:r>
      <w:r w:rsidR="00C453EA" w:rsidRPr="00C453EA">
        <w:rPr>
          <w:rFonts w:ascii="Times New Roman" w:hAnsi="Times New Roman" w:cs="Times New Roman"/>
          <w:color w:val="000000"/>
          <w:sz w:val="28"/>
          <w:szCs w:val="28"/>
          <w:shd w:val="clear" w:color="auto" w:fill="FFFFFF"/>
        </w:rPr>
        <w:t xml:space="preserve"> юбилею учреждения.</w:t>
      </w:r>
      <w:r w:rsidR="00C453EA" w:rsidRPr="00C453EA">
        <w:rPr>
          <w:rFonts w:ascii="Times New Roman" w:hAnsi="Times New Roman" w:cs="Times New Roman"/>
          <w:color w:val="000000"/>
          <w:sz w:val="28"/>
          <w:szCs w:val="28"/>
        </w:rPr>
        <w:br/>
      </w:r>
      <w:r w:rsidR="00C453EA" w:rsidRPr="00C453EA">
        <w:rPr>
          <w:rFonts w:ascii="Times New Roman" w:hAnsi="Times New Roman" w:cs="Times New Roman"/>
          <w:color w:val="000000"/>
          <w:sz w:val="28"/>
          <w:szCs w:val="28"/>
          <w:shd w:val="clear" w:color="auto" w:fill="FFFFFF"/>
        </w:rPr>
        <w:t>Долгие годы библиотека согревает своим теплом и освещает путь к знаниям многим поколениям читателей. Прошла путь от народной читальни до центра информации</w:t>
      </w:r>
      <w:r w:rsidR="005E5C80">
        <w:rPr>
          <w:rFonts w:ascii="Times New Roman" w:hAnsi="Times New Roman" w:cs="Times New Roman"/>
          <w:color w:val="000000"/>
          <w:sz w:val="28"/>
          <w:szCs w:val="28"/>
          <w:shd w:val="clear" w:color="auto" w:fill="FFFFFF"/>
        </w:rPr>
        <w:t xml:space="preserve"> и культуры. </w:t>
      </w:r>
      <w:r w:rsidR="00C453EA" w:rsidRPr="00C453EA">
        <w:rPr>
          <w:rFonts w:ascii="Times New Roman" w:hAnsi="Times New Roman" w:cs="Times New Roman"/>
          <w:color w:val="000000"/>
          <w:sz w:val="28"/>
          <w:szCs w:val="28"/>
          <w:shd w:val="clear" w:color="auto" w:fill="FFFFFF"/>
        </w:rPr>
        <w:t>С при</w:t>
      </w:r>
      <w:r w:rsidR="005E5C80">
        <w:rPr>
          <w:rFonts w:ascii="Times New Roman" w:hAnsi="Times New Roman" w:cs="Times New Roman"/>
          <w:color w:val="000000"/>
          <w:sz w:val="28"/>
          <w:szCs w:val="28"/>
          <w:shd w:val="clear" w:color="auto" w:fill="FFFFFF"/>
        </w:rPr>
        <w:t xml:space="preserve">ветственным словом к коллективу </w:t>
      </w:r>
      <w:r w:rsidR="00C453EA" w:rsidRPr="00C453EA">
        <w:rPr>
          <w:rStyle w:val="af2"/>
          <w:rFonts w:ascii="Times New Roman" w:hAnsi="Times New Roman" w:cs="Times New Roman"/>
          <w:i w:val="0"/>
          <w:iCs w:val="0"/>
          <w:color w:val="000000"/>
          <w:sz w:val="28"/>
          <w:szCs w:val="28"/>
          <w:shd w:val="clear" w:color="auto" w:fill="FFFFFF"/>
        </w:rPr>
        <w:t>библиотеки</w:t>
      </w:r>
      <w:r w:rsidR="005E5C80">
        <w:rPr>
          <w:rFonts w:ascii="Times New Roman" w:hAnsi="Times New Roman" w:cs="Times New Roman"/>
          <w:color w:val="000000"/>
          <w:sz w:val="28"/>
          <w:szCs w:val="28"/>
          <w:shd w:val="clear" w:color="auto" w:fill="FFFFFF"/>
        </w:rPr>
        <w:t xml:space="preserve"> </w:t>
      </w:r>
      <w:r w:rsidR="00C453EA" w:rsidRPr="00C453EA">
        <w:rPr>
          <w:rFonts w:ascii="Times New Roman" w:hAnsi="Times New Roman" w:cs="Times New Roman"/>
          <w:color w:val="000000"/>
          <w:sz w:val="28"/>
          <w:szCs w:val="28"/>
          <w:shd w:val="clear" w:color="auto" w:fill="FFFFFF"/>
        </w:rPr>
        <w:t>обратился депутат Смоленской областной Ду</w:t>
      </w:r>
      <w:r w:rsidR="00A437EB">
        <w:rPr>
          <w:rFonts w:ascii="Times New Roman" w:hAnsi="Times New Roman" w:cs="Times New Roman"/>
          <w:color w:val="000000"/>
          <w:sz w:val="28"/>
          <w:szCs w:val="28"/>
          <w:shd w:val="clear" w:color="auto" w:fill="FFFFFF"/>
        </w:rPr>
        <w:t>мы Дементьев Николай Алексеевич.</w:t>
      </w:r>
      <w:r w:rsidR="005E5C80">
        <w:rPr>
          <w:rFonts w:ascii="Times New Roman" w:hAnsi="Times New Roman" w:cs="Times New Roman"/>
          <w:color w:val="000000"/>
          <w:sz w:val="28"/>
          <w:szCs w:val="28"/>
          <w:shd w:val="clear" w:color="auto" w:fill="FFFFFF"/>
        </w:rPr>
        <w:t xml:space="preserve"> Депутат вручил специалистам </w:t>
      </w:r>
      <w:r w:rsidR="00A437EB">
        <w:rPr>
          <w:rFonts w:ascii="Times New Roman" w:hAnsi="Times New Roman" w:cs="Times New Roman"/>
          <w:color w:val="000000"/>
          <w:sz w:val="28"/>
          <w:szCs w:val="28"/>
          <w:shd w:val="clear" w:color="auto" w:fill="FFFFFF"/>
        </w:rPr>
        <w:t>библиот</w:t>
      </w:r>
      <w:r w:rsidR="005E5C80">
        <w:rPr>
          <w:rFonts w:ascii="Times New Roman" w:hAnsi="Times New Roman" w:cs="Times New Roman"/>
          <w:color w:val="000000"/>
          <w:sz w:val="28"/>
          <w:szCs w:val="28"/>
          <w:shd w:val="clear" w:color="auto" w:fill="FFFFFF"/>
        </w:rPr>
        <w:t xml:space="preserve">ечной системы Почетные Грамоты </w:t>
      </w:r>
      <w:r w:rsidR="00A437EB">
        <w:rPr>
          <w:rFonts w:ascii="Times New Roman" w:hAnsi="Times New Roman" w:cs="Times New Roman"/>
          <w:color w:val="000000"/>
          <w:sz w:val="28"/>
          <w:szCs w:val="28"/>
          <w:shd w:val="clear" w:color="auto" w:fill="FFFFFF"/>
        </w:rPr>
        <w:t>Смоленской областной Думы</w:t>
      </w:r>
      <w:r w:rsidR="009506FB">
        <w:rPr>
          <w:rFonts w:ascii="Times New Roman" w:hAnsi="Times New Roman" w:cs="Times New Roman"/>
          <w:color w:val="000000"/>
          <w:sz w:val="28"/>
          <w:szCs w:val="28"/>
          <w:shd w:val="clear" w:color="auto" w:fill="FFFFFF"/>
        </w:rPr>
        <w:t>:</w:t>
      </w:r>
    </w:p>
    <w:p w:rsidR="009506FB" w:rsidRDefault="009506FB" w:rsidP="00C453EA">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заведующему отделом обслуживания Центральной районной библиотеки Горбачевой С.Ф.;</w:t>
      </w:r>
    </w:p>
    <w:p w:rsidR="009506FB" w:rsidRDefault="009506FB" w:rsidP="00C453EA">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00F468C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заведующему Пржевальской поселковой библиотеки Жагуриной И.П.;</w:t>
      </w:r>
    </w:p>
    <w:p w:rsidR="009506FB" w:rsidRDefault="009506FB" w:rsidP="00C453EA">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заведующему детской библиотеки Никитиной В.В.;</w:t>
      </w:r>
    </w:p>
    <w:p w:rsidR="009506FB" w:rsidRDefault="009506FB" w:rsidP="00C453EA">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заведующему Бородинской библиотеки  Акимовой Е.Н.;</w:t>
      </w:r>
    </w:p>
    <w:p w:rsidR="009506FB" w:rsidRDefault="009506FB" w:rsidP="00C453EA">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заведующему Закрутской библиотеки Костючковой Н.А.</w:t>
      </w:r>
    </w:p>
    <w:p w:rsidR="00C453EA" w:rsidRDefault="009506FB" w:rsidP="00C453EA">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A437EB">
        <w:rPr>
          <w:rFonts w:ascii="Times New Roman" w:hAnsi="Times New Roman" w:cs="Times New Roman"/>
          <w:color w:val="000000"/>
          <w:sz w:val="28"/>
          <w:szCs w:val="28"/>
          <w:shd w:val="clear" w:color="auto" w:fill="FFFFFF"/>
        </w:rPr>
        <w:t xml:space="preserve"> </w:t>
      </w:r>
      <w:r w:rsidR="00C453EA" w:rsidRPr="00C453EA">
        <w:rPr>
          <w:rFonts w:ascii="Times New Roman" w:hAnsi="Times New Roman" w:cs="Times New Roman"/>
          <w:color w:val="000000"/>
          <w:sz w:val="28"/>
          <w:szCs w:val="28"/>
          <w:shd w:val="clear" w:color="auto" w:fill="FFFFFF"/>
        </w:rPr>
        <w:t>За </w:t>
      </w:r>
      <w:r w:rsidR="00C453EA" w:rsidRPr="00C453EA">
        <w:rPr>
          <w:rStyle w:val="af2"/>
          <w:rFonts w:ascii="Times New Roman" w:hAnsi="Times New Roman" w:cs="Times New Roman"/>
          <w:i w:val="0"/>
          <w:iCs w:val="0"/>
          <w:color w:val="000000"/>
          <w:sz w:val="28"/>
          <w:szCs w:val="28"/>
          <w:shd w:val="clear" w:color="auto" w:fill="FFFFFF"/>
        </w:rPr>
        <w:t>125</w:t>
      </w:r>
      <w:r w:rsidR="00C453EA" w:rsidRPr="00C453EA">
        <w:rPr>
          <w:rFonts w:ascii="Times New Roman" w:hAnsi="Times New Roman" w:cs="Times New Roman"/>
          <w:color w:val="000000"/>
          <w:sz w:val="28"/>
          <w:szCs w:val="28"/>
          <w:shd w:val="clear" w:color="auto" w:fill="FFFFFF"/>
        </w:rPr>
        <w:t> </w:t>
      </w:r>
      <w:r w:rsidR="00C453EA" w:rsidRPr="00C453EA">
        <w:rPr>
          <w:rStyle w:val="af2"/>
          <w:rFonts w:ascii="Times New Roman" w:hAnsi="Times New Roman" w:cs="Times New Roman"/>
          <w:i w:val="0"/>
          <w:iCs w:val="0"/>
          <w:color w:val="000000"/>
          <w:sz w:val="28"/>
          <w:szCs w:val="28"/>
          <w:shd w:val="clear" w:color="auto" w:fill="FFFFFF"/>
        </w:rPr>
        <w:t>лет</w:t>
      </w:r>
      <w:r w:rsidR="00C453EA" w:rsidRPr="00C453EA">
        <w:rPr>
          <w:rFonts w:ascii="Times New Roman" w:hAnsi="Times New Roman" w:cs="Times New Roman"/>
          <w:color w:val="000000"/>
          <w:sz w:val="28"/>
          <w:szCs w:val="28"/>
          <w:shd w:val="clear" w:color="auto" w:fill="FFFFFF"/>
        </w:rPr>
        <w:t xml:space="preserve"> в библиотеке произошло много перемен. Но библиотека неизменно делала и делает главное: приобщала людей к знаниям, учила их мыслить, читать, мечтать; становилась центром общения и информации. </w:t>
      </w:r>
    </w:p>
    <w:p w:rsidR="00C475B1" w:rsidRPr="00C475B1" w:rsidRDefault="00C475B1" w:rsidP="00C475B1">
      <w:pPr>
        <w:pStyle w:val="af0"/>
        <w:shd w:val="clear" w:color="auto" w:fill="FFFFFF"/>
        <w:spacing w:before="0" w:beforeAutospacing="0" w:after="0" w:afterAutospacing="0"/>
        <w:jc w:val="both"/>
        <w:rPr>
          <w:sz w:val="28"/>
          <w:szCs w:val="28"/>
        </w:rPr>
      </w:pPr>
      <w:r w:rsidRPr="00C475B1">
        <w:rPr>
          <w:sz w:val="28"/>
          <w:szCs w:val="28"/>
        </w:rPr>
        <w:t>- 29 ноября в читальном зале Демидовской центральной районной библиотеки прошло юбилейное заседание литературного объединения «Колос» «Святая к творчеству любовь». «Колосу» исполнилось 60 лет. Ведущая Н. С. Прохоркина рассказала об истории литературного объединения. Рассказ сопровождался видеопрезентацией.</w:t>
      </w:r>
    </w:p>
    <w:p w:rsidR="00C475B1" w:rsidRPr="00C475B1" w:rsidRDefault="00C475B1" w:rsidP="00C475B1">
      <w:pPr>
        <w:pStyle w:val="af0"/>
        <w:shd w:val="clear" w:color="auto" w:fill="FFFFFF"/>
        <w:spacing w:before="0" w:beforeAutospacing="0" w:after="0" w:afterAutospacing="0"/>
        <w:jc w:val="both"/>
        <w:rPr>
          <w:sz w:val="28"/>
          <w:szCs w:val="28"/>
        </w:rPr>
      </w:pPr>
      <w:r w:rsidRPr="00C475B1">
        <w:rPr>
          <w:sz w:val="28"/>
          <w:szCs w:val="28"/>
        </w:rPr>
        <w:lastRenderedPageBreak/>
        <w:t>Юбиляров тепло поздравили: директор Демидовской МБУК ЦБС Т. В. Бурлакова, гости из Рудни – зам. директора Руднянской централизованной библиотечной системы О. В. Кирьякова, руководитель литературного объединения «Современник» В. В. Кудрявцев, О. Млод</w:t>
      </w:r>
      <w:r w:rsidR="002C2C4F">
        <w:rPr>
          <w:sz w:val="28"/>
          <w:szCs w:val="28"/>
        </w:rPr>
        <w:t>икова, А. Леоненков, В. Седнёв.</w:t>
      </w:r>
    </w:p>
    <w:p w:rsidR="00F1220F" w:rsidRPr="002C0B5C" w:rsidRDefault="00F1220F" w:rsidP="00514CA6">
      <w:pPr>
        <w:pStyle w:val="a3"/>
        <w:jc w:val="both"/>
        <w:rPr>
          <w:rFonts w:ascii="Times New Roman" w:hAnsi="Times New Roman" w:cs="Times New Roman"/>
          <w:b/>
          <w:color w:val="365F91" w:themeColor="accent1" w:themeShade="BF"/>
          <w:sz w:val="28"/>
          <w:szCs w:val="28"/>
        </w:rPr>
      </w:pPr>
      <w:r>
        <w:rPr>
          <w:rFonts w:ascii="Times New Roman" w:hAnsi="Times New Roman" w:cs="Times New Roman"/>
          <w:sz w:val="28"/>
        </w:rPr>
        <w:t xml:space="preserve"> </w:t>
      </w:r>
      <w:r w:rsidR="00296518">
        <w:rPr>
          <w:rFonts w:ascii="Times New Roman" w:hAnsi="Times New Roman" w:cs="Times New Roman"/>
          <w:sz w:val="28"/>
        </w:rPr>
        <w:t xml:space="preserve">- </w:t>
      </w:r>
      <w:r w:rsidR="0000368B">
        <w:rPr>
          <w:rFonts w:ascii="Times New Roman" w:hAnsi="Times New Roman" w:cs="Times New Roman"/>
          <w:b/>
          <w:sz w:val="28"/>
        </w:rPr>
        <w:t>10</w:t>
      </w:r>
      <w:r w:rsidR="0015126D">
        <w:rPr>
          <w:rFonts w:ascii="Times New Roman" w:hAnsi="Times New Roman" w:cs="Times New Roman"/>
          <w:b/>
          <w:sz w:val="28"/>
        </w:rPr>
        <w:t xml:space="preserve"> </w:t>
      </w:r>
      <w:r w:rsidR="00A01DDC">
        <w:rPr>
          <w:rFonts w:ascii="Times New Roman" w:hAnsi="Times New Roman" w:cs="Times New Roman"/>
          <w:b/>
          <w:sz w:val="28"/>
        </w:rPr>
        <w:t xml:space="preserve"> </w:t>
      </w:r>
      <w:r w:rsidR="00296518" w:rsidRPr="009A722A">
        <w:rPr>
          <w:rFonts w:ascii="Times New Roman" w:hAnsi="Times New Roman" w:cs="Times New Roman"/>
          <w:b/>
          <w:sz w:val="28"/>
        </w:rPr>
        <w:t>историко-краеведческая конференция  «Демидовцы на службе Отечеству».</w:t>
      </w:r>
      <w:r w:rsidR="00296518">
        <w:rPr>
          <w:rFonts w:ascii="Times New Roman" w:hAnsi="Times New Roman" w:cs="Times New Roman"/>
          <w:b/>
          <w:sz w:val="28"/>
        </w:rPr>
        <w:t xml:space="preserve"> </w:t>
      </w:r>
      <w:r w:rsidR="00296518">
        <w:rPr>
          <w:rFonts w:ascii="Times New Roman" w:hAnsi="Times New Roman" w:cs="Times New Roman"/>
          <w:sz w:val="28"/>
        </w:rPr>
        <w:t>Её организаторами явились: Отдел по культуре Администрации МО «Демидовский район»,  Отдел по образованию   Администрации  МО  «Демидовский район», МБУК ЦБС Демидовского района, редакция газеты  «Поречанка» (апр</w:t>
      </w:r>
      <w:r w:rsidR="00B723B0">
        <w:rPr>
          <w:rFonts w:ascii="Times New Roman" w:hAnsi="Times New Roman" w:cs="Times New Roman"/>
          <w:sz w:val="28"/>
        </w:rPr>
        <w:t xml:space="preserve">ель) прошла в  </w:t>
      </w:r>
      <w:r>
        <w:rPr>
          <w:rFonts w:ascii="Times New Roman" w:hAnsi="Times New Roman" w:cs="Times New Roman"/>
          <w:sz w:val="28"/>
        </w:rPr>
        <w:t>очном формате</w:t>
      </w:r>
      <w:r w:rsidR="00B723B0">
        <w:rPr>
          <w:rFonts w:ascii="Times New Roman" w:hAnsi="Times New Roman" w:cs="Times New Roman"/>
          <w:sz w:val="28"/>
        </w:rPr>
        <w:t xml:space="preserve"> после пандемии.</w:t>
      </w:r>
    </w:p>
    <w:p w:rsidR="00F1220F" w:rsidRPr="008A3F20" w:rsidRDefault="0015126D" w:rsidP="0015126D">
      <w:pPr>
        <w:spacing w:after="0" w:line="240" w:lineRule="auto"/>
        <w:jc w:val="both"/>
        <w:rPr>
          <w:rFonts w:ascii="Times New Roman" w:eastAsia="Calibri" w:hAnsi="Times New Roman" w:cs="Times New Roman"/>
          <w:sz w:val="28"/>
          <w:szCs w:val="23"/>
        </w:rPr>
      </w:pPr>
      <w:r>
        <w:rPr>
          <w:rFonts w:ascii="Times New Roman" w:hAnsi="Times New Roman" w:cs="Times New Roman"/>
          <w:color w:val="000000"/>
          <w:sz w:val="28"/>
          <w:szCs w:val="28"/>
        </w:rPr>
        <w:t xml:space="preserve">  </w:t>
      </w:r>
      <w:r w:rsidR="00F1220F" w:rsidRPr="00F1220F">
        <w:rPr>
          <w:rFonts w:ascii="Times New Roman" w:hAnsi="Times New Roman" w:cs="Times New Roman"/>
          <w:color w:val="000000"/>
          <w:sz w:val="28"/>
          <w:szCs w:val="28"/>
        </w:rPr>
        <w:t xml:space="preserve">- </w:t>
      </w:r>
      <w:r w:rsidR="00846B65">
        <w:rPr>
          <w:rFonts w:ascii="Times New Roman" w:hAnsi="Times New Roman" w:cs="Times New Roman"/>
          <w:color w:val="000000"/>
          <w:sz w:val="28"/>
          <w:szCs w:val="28"/>
        </w:rPr>
        <w:t>У</w:t>
      </w:r>
      <w:r w:rsidR="00F1220F">
        <w:rPr>
          <w:rFonts w:ascii="Times New Roman" w:hAnsi="Times New Roman" w:cs="Times New Roman"/>
          <w:color w:val="000000"/>
          <w:sz w:val="28"/>
          <w:szCs w:val="28"/>
        </w:rPr>
        <w:t xml:space="preserve">частие </w:t>
      </w:r>
      <w:r w:rsidR="00F1220F" w:rsidRPr="00F1220F">
        <w:rPr>
          <w:rFonts w:ascii="Times New Roman" w:hAnsi="Times New Roman" w:cs="Times New Roman"/>
          <w:color w:val="000000"/>
          <w:sz w:val="28"/>
          <w:szCs w:val="28"/>
        </w:rPr>
        <w:t xml:space="preserve">в </w:t>
      </w:r>
      <w:r w:rsidR="00F1220F" w:rsidRPr="00FD7C39">
        <w:rPr>
          <w:rFonts w:ascii="Times New Roman" w:hAnsi="Times New Roman" w:cs="Times New Roman"/>
          <w:b/>
          <w:color w:val="000000"/>
          <w:sz w:val="28"/>
          <w:szCs w:val="28"/>
          <w:lang w:val="en-US"/>
        </w:rPr>
        <w:t>X</w:t>
      </w:r>
      <w:r w:rsidR="00E16213" w:rsidRPr="00FD7C39">
        <w:rPr>
          <w:rFonts w:ascii="Times New Roman" w:hAnsi="Times New Roman" w:cs="Times New Roman"/>
          <w:b/>
          <w:sz w:val="28"/>
          <w:szCs w:val="28"/>
          <w:lang w:val="en-US"/>
        </w:rPr>
        <w:t>I</w:t>
      </w:r>
      <w:r w:rsidR="003C2080" w:rsidRPr="00FD7C39">
        <w:rPr>
          <w:rFonts w:ascii="Times New Roman" w:hAnsi="Times New Roman" w:cs="Times New Roman"/>
          <w:b/>
          <w:sz w:val="28"/>
          <w:szCs w:val="28"/>
          <w:lang w:val="en-US"/>
        </w:rPr>
        <w:t>I</w:t>
      </w:r>
      <w:r w:rsidR="00F1220F" w:rsidRPr="00FD7C39">
        <w:rPr>
          <w:rFonts w:ascii="Times New Roman" w:hAnsi="Times New Roman" w:cs="Times New Roman"/>
          <w:b/>
          <w:color w:val="000000"/>
          <w:sz w:val="28"/>
          <w:szCs w:val="28"/>
        </w:rPr>
        <w:t xml:space="preserve"> </w:t>
      </w:r>
      <w:r w:rsidR="00F1220F" w:rsidRPr="00F1220F">
        <w:rPr>
          <w:rFonts w:ascii="Times New Roman" w:hAnsi="Times New Roman" w:cs="Times New Roman"/>
          <w:color w:val="000000"/>
          <w:sz w:val="28"/>
          <w:szCs w:val="28"/>
        </w:rPr>
        <w:t xml:space="preserve">международном поэтическом конкурсе «Руднянские зори», организованной Руднянской </w:t>
      </w:r>
      <w:r w:rsidR="00F1220F" w:rsidRPr="00F1220F">
        <w:rPr>
          <w:rFonts w:ascii="Times New Roman" w:hAnsi="Times New Roman"/>
          <w:sz w:val="28"/>
          <w:szCs w:val="28"/>
        </w:rPr>
        <w:t xml:space="preserve">центральной районной библиотекой </w:t>
      </w:r>
      <w:r w:rsidR="00F1220F" w:rsidRPr="00F1220F">
        <w:rPr>
          <w:rFonts w:ascii="Times New Roman" w:hAnsi="Times New Roman" w:cs="Times New Roman"/>
          <w:color w:val="000000"/>
          <w:sz w:val="28"/>
          <w:szCs w:val="28"/>
        </w:rPr>
        <w:t>и литобъединением «Современник».</w:t>
      </w:r>
      <w:r w:rsidR="008A3F20" w:rsidRPr="008A3F20">
        <w:rPr>
          <w:rFonts w:ascii="Times New Roman" w:eastAsia="Calibri" w:hAnsi="Times New Roman" w:cs="Times New Roman"/>
          <w:color w:val="000000"/>
          <w:sz w:val="28"/>
          <w:szCs w:val="28"/>
        </w:rPr>
        <w:t xml:space="preserve"> </w:t>
      </w:r>
      <w:r w:rsidR="008A3F20" w:rsidRPr="00E67D17">
        <w:rPr>
          <w:rFonts w:ascii="Times New Roman" w:eastAsia="Calibri" w:hAnsi="Times New Roman" w:cs="Times New Roman"/>
          <w:color w:val="000000"/>
          <w:sz w:val="28"/>
          <w:szCs w:val="28"/>
        </w:rPr>
        <w:t>В номинаци</w:t>
      </w:r>
      <w:r w:rsidR="008A3F20">
        <w:rPr>
          <w:rFonts w:ascii="Times New Roman" w:eastAsia="Calibri" w:hAnsi="Times New Roman" w:cs="Times New Roman"/>
          <w:color w:val="000000"/>
          <w:sz w:val="28"/>
          <w:szCs w:val="28"/>
        </w:rPr>
        <w:t>ях</w:t>
      </w:r>
      <w:r w:rsidR="008A3F20" w:rsidRPr="00E67D17">
        <w:rPr>
          <w:rFonts w:ascii="Times New Roman" w:eastAsia="Calibri" w:hAnsi="Times New Roman" w:cs="Times New Roman"/>
          <w:color w:val="000000"/>
          <w:sz w:val="28"/>
          <w:szCs w:val="28"/>
        </w:rPr>
        <w:t xml:space="preserve"> «</w:t>
      </w:r>
      <w:r w:rsidR="00BD6FE7">
        <w:rPr>
          <w:rFonts w:ascii="Times New Roman" w:eastAsia="Calibri" w:hAnsi="Times New Roman" w:cs="Times New Roman"/>
          <w:color w:val="000000"/>
          <w:sz w:val="28"/>
          <w:szCs w:val="28"/>
        </w:rPr>
        <w:t xml:space="preserve"> А память священна</w:t>
      </w:r>
      <w:r w:rsidR="005E5C80">
        <w:rPr>
          <w:rFonts w:ascii="Times New Roman" w:eastAsia="Calibri" w:hAnsi="Times New Roman" w:cs="Times New Roman"/>
          <w:color w:val="000000"/>
          <w:sz w:val="28"/>
          <w:szCs w:val="28"/>
        </w:rPr>
        <w:t xml:space="preserve">» Н.Прохоркина заняла 2 место, </w:t>
      </w:r>
      <w:r w:rsidR="00BD6FE7">
        <w:rPr>
          <w:rFonts w:ascii="Times New Roman" w:eastAsia="Calibri" w:hAnsi="Times New Roman" w:cs="Times New Roman"/>
          <w:color w:val="000000"/>
          <w:sz w:val="28"/>
          <w:szCs w:val="28"/>
        </w:rPr>
        <w:t xml:space="preserve">а </w:t>
      </w:r>
      <w:r w:rsidR="008A3F20">
        <w:rPr>
          <w:rFonts w:ascii="Times New Roman" w:eastAsia="Calibri" w:hAnsi="Times New Roman" w:cs="Times New Roman"/>
          <w:sz w:val="28"/>
          <w:szCs w:val="23"/>
        </w:rPr>
        <w:t xml:space="preserve">Г. Язенькин занял </w:t>
      </w:r>
      <w:r w:rsidR="00BD6FE7">
        <w:rPr>
          <w:rFonts w:ascii="Times New Roman" w:eastAsia="Calibri" w:hAnsi="Times New Roman" w:cs="Times New Roman"/>
          <w:sz w:val="28"/>
          <w:szCs w:val="23"/>
        </w:rPr>
        <w:t xml:space="preserve">3 </w:t>
      </w:r>
      <w:r w:rsidR="008A3F20">
        <w:rPr>
          <w:rFonts w:ascii="Times New Roman" w:eastAsia="Calibri" w:hAnsi="Times New Roman" w:cs="Times New Roman"/>
          <w:sz w:val="28"/>
          <w:szCs w:val="23"/>
        </w:rPr>
        <w:t>место</w:t>
      </w:r>
      <w:r w:rsidR="00BD6FE7">
        <w:rPr>
          <w:rFonts w:ascii="Times New Roman" w:eastAsia="Calibri" w:hAnsi="Times New Roman" w:cs="Times New Roman"/>
          <w:sz w:val="28"/>
          <w:szCs w:val="23"/>
        </w:rPr>
        <w:t>.</w:t>
      </w:r>
    </w:p>
    <w:p w:rsidR="00D26FCD" w:rsidRDefault="00F1220F" w:rsidP="0000368B">
      <w:pPr>
        <w:shd w:val="clear" w:color="auto" w:fill="FFFFFF"/>
        <w:spacing w:after="0" w:line="240" w:lineRule="auto"/>
        <w:jc w:val="both"/>
        <w:rPr>
          <w:rFonts w:ascii="Times New Roman" w:eastAsia="Times New Roman" w:hAnsi="Times New Roman" w:cs="Times New Roman"/>
          <w:sz w:val="28"/>
          <w:szCs w:val="28"/>
        </w:rPr>
      </w:pPr>
      <w:r w:rsidRPr="00F1220F">
        <w:rPr>
          <w:rFonts w:ascii="Times New Roman" w:hAnsi="Times New Roman" w:cs="Times New Roman"/>
          <w:sz w:val="28"/>
          <w:szCs w:val="28"/>
        </w:rPr>
        <w:t>- Участие в</w:t>
      </w:r>
      <w:r w:rsidR="00E16213">
        <w:rPr>
          <w:rFonts w:ascii="Times New Roman" w:eastAsia="Times New Roman" w:hAnsi="Times New Roman" w:cs="Times New Roman"/>
          <w:b/>
          <w:sz w:val="28"/>
          <w:szCs w:val="28"/>
        </w:rPr>
        <w:t xml:space="preserve"> </w:t>
      </w:r>
      <w:r w:rsidR="00FD7C39" w:rsidRPr="00FD7C39">
        <w:rPr>
          <w:rFonts w:ascii="Times New Roman" w:hAnsi="Times New Roman" w:cs="Times New Roman"/>
          <w:b/>
          <w:color w:val="000000"/>
          <w:sz w:val="28"/>
          <w:szCs w:val="28"/>
          <w:lang w:val="en-US"/>
        </w:rPr>
        <w:t>X</w:t>
      </w:r>
      <w:r w:rsidR="00FD7C39" w:rsidRPr="00FD7C39">
        <w:rPr>
          <w:rFonts w:ascii="Times New Roman" w:hAnsi="Times New Roman" w:cs="Times New Roman"/>
          <w:b/>
          <w:sz w:val="28"/>
          <w:szCs w:val="28"/>
          <w:lang w:val="en-US"/>
        </w:rPr>
        <w:t>I</w:t>
      </w:r>
      <w:r w:rsidR="003C2080" w:rsidRPr="00FD7C39">
        <w:rPr>
          <w:rFonts w:ascii="Times New Roman" w:hAnsi="Times New Roman" w:cs="Times New Roman"/>
          <w:b/>
          <w:sz w:val="28"/>
          <w:szCs w:val="28"/>
          <w:lang w:val="en-US"/>
        </w:rPr>
        <w:t>I</w:t>
      </w:r>
      <w:r w:rsidRPr="00F1220F">
        <w:rPr>
          <w:rFonts w:ascii="Times New Roman" w:eastAsia="Times New Roman" w:hAnsi="Times New Roman" w:cs="Times New Roman"/>
          <w:b/>
          <w:sz w:val="28"/>
          <w:szCs w:val="28"/>
        </w:rPr>
        <w:t xml:space="preserve"> </w:t>
      </w:r>
      <w:r w:rsidR="005E5C80">
        <w:rPr>
          <w:rFonts w:ascii="Times New Roman" w:hAnsi="Times New Roman" w:cs="Times New Roman"/>
          <w:sz w:val="28"/>
          <w:szCs w:val="28"/>
        </w:rPr>
        <w:t xml:space="preserve">ежегодном </w:t>
      </w:r>
      <w:r w:rsidRPr="00F1220F">
        <w:rPr>
          <w:rFonts w:ascii="Times New Roman" w:hAnsi="Times New Roman" w:cs="Times New Roman"/>
          <w:sz w:val="28"/>
          <w:szCs w:val="28"/>
        </w:rPr>
        <w:t xml:space="preserve">летнем Лагере сельских библиотекарей </w:t>
      </w:r>
      <w:r w:rsidRPr="00F1220F">
        <w:rPr>
          <w:rFonts w:ascii="Times New Roman" w:hAnsi="Times New Roman" w:cs="Times New Roman"/>
          <w:b/>
          <w:sz w:val="28"/>
          <w:szCs w:val="28"/>
        </w:rPr>
        <w:t>«Экотур по «Смоленскому Поозерью</w:t>
      </w:r>
      <w:r w:rsidR="005E5C80">
        <w:rPr>
          <w:rFonts w:ascii="Times New Roman" w:eastAsia="Times New Roman" w:hAnsi="Times New Roman" w:cs="Times New Roman"/>
          <w:color w:val="000000"/>
          <w:sz w:val="28"/>
          <w:szCs w:val="28"/>
        </w:rPr>
        <w:t xml:space="preserve">. </w:t>
      </w:r>
      <w:r w:rsidRPr="00F1220F">
        <w:rPr>
          <w:rFonts w:ascii="Times New Roman" w:eastAsia="Times New Roman" w:hAnsi="Times New Roman" w:cs="Times New Roman"/>
          <w:noProof/>
          <w:color w:val="000000"/>
          <w:sz w:val="28"/>
          <w:szCs w:val="28"/>
        </w:rPr>
        <w:t>Д</w:t>
      </w:r>
      <w:r w:rsidRPr="00F1220F">
        <w:rPr>
          <w:rFonts w:ascii="Times New Roman" w:eastAsia="Times New Roman" w:hAnsi="Times New Roman" w:cs="Times New Roman"/>
          <w:sz w:val="28"/>
          <w:szCs w:val="28"/>
        </w:rPr>
        <w:t xml:space="preserve">емидовский район представляли заведующая </w:t>
      </w:r>
      <w:r w:rsidR="00E16213">
        <w:rPr>
          <w:rFonts w:ascii="Times New Roman" w:eastAsia="Times New Roman" w:hAnsi="Times New Roman" w:cs="Times New Roman"/>
          <w:sz w:val="28"/>
          <w:szCs w:val="28"/>
        </w:rPr>
        <w:t>Закрутской поселенческой библиотекой Н.А.Костючкова</w:t>
      </w:r>
      <w:r w:rsidRPr="00F1220F">
        <w:rPr>
          <w:rFonts w:ascii="Times New Roman" w:eastAsia="Times New Roman" w:hAnsi="Times New Roman" w:cs="Times New Roman"/>
          <w:sz w:val="28"/>
          <w:szCs w:val="28"/>
        </w:rPr>
        <w:t xml:space="preserve"> </w:t>
      </w:r>
      <w:r w:rsidR="0000368B">
        <w:rPr>
          <w:rFonts w:ascii="Times New Roman" w:eastAsia="Times New Roman" w:hAnsi="Times New Roman" w:cs="Times New Roman"/>
          <w:sz w:val="28"/>
          <w:szCs w:val="28"/>
        </w:rPr>
        <w:t>.</w:t>
      </w:r>
    </w:p>
    <w:p w:rsidR="0081465D" w:rsidRDefault="0081465D" w:rsidP="0000368B">
      <w:pPr>
        <w:shd w:val="clear" w:color="auto" w:fill="FFFFFF"/>
        <w:spacing w:after="0" w:line="240" w:lineRule="auto"/>
        <w:jc w:val="both"/>
        <w:rPr>
          <w:rFonts w:ascii="Times New Roman" w:eastAsia="Times New Roman" w:hAnsi="Times New Roman" w:cs="Times New Roman"/>
          <w:sz w:val="28"/>
          <w:szCs w:val="28"/>
        </w:rPr>
      </w:pPr>
    </w:p>
    <w:p w:rsidR="009F3856" w:rsidRDefault="0081465D" w:rsidP="009F3856">
      <w:pPr>
        <w:spacing w:line="240" w:lineRule="auto"/>
        <w:jc w:val="both"/>
        <w:rPr>
          <w:rFonts w:ascii="Times New Roman" w:hAnsi="Times New Roman" w:cs="Times New Roman"/>
          <w:b/>
          <w:sz w:val="28"/>
        </w:rPr>
      </w:pPr>
      <w:r>
        <w:rPr>
          <w:rFonts w:ascii="Times New Roman" w:hAnsi="Times New Roman" w:cs="Times New Roman"/>
          <w:b/>
          <w:sz w:val="28"/>
        </w:rPr>
        <w:t xml:space="preserve">    Важными достижениями года стали:</w:t>
      </w:r>
    </w:p>
    <w:p w:rsidR="009F3856" w:rsidRPr="009F3856" w:rsidRDefault="009F3856" w:rsidP="009F3856">
      <w:pPr>
        <w:spacing w:line="240" w:lineRule="auto"/>
        <w:jc w:val="both"/>
        <w:rPr>
          <w:rFonts w:ascii="Times New Roman" w:hAnsi="Times New Roman" w:cs="Times New Roman"/>
          <w:b/>
          <w:sz w:val="28"/>
        </w:rPr>
      </w:pPr>
      <w:r>
        <w:rPr>
          <w:rFonts w:ascii="Times New Roman" w:hAnsi="Times New Roman" w:cs="Times New Roman"/>
          <w:b/>
          <w:sz w:val="28"/>
        </w:rPr>
        <w:t>-</w:t>
      </w:r>
      <w:r w:rsidRPr="009F3856">
        <w:rPr>
          <w:rFonts w:ascii="Times New Roman" w:hAnsi="Times New Roman" w:cs="Times New Roman"/>
          <w:sz w:val="28"/>
          <w:szCs w:val="28"/>
        </w:rPr>
        <w:t xml:space="preserve"> </w:t>
      </w:r>
      <w:r w:rsidRPr="00FC373B">
        <w:rPr>
          <w:rFonts w:ascii="Times New Roman" w:hAnsi="Times New Roman" w:cs="Times New Roman"/>
          <w:sz w:val="28"/>
          <w:szCs w:val="28"/>
        </w:rPr>
        <w:t xml:space="preserve">МБУК ЦБС Демидовского района стала финалистом </w:t>
      </w:r>
      <w:r w:rsidRPr="00FF2EF3">
        <w:rPr>
          <w:rFonts w:ascii="Times New Roman" w:hAnsi="Times New Roman" w:cs="Times New Roman"/>
          <w:sz w:val="28"/>
          <w:szCs w:val="28"/>
        </w:rPr>
        <w:t>областного конкурса «Лучшее сообщество в социальной сети 2022 года среди государственных органов и учреждений Смоленской области», который проводил  Департамент Смоленской области по внутренней политике,</w:t>
      </w:r>
      <w:r w:rsidRPr="00FC373B">
        <w:rPr>
          <w:rFonts w:ascii="Times New Roman" w:hAnsi="Times New Roman" w:cs="Times New Roman"/>
          <w:sz w:val="28"/>
          <w:szCs w:val="28"/>
        </w:rPr>
        <w:t xml:space="preserve"> ЦУР Смоленской области, Диалог-</w:t>
      </w:r>
      <w:r w:rsidR="00F468C7">
        <w:rPr>
          <w:rFonts w:ascii="Times New Roman" w:hAnsi="Times New Roman" w:cs="Times New Roman"/>
          <w:sz w:val="28"/>
          <w:szCs w:val="28"/>
        </w:rPr>
        <w:t xml:space="preserve"> </w:t>
      </w:r>
      <w:r w:rsidRPr="00FC373B">
        <w:rPr>
          <w:rFonts w:ascii="Times New Roman" w:hAnsi="Times New Roman" w:cs="Times New Roman"/>
          <w:sz w:val="28"/>
          <w:szCs w:val="28"/>
        </w:rPr>
        <w:t xml:space="preserve">регионы. </w:t>
      </w:r>
    </w:p>
    <w:p w:rsidR="00FF2EF3" w:rsidRPr="0081465D" w:rsidRDefault="009F3856" w:rsidP="00FF2EF3">
      <w:pPr>
        <w:spacing w:line="240" w:lineRule="auto"/>
        <w:jc w:val="both"/>
        <w:rPr>
          <w:rFonts w:ascii="Times New Roman" w:hAnsi="Times New Roman" w:cs="Times New Roman"/>
          <w:b/>
          <w:sz w:val="28"/>
        </w:rPr>
      </w:pPr>
      <w:r>
        <w:rPr>
          <w:rFonts w:ascii="Times New Roman" w:hAnsi="Times New Roman" w:cs="Times New Roman"/>
          <w:b/>
          <w:sz w:val="28"/>
        </w:rPr>
        <w:t>-</w:t>
      </w:r>
      <w:r w:rsidRPr="009F3856">
        <w:rPr>
          <w:rFonts w:ascii="Times New Roman" w:hAnsi="Times New Roman" w:cs="Times New Roman"/>
          <w:b/>
          <w:sz w:val="28"/>
          <w:szCs w:val="28"/>
          <w:shd w:val="clear" w:color="auto" w:fill="FFFFFF"/>
        </w:rPr>
        <w:t xml:space="preserve"> </w:t>
      </w:r>
      <w:r w:rsidR="00FF2EF3" w:rsidRPr="00FF2EF3">
        <w:rPr>
          <w:rFonts w:ascii="Times New Roman" w:hAnsi="Times New Roman" w:cs="Times New Roman"/>
          <w:sz w:val="28"/>
          <w:szCs w:val="28"/>
          <w:shd w:val="clear" w:color="auto" w:fill="FFFFFF"/>
        </w:rPr>
        <w:t xml:space="preserve">В областном </w:t>
      </w:r>
      <w:r w:rsidRPr="00FF2EF3">
        <w:rPr>
          <w:rFonts w:ascii="Times New Roman" w:hAnsi="Times New Roman" w:cs="Times New Roman"/>
          <w:sz w:val="28"/>
          <w:szCs w:val="28"/>
          <w:shd w:val="clear" w:color="auto" w:fill="FFFFFF"/>
        </w:rPr>
        <w:t xml:space="preserve"> интернет</w:t>
      </w:r>
      <w:r w:rsidR="00F468C7">
        <w:rPr>
          <w:rFonts w:ascii="Times New Roman" w:hAnsi="Times New Roman" w:cs="Times New Roman"/>
          <w:sz w:val="28"/>
          <w:szCs w:val="28"/>
          <w:shd w:val="clear" w:color="auto" w:fill="FFFFFF"/>
        </w:rPr>
        <w:t xml:space="preserve"> - фотоконкурсе</w:t>
      </w:r>
      <w:r w:rsidRPr="00FF2EF3">
        <w:rPr>
          <w:rFonts w:ascii="Times New Roman" w:hAnsi="Times New Roman" w:cs="Times New Roman"/>
          <w:sz w:val="28"/>
          <w:szCs w:val="28"/>
          <w:shd w:val="clear" w:color="auto" w:fill="FFFFFF"/>
        </w:rPr>
        <w:t xml:space="preserve"> «Со страниц произведений Л. Н. Толстого»</w:t>
      </w:r>
      <w:r w:rsidR="00FF2EF3">
        <w:rPr>
          <w:rFonts w:ascii="Times New Roman" w:hAnsi="Times New Roman" w:cs="Times New Roman"/>
          <w:sz w:val="28"/>
          <w:szCs w:val="28"/>
          <w:shd w:val="clear" w:color="auto" w:fill="FFFFFF"/>
        </w:rPr>
        <w:t xml:space="preserve"> </w:t>
      </w:r>
      <w:r w:rsidR="00F468C7">
        <w:rPr>
          <w:rFonts w:ascii="Times New Roman" w:hAnsi="Times New Roman" w:cs="Times New Roman"/>
          <w:sz w:val="28"/>
          <w:szCs w:val="28"/>
          <w:shd w:val="clear" w:color="auto" w:fill="FFFFFF"/>
        </w:rPr>
        <w:t xml:space="preserve">организатор </w:t>
      </w:r>
      <w:r w:rsidR="00FF2EF3" w:rsidRPr="00FC373B">
        <w:rPr>
          <w:rFonts w:ascii="Times New Roman" w:hAnsi="Times New Roman" w:cs="Times New Roman"/>
          <w:sz w:val="28"/>
          <w:szCs w:val="28"/>
          <w:shd w:val="clear" w:color="auto" w:fill="FFFFFF"/>
        </w:rPr>
        <w:t>ГБУК «Смоленская областная библиотека для детей и молодежи»</w:t>
      </w:r>
      <w:r w:rsidR="00FF2EF3">
        <w:rPr>
          <w:rFonts w:ascii="Times New Roman" w:hAnsi="Times New Roman" w:cs="Times New Roman"/>
          <w:sz w:val="28"/>
          <w:szCs w:val="28"/>
          <w:shd w:val="clear" w:color="auto" w:fill="FFFFFF"/>
        </w:rPr>
        <w:t xml:space="preserve"> </w:t>
      </w:r>
      <w:r w:rsidR="00FF2EF3" w:rsidRPr="00FC373B">
        <w:rPr>
          <w:rFonts w:ascii="Times New Roman" w:hAnsi="Times New Roman" w:cs="Times New Roman"/>
          <w:sz w:val="28"/>
          <w:szCs w:val="28"/>
          <w:shd w:val="clear" w:color="auto" w:fill="FFFFFF"/>
        </w:rPr>
        <w:t>III место в номинации «Жанровый снимок» и приз зрительских симпатий в номинации «Литературный образ»</w:t>
      </w:r>
      <w:r w:rsidR="00FF2EF3">
        <w:rPr>
          <w:rFonts w:ascii="Times New Roman" w:hAnsi="Times New Roman" w:cs="Times New Roman"/>
          <w:sz w:val="28"/>
          <w:szCs w:val="28"/>
          <w:shd w:val="clear" w:color="auto" w:fill="FFFFFF"/>
        </w:rPr>
        <w:t xml:space="preserve"> завоевала </w:t>
      </w:r>
      <w:r w:rsidR="00FF2EF3" w:rsidRPr="00FC373B">
        <w:rPr>
          <w:rFonts w:ascii="Times New Roman" w:hAnsi="Times New Roman" w:cs="Times New Roman"/>
          <w:sz w:val="28"/>
          <w:szCs w:val="28"/>
          <w:shd w:val="clear" w:color="auto" w:fill="FFFFFF"/>
        </w:rPr>
        <w:t>семья библиотекаря Демидовской центральной детской библиотеки Натальи Бабурченковой</w:t>
      </w:r>
      <w:r w:rsidR="00FF2EF3">
        <w:rPr>
          <w:rFonts w:ascii="Times New Roman" w:hAnsi="Times New Roman" w:cs="Times New Roman"/>
          <w:sz w:val="28"/>
          <w:szCs w:val="28"/>
          <w:shd w:val="clear" w:color="auto" w:fill="FFFFFF"/>
        </w:rPr>
        <w:t>.</w:t>
      </w:r>
    </w:p>
    <w:p w:rsidR="00962E19" w:rsidRDefault="00962E19" w:rsidP="00962E19">
      <w:p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sz w:val="28"/>
        </w:rPr>
        <w:t xml:space="preserve">- Участие библиотек в конкурсе  </w:t>
      </w:r>
      <w:r w:rsidRPr="00962E19">
        <w:rPr>
          <w:rFonts w:ascii="Times New Roman" w:hAnsi="Times New Roman" w:cs="Times New Roman"/>
          <w:sz w:val="28"/>
          <w:szCs w:val="28"/>
        </w:rPr>
        <w:t>«</w:t>
      </w:r>
      <w:r w:rsidRPr="00962E19">
        <w:rPr>
          <w:rFonts w:ascii="Times New Roman" w:hAnsi="Times New Roman" w:cs="Times New Roman"/>
          <w:bCs/>
          <w:sz w:val="28"/>
          <w:szCs w:val="28"/>
        </w:rPr>
        <w:t>Лучшие муниципальные учреждения культуры</w:t>
      </w:r>
      <w:r w:rsidRPr="00962E19">
        <w:rPr>
          <w:rFonts w:ascii="Times New Roman" w:hAnsi="Times New Roman" w:cs="Times New Roman"/>
          <w:sz w:val="28"/>
          <w:szCs w:val="28"/>
        </w:rPr>
        <w:t xml:space="preserve">, находящиеся на территориях сельских поселений и </w:t>
      </w:r>
      <w:r w:rsidR="00F468C7">
        <w:rPr>
          <w:rFonts w:ascii="Times New Roman" w:hAnsi="Times New Roman" w:cs="Times New Roman"/>
          <w:bCs/>
          <w:sz w:val="28"/>
          <w:szCs w:val="28"/>
        </w:rPr>
        <w:t>их работники</w:t>
      </w:r>
      <w:r w:rsidRPr="00962E19">
        <w:rPr>
          <w:rFonts w:ascii="Times New Roman" w:hAnsi="Times New Roman" w:cs="Times New Roman"/>
          <w:bCs/>
          <w:sz w:val="28"/>
          <w:szCs w:val="28"/>
        </w:rPr>
        <w:t>»</w:t>
      </w:r>
      <w:r w:rsidR="00806F05">
        <w:rPr>
          <w:rFonts w:ascii="Times New Roman" w:hAnsi="Times New Roman" w:cs="Times New Roman"/>
          <w:bCs/>
          <w:sz w:val="28"/>
          <w:szCs w:val="28"/>
        </w:rPr>
        <w:t>:</w:t>
      </w:r>
    </w:p>
    <w:p w:rsidR="00806F05" w:rsidRDefault="00806F05" w:rsidP="00962E19">
      <w:p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Лучшее учреждение </w:t>
      </w:r>
      <w:r w:rsidR="00962E19">
        <w:rPr>
          <w:rFonts w:ascii="Times New Roman" w:hAnsi="Times New Roman" w:cs="Times New Roman"/>
          <w:bCs/>
          <w:sz w:val="28"/>
          <w:szCs w:val="28"/>
        </w:rPr>
        <w:t>Закрутская поселенческая библиотека</w:t>
      </w:r>
      <w:r>
        <w:rPr>
          <w:rFonts w:ascii="Times New Roman" w:hAnsi="Times New Roman" w:cs="Times New Roman"/>
          <w:bCs/>
          <w:sz w:val="28"/>
          <w:szCs w:val="28"/>
        </w:rPr>
        <w:t>;</w:t>
      </w:r>
    </w:p>
    <w:p w:rsidR="00FF2EF3" w:rsidRDefault="00806F05" w:rsidP="00FF2EF3">
      <w:p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Лучший работник </w:t>
      </w:r>
      <w:r w:rsidR="00962E19">
        <w:rPr>
          <w:rFonts w:ascii="Times New Roman" w:hAnsi="Times New Roman" w:cs="Times New Roman"/>
          <w:bCs/>
          <w:sz w:val="28"/>
          <w:szCs w:val="28"/>
        </w:rPr>
        <w:t xml:space="preserve"> Акимова Елена Николаевна</w:t>
      </w:r>
      <w:r>
        <w:rPr>
          <w:rFonts w:ascii="Times New Roman" w:hAnsi="Times New Roman" w:cs="Times New Roman"/>
          <w:bCs/>
          <w:sz w:val="28"/>
          <w:szCs w:val="28"/>
        </w:rPr>
        <w:t xml:space="preserve"> з</w:t>
      </w:r>
      <w:r w:rsidR="00962E19">
        <w:rPr>
          <w:rFonts w:ascii="Times New Roman" w:hAnsi="Times New Roman" w:cs="Times New Roman"/>
          <w:bCs/>
          <w:sz w:val="28"/>
          <w:szCs w:val="28"/>
        </w:rPr>
        <w:t>аведующ</w:t>
      </w:r>
      <w:r>
        <w:rPr>
          <w:rFonts w:ascii="Times New Roman" w:hAnsi="Times New Roman" w:cs="Times New Roman"/>
          <w:bCs/>
          <w:sz w:val="28"/>
          <w:szCs w:val="28"/>
        </w:rPr>
        <w:t>ий</w:t>
      </w:r>
      <w:r w:rsidR="00962E19">
        <w:rPr>
          <w:rFonts w:ascii="Times New Roman" w:hAnsi="Times New Roman" w:cs="Times New Roman"/>
          <w:bCs/>
          <w:sz w:val="28"/>
          <w:szCs w:val="28"/>
        </w:rPr>
        <w:t xml:space="preserve"> Бородинской библиотеки</w:t>
      </w:r>
      <w:r>
        <w:rPr>
          <w:rFonts w:ascii="Times New Roman" w:hAnsi="Times New Roman" w:cs="Times New Roman"/>
          <w:bCs/>
          <w:sz w:val="28"/>
          <w:szCs w:val="28"/>
        </w:rPr>
        <w:t>.</w:t>
      </w:r>
    </w:p>
    <w:p w:rsidR="00FF2EF3" w:rsidRPr="00FF2EF3" w:rsidRDefault="00FF2EF3" w:rsidP="00FF2EF3">
      <w:p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FF2EF3">
        <w:rPr>
          <w:rFonts w:ascii="Times New Roman" w:hAnsi="Times New Roman" w:cs="Times New Roman"/>
          <w:sz w:val="28"/>
          <w:szCs w:val="28"/>
        </w:rPr>
        <w:t xml:space="preserve">В </w:t>
      </w:r>
      <w:r w:rsidRPr="00FF2EF3">
        <w:rPr>
          <w:rFonts w:ascii="Times New Roman" w:hAnsi="Times New Roman" w:cs="Times New Roman"/>
          <w:sz w:val="28"/>
          <w:szCs w:val="28"/>
          <w:shd w:val="clear" w:color="auto" w:fill="FFFFFF"/>
        </w:rPr>
        <w:t>Областном конкурсе видеоафиш «</w:t>
      </w:r>
      <w:hyperlink r:id="rId10" w:history="1">
        <w:r w:rsidRPr="00FF2EF3">
          <w:rPr>
            <w:rStyle w:val="ad"/>
            <w:rFonts w:ascii="Times New Roman" w:hAnsi="Times New Roman" w:cs="Times New Roman"/>
            <w:sz w:val="28"/>
            <w:szCs w:val="28"/>
            <w:shd w:val="clear" w:color="auto" w:fill="FFFFFF"/>
          </w:rPr>
          <w:t>#День_молодежи_в_библиотеке</w:t>
        </w:r>
      </w:hyperlink>
      <w:r w:rsidRPr="00FF2EF3">
        <w:rPr>
          <w:rFonts w:ascii="Times New Roman" w:hAnsi="Times New Roman" w:cs="Times New Roman"/>
          <w:sz w:val="28"/>
          <w:szCs w:val="28"/>
          <w:shd w:val="clear" w:color="auto" w:fill="FFFFFF"/>
        </w:rPr>
        <w:t>» среди библиотекарей муниципальных библиотек Смоленской области</w:t>
      </w:r>
      <w:r w:rsidR="005E5C80">
        <w:rPr>
          <w:rFonts w:ascii="Times New Roman" w:hAnsi="Times New Roman" w:cs="Times New Roman"/>
          <w:sz w:val="28"/>
          <w:szCs w:val="28"/>
          <w:shd w:val="clear" w:color="auto" w:fill="FFFFFF"/>
        </w:rPr>
        <w:t xml:space="preserve"> </w:t>
      </w:r>
      <w:r w:rsidR="00F468C7">
        <w:rPr>
          <w:rFonts w:ascii="Times New Roman" w:hAnsi="Times New Roman" w:cs="Times New Roman"/>
          <w:sz w:val="28"/>
          <w:szCs w:val="28"/>
          <w:shd w:val="clear" w:color="auto" w:fill="FFFFFF"/>
        </w:rPr>
        <w:t>Диплом з</w:t>
      </w:r>
      <w:r w:rsidRPr="00FC373B">
        <w:rPr>
          <w:rFonts w:ascii="Times New Roman" w:hAnsi="Times New Roman" w:cs="Times New Roman"/>
          <w:sz w:val="28"/>
          <w:szCs w:val="28"/>
          <w:shd w:val="clear" w:color="auto" w:fill="FFFFFF"/>
        </w:rPr>
        <w:t xml:space="preserve">а оригинальность композиционного решения получила ведущий библиотекарь Демидовской центральной районной библиотеки Юлия Андреевна Шейдина. </w:t>
      </w:r>
    </w:p>
    <w:p w:rsidR="00534BDC" w:rsidRDefault="00534BDC" w:rsidP="00962E19">
      <w:pPr>
        <w:shd w:val="clear" w:color="auto" w:fill="FFFFFF"/>
        <w:spacing w:after="0" w:line="240" w:lineRule="auto"/>
        <w:jc w:val="both"/>
        <w:rPr>
          <w:rFonts w:ascii="Times New Roman" w:hAnsi="Times New Roman" w:cs="Times New Roman"/>
          <w:bCs/>
          <w:sz w:val="28"/>
          <w:szCs w:val="28"/>
        </w:rPr>
      </w:pPr>
    </w:p>
    <w:p w:rsidR="0081465D" w:rsidRPr="00534BDC" w:rsidRDefault="00534BDC" w:rsidP="00962E19">
      <w:p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w:t>
      </w:r>
      <w:r w:rsidRPr="00534BDC">
        <w:rPr>
          <w:rFonts w:ascii="Arial" w:hAnsi="Arial" w:cs="Arial"/>
          <w:color w:val="000000"/>
          <w:sz w:val="20"/>
          <w:szCs w:val="20"/>
          <w:shd w:val="clear" w:color="auto" w:fill="FFFFFF"/>
        </w:rPr>
        <w:t xml:space="preserve"> </w:t>
      </w:r>
      <w:r w:rsidRPr="00534BDC">
        <w:rPr>
          <w:rFonts w:ascii="Times New Roman" w:hAnsi="Times New Roman" w:cs="Times New Roman"/>
          <w:color w:val="000000"/>
          <w:sz w:val="28"/>
          <w:szCs w:val="28"/>
          <w:shd w:val="clear" w:color="auto" w:fill="FFFFFF"/>
        </w:rPr>
        <w:t xml:space="preserve">Благодарственное письмо Демидовской  центральной  районной библиотеки </w:t>
      </w:r>
      <w:r w:rsidRPr="00534BDC">
        <w:rPr>
          <w:rFonts w:ascii="Times New Roman" w:hAnsi="Times New Roman" w:cs="Times New Roman"/>
          <w:bCs/>
          <w:sz w:val="28"/>
          <w:szCs w:val="28"/>
        </w:rPr>
        <w:t>«</w:t>
      </w:r>
      <w:r w:rsidRPr="00534BDC">
        <w:rPr>
          <w:rFonts w:ascii="Times New Roman" w:hAnsi="Times New Roman" w:cs="Times New Roman"/>
          <w:color w:val="000000"/>
          <w:sz w:val="28"/>
          <w:szCs w:val="28"/>
          <w:shd w:val="clear" w:color="auto" w:fill="FFFFFF"/>
        </w:rPr>
        <w:t>За активно участие в онлайн-занятиях по финансовой грамотности для старшего поколения и Всероссийском онлайн-зачете по финансовой грамотности»</w:t>
      </w:r>
      <w:r>
        <w:rPr>
          <w:rFonts w:ascii="Times New Roman" w:hAnsi="Times New Roman" w:cs="Times New Roman"/>
          <w:color w:val="000000"/>
          <w:sz w:val="28"/>
          <w:szCs w:val="28"/>
          <w:shd w:val="clear" w:color="auto" w:fill="FFFFFF"/>
        </w:rPr>
        <w:t>.</w:t>
      </w:r>
    </w:p>
    <w:p w:rsidR="00962E19" w:rsidRPr="0081465D" w:rsidRDefault="005E5C80" w:rsidP="005E5C80">
      <w:pPr>
        <w:spacing w:line="240" w:lineRule="auto"/>
        <w:ind w:firstLine="426"/>
        <w:jc w:val="both"/>
        <w:rPr>
          <w:rFonts w:ascii="Times New Roman" w:hAnsi="Times New Roman" w:cs="Times New Roman"/>
          <w:sz w:val="28"/>
        </w:rPr>
      </w:pPr>
      <w:r>
        <w:rPr>
          <w:rFonts w:ascii="Times New Roman" w:hAnsi="Times New Roman" w:cs="Times New Roman"/>
          <w:sz w:val="28"/>
          <w:szCs w:val="28"/>
        </w:rPr>
        <w:lastRenderedPageBreak/>
        <w:t xml:space="preserve">В </w:t>
      </w:r>
      <w:r w:rsidR="0081465D">
        <w:rPr>
          <w:rFonts w:ascii="Times New Roman" w:hAnsi="Times New Roman" w:cs="Times New Roman"/>
          <w:sz w:val="28"/>
          <w:szCs w:val="28"/>
        </w:rPr>
        <w:t xml:space="preserve">этом году </w:t>
      </w:r>
      <w:r w:rsidR="0081465D" w:rsidRPr="00BF013B">
        <w:rPr>
          <w:rFonts w:ascii="Times New Roman" w:hAnsi="Times New Roman" w:cs="Times New Roman"/>
          <w:sz w:val="28"/>
          <w:szCs w:val="28"/>
        </w:rPr>
        <w:t>библиотеки систе</w:t>
      </w:r>
      <w:r>
        <w:rPr>
          <w:rFonts w:ascii="Times New Roman" w:hAnsi="Times New Roman" w:cs="Times New Roman"/>
          <w:sz w:val="28"/>
          <w:szCs w:val="28"/>
        </w:rPr>
        <w:t xml:space="preserve">мы принимали  активное участие </w:t>
      </w:r>
      <w:r w:rsidR="0081465D" w:rsidRPr="00BF013B">
        <w:rPr>
          <w:rFonts w:ascii="Times New Roman" w:hAnsi="Times New Roman" w:cs="Times New Roman"/>
          <w:sz w:val="28"/>
          <w:szCs w:val="28"/>
        </w:rPr>
        <w:t xml:space="preserve">в </w:t>
      </w:r>
      <w:r w:rsidR="0081465D" w:rsidRPr="00BF013B">
        <w:rPr>
          <w:rFonts w:ascii="Times New Roman" w:hAnsi="Times New Roman" w:cs="Times New Roman"/>
          <w:sz w:val="28"/>
        </w:rPr>
        <w:t>конкурсах и акциях Всероссийског</w:t>
      </w:r>
      <w:r w:rsidR="0081465D">
        <w:rPr>
          <w:rFonts w:ascii="Times New Roman" w:hAnsi="Times New Roman" w:cs="Times New Roman"/>
          <w:sz w:val="28"/>
        </w:rPr>
        <w:t>о,</w:t>
      </w:r>
      <w:r w:rsidR="0081465D" w:rsidRPr="00BF013B">
        <w:rPr>
          <w:rFonts w:ascii="Times New Roman" w:hAnsi="Times New Roman" w:cs="Times New Roman"/>
          <w:sz w:val="28"/>
        </w:rPr>
        <w:t xml:space="preserve"> регионального и районного уровня.</w:t>
      </w:r>
      <w:r w:rsidR="00806F05">
        <w:rPr>
          <w:rFonts w:ascii="Times New Roman" w:hAnsi="Times New Roman" w:cs="Times New Roman"/>
          <w:sz w:val="28"/>
        </w:rPr>
        <w:t xml:space="preserve"> </w:t>
      </w:r>
      <w:r w:rsidR="00962E19">
        <w:rPr>
          <w:rFonts w:ascii="Times New Roman" w:hAnsi="Times New Roman" w:cs="Times New Roman"/>
          <w:sz w:val="28"/>
        </w:rPr>
        <w:t xml:space="preserve">Подробное участие библиотек в конкурсах и акциях в </w:t>
      </w:r>
      <w:r w:rsidR="00962E19" w:rsidRPr="00BF013B">
        <w:rPr>
          <w:rFonts w:ascii="Times New Roman" w:hAnsi="Times New Roman" w:cs="Times New Roman"/>
          <w:b/>
          <w:sz w:val="28"/>
        </w:rPr>
        <w:t>Приложении №2</w:t>
      </w:r>
    </w:p>
    <w:p w:rsidR="00C021A2" w:rsidRPr="00656DE5" w:rsidRDefault="00514CA6" w:rsidP="005E5C80">
      <w:pPr>
        <w:pStyle w:val="af0"/>
        <w:shd w:val="clear" w:color="auto" w:fill="FFFFFF"/>
        <w:spacing w:before="0" w:beforeAutospacing="0" w:after="0" w:afterAutospacing="0"/>
        <w:ind w:firstLine="426"/>
        <w:jc w:val="both"/>
        <w:rPr>
          <w:color w:val="000000" w:themeColor="text1"/>
          <w:sz w:val="28"/>
          <w:szCs w:val="28"/>
        </w:rPr>
      </w:pPr>
      <w:r>
        <w:rPr>
          <w:sz w:val="28"/>
          <w:szCs w:val="28"/>
        </w:rPr>
        <w:t xml:space="preserve">Главные </w:t>
      </w:r>
      <w:r w:rsidR="002C2C4F">
        <w:rPr>
          <w:sz w:val="28"/>
          <w:szCs w:val="28"/>
        </w:rPr>
        <w:t xml:space="preserve">мероприятия </w:t>
      </w:r>
      <w:r w:rsidR="004D49D7">
        <w:rPr>
          <w:sz w:val="28"/>
          <w:szCs w:val="28"/>
        </w:rPr>
        <w:t>библиотечной жизни района в 2023</w:t>
      </w:r>
      <w:r w:rsidR="00E16213">
        <w:rPr>
          <w:sz w:val="28"/>
          <w:szCs w:val="28"/>
        </w:rPr>
        <w:t xml:space="preserve"> </w:t>
      </w:r>
      <w:r>
        <w:rPr>
          <w:sz w:val="28"/>
          <w:szCs w:val="28"/>
        </w:rPr>
        <w:t>году были посвящены</w:t>
      </w:r>
      <w:r w:rsidR="003A228F">
        <w:rPr>
          <w:sz w:val="28"/>
          <w:szCs w:val="28"/>
        </w:rPr>
        <w:t xml:space="preserve"> </w:t>
      </w:r>
      <w:r>
        <w:rPr>
          <w:b/>
          <w:sz w:val="28"/>
          <w:szCs w:val="28"/>
        </w:rPr>
        <w:t>Году</w:t>
      </w:r>
      <w:r w:rsidR="004D49D7">
        <w:rPr>
          <w:b/>
          <w:sz w:val="28"/>
          <w:szCs w:val="28"/>
        </w:rPr>
        <w:t xml:space="preserve"> </w:t>
      </w:r>
      <w:r w:rsidR="004D49D7">
        <w:rPr>
          <w:b/>
          <w:color w:val="000000" w:themeColor="text1"/>
          <w:sz w:val="28"/>
          <w:szCs w:val="28"/>
        </w:rPr>
        <w:t>педагога и наставника</w:t>
      </w:r>
      <w:r w:rsidR="00C021A2">
        <w:rPr>
          <w:color w:val="000000" w:themeColor="text1"/>
          <w:sz w:val="28"/>
          <w:szCs w:val="28"/>
        </w:rPr>
        <w:t xml:space="preserve">. </w:t>
      </w:r>
      <w:r w:rsidR="000F13A5" w:rsidRPr="00656DE5">
        <w:rPr>
          <w:sz w:val="28"/>
          <w:szCs w:val="28"/>
        </w:rPr>
        <w:t xml:space="preserve">Миссия Года – признание особого статуса педагогических работников, в том числе выполняющих наставническую деятельность. Библиотеки района начали активно участвовать в подготовке и проведении мероприятий, акций, выставок и других познавательно-интеллектуальных мероприятий к этому событию. В январе </w:t>
      </w:r>
      <w:r w:rsidR="007272EC" w:rsidRPr="00656DE5">
        <w:rPr>
          <w:sz w:val="28"/>
          <w:szCs w:val="28"/>
        </w:rPr>
        <w:t xml:space="preserve">в </w:t>
      </w:r>
      <w:r w:rsidR="000F13A5" w:rsidRPr="00656DE5">
        <w:rPr>
          <w:sz w:val="28"/>
          <w:szCs w:val="28"/>
        </w:rPr>
        <w:t xml:space="preserve">библиотеках были </w:t>
      </w:r>
      <w:r w:rsidR="007272EC" w:rsidRPr="00656DE5">
        <w:rPr>
          <w:sz w:val="28"/>
          <w:szCs w:val="28"/>
        </w:rPr>
        <w:t xml:space="preserve">оформлены книжные выставки </w:t>
      </w:r>
      <w:r w:rsidR="000F13A5" w:rsidRPr="00656DE5">
        <w:rPr>
          <w:sz w:val="28"/>
          <w:szCs w:val="28"/>
        </w:rPr>
        <w:t>«Год педагога и наставника»</w:t>
      </w:r>
    </w:p>
    <w:p w:rsidR="0000368B" w:rsidRPr="0000368B" w:rsidRDefault="005E5C80" w:rsidP="005E5C80">
      <w:pPr>
        <w:spacing w:after="0" w:line="240" w:lineRule="auto"/>
        <w:ind w:firstLine="426"/>
        <w:jc w:val="both"/>
        <w:rPr>
          <w:rFonts w:ascii="Times New Roman" w:hAnsi="Times New Roman" w:cs="Times New Roman"/>
          <w:b/>
          <w:sz w:val="28"/>
        </w:rPr>
      </w:pPr>
      <w:r>
        <w:rPr>
          <w:rFonts w:ascii="Times New Roman" w:hAnsi="Times New Roman" w:cs="Times New Roman"/>
          <w:sz w:val="28"/>
        </w:rPr>
        <w:t xml:space="preserve">10 февраля </w:t>
      </w:r>
      <w:r w:rsidR="0000368B">
        <w:rPr>
          <w:rFonts w:ascii="Times New Roman" w:hAnsi="Times New Roman" w:cs="Times New Roman"/>
          <w:sz w:val="28"/>
        </w:rPr>
        <w:t xml:space="preserve">Демидовская центральная районная библиотека открыла Год педагога и наставника </w:t>
      </w:r>
      <w:r w:rsidR="0000368B" w:rsidRPr="0081465D">
        <w:rPr>
          <w:rFonts w:ascii="Times New Roman" w:hAnsi="Times New Roman" w:cs="Times New Roman"/>
          <w:sz w:val="28"/>
        </w:rPr>
        <w:t>выставкой творческих работ Ирины Батаевой «Чудеса своими руками».</w:t>
      </w:r>
      <w:r w:rsidR="007272EC" w:rsidRPr="0081465D">
        <w:rPr>
          <w:rFonts w:ascii="Times New Roman" w:hAnsi="Times New Roman" w:cs="Times New Roman"/>
          <w:sz w:val="28"/>
        </w:rPr>
        <w:t xml:space="preserve"> </w:t>
      </w:r>
      <w:r w:rsidR="0000368B">
        <w:rPr>
          <w:rFonts w:ascii="Times New Roman" w:hAnsi="Times New Roman" w:cs="Times New Roman"/>
          <w:sz w:val="28"/>
        </w:rPr>
        <w:t>Ирина Алек</w:t>
      </w:r>
      <w:r w:rsidR="00656DE5">
        <w:rPr>
          <w:rFonts w:ascii="Times New Roman" w:hAnsi="Times New Roman" w:cs="Times New Roman"/>
          <w:sz w:val="28"/>
        </w:rPr>
        <w:t xml:space="preserve">сандровна по профессии педагог и </w:t>
      </w:r>
      <w:r w:rsidR="0000368B">
        <w:rPr>
          <w:rFonts w:ascii="Times New Roman" w:hAnsi="Times New Roman" w:cs="Times New Roman"/>
          <w:sz w:val="28"/>
        </w:rPr>
        <w:t xml:space="preserve">не только учит детей в школе, но в свободное от работы время рукодельничает дома. Она вышивает чехлы для маникюрных ножниц, делает игольницы в стиле бискорню, которые могут быть </w:t>
      </w:r>
      <w:r w:rsidR="0000368B" w:rsidRPr="00F203C2">
        <w:rPr>
          <w:rFonts w:ascii="Times New Roman" w:hAnsi="Times New Roman" w:cs="Times New Roman"/>
          <w:sz w:val="28"/>
        </w:rPr>
        <w:t>необычно</w:t>
      </w:r>
      <w:r w:rsidR="0000368B">
        <w:rPr>
          <w:rFonts w:ascii="Times New Roman" w:hAnsi="Times New Roman" w:cs="Times New Roman"/>
          <w:sz w:val="28"/>
        </w:rPr>
        <w:t xml:space="preserve">й деталью в декоре интерьера </w:t>
      </w:r>
      <w:r w:rsidR="0000368B" w:rsidRPr="00F203C2">
        <w:rPr>
          <w:rFonts w:ascii="Times New Roman" w:hAnsi="Times New Roman" w:cs="Times New Roman"/>
          <w:sz w:val="28"/>
        </w:rPr>
        <w:t>и прекрасным подарком</w:t>
      </w:r>
      <w:r w:rsidR="0000368B">
        <w:rPr>
          <w:rFonts w:ascii="Times New Roman" w:hAnsi="Times New Roman" w:cs="Times New Roman"/>
          <w:sz w:val="28"/>
        </w:rPr>
        <w:t xml:space="preserve">, вышивает крестиком и декоративным шовчиком,  делает новогодние игрушки. </w:t>
      </w:r>
    </w:p>
    <w:p w:rsidR="0000368B" w:rsidRDefault="0000368B" w:rsidP="005E5C80">
      <w:pPr>
        <w:pStyle w:val="a3"/>
        <w:ind w:firstLine="426"/>
        <w:jc w:val="both"/>
        <w:rPr>
          <w:rFonts w:ascii="Times New Roman" w:hAnsi="Times New Roman" w:cs="Times New Roman"/>
          <w:sz w:val="28"/>
          <w:szCs w:val="28"/>
        </w:rPr>
      </w:pPr>
      <w:r w:rsidRPr="00852817">
        <w:rPr>
          <w:rFonts w:ascii="Times New Roman" w:hAnsi="Times New Roman" w:cs="Times New Roman"/>
          <w:sz w:val="28"/>
          <w:szCs w:val="28"/>
        </w:rPr>
        <w:t xml:space="preserve">18 апреля </w:t>
      </w:r>
      <w:r w:rsidRPr="003F0415">
        <w:rPr>
          <w:rFonts w:ascii="Times New Roman" w:hAnsi="Times New Roman" w:cs="Times New Roman"/>
          <w:sz w:val="28"/>
          <w:szCs w:val="28"/>
        </w:rPr>
        <w:t xml:space="preserve">состоялась </w:t>
      </w:r>
      <w:r w:rsidRPr="0081465D">
        <w:rPr>
          <w:rFonts w:ascii="Times New Roman" w:hAnsi="Times New Roman" w:cs="Times New Roman"/>
          <w:sz w:val="28"/>
          <w:szCs w:val="28"/>
        </w:rPr>
        <w:t xml:space="preserve">десятая историко </w:t>
      </w:r>
      <w:r w:rsidR="005E5C80">
        <w:rPr>
          <w:rFonts w:ascii="Times New Roman" w:hAnsi="Times New Roman" w:cs="Times New Roman"/>
          <w:sz w:val="28"/>
          <w:szCs w:val="28"/>
        </w:rPr>
        <w:t>–</w:t>
      </w:r>
      <w:r w:rsidRPr="0081465D">
        <w:rPr>
          <w:rFonts w:ascii="Times New Roman" w:hAnsi="Times New Roman" w:cs="Times New Roman"/>
          <w:sz w:val="28"/>
          <w:szCs w:val="28"/>
        </w:rPr>
        <w:t xml:space="preserve"> краеведческая конференция «Демидовцы на службе Отечеству». </w:t>
      </w:r>
      <w:r>
        <w:rPr>
          <w:rFonts w:ascii="Times New Roman" w:hAnsi="Times New Roman" w:cs="Times New Roman"/>
          <w:sz w:val="28"/>
          <w:szCs w:val="28"/>
        </w:rPr>
        <w:t xml:space="preserve">В </w:t>
      </w:r>
      <w:r w:rsidRPr="003F0415">
        <w:rPr>
          <w:rFonts w:ascii="Times New Roman" w:hAnsi="Times New Roman" w:cs="Times New Roman"/>
          <w:sz w:val="28"/>
          <w:szCs w:val="28"/>
        </w:rPr>
        <w:t xml:space="preserve">программу </w:t>
      </w:r>
      <w:r>
        <w:rPr>
          <w:rFonts w:ascii="Times New Roman" w:hAnsi="Times New Roman" w:cs="Times New Roman"/>
          <w:sz w:val="28"/>
          <w:szCs w:val="28"/>
        </w:rPr>
        <w:t xml:space="preserve">конференции включены 15 докладов, </w:t>
      </w:r>
      <w:r w:rsidRPr="003F0415">
        <w:rPr>
          <w:rFonts w:ascii="Times New Roman" w:hAnsi="Times New Roman" w:cs="Times New Roman"/>
          <w:sz w:val="28"/>
          <w:szCs w:val="28"/>
        </w:rPr>
        <w:t>12 из них</w:t>
      </w:r>
      <w:r>
        <w:rPr>
          <w:rFonts w:ascii="Times New Roman" w:hAnsi="Times New Roman" w:cs="Times New Roman"/>
          <w:sz w:val="28"/>
          <w:szCs w:val="28"/>
        </w:rPr>
        <w:t xml:space="preserve"> </w:t>
      </w:r>
      <w:r w:rsidRPr="003F0415">
        <w:rPr>
          <w:rFonts w:ascii="Times New Roman" w:hAnsi="Times New Roman" w:cs="Times New Roman"/>
          <w:sz w:val="28"/>
          <w:szCs w:val="28"/>
        </w:rPr>
        <w:t xml:space="preserve">посвящены </w:t>
      </w:r>
      <w:r>
        <w:rPr>
          <w:rFonts w:ascii="Times New Roman" w:hAnsi="Times New Roman" w:cs="Times New Roman"/>
          <w:sz w:val="28"/>
          <w:szCs w:val="28"/>
        </w:rPr>
        <w:t xml:space="preserve">директорам, </w:t>
      </w:r>
      <w:r w:rsidRPr="003F0415">
        <w:rPr>
          <w:rFonts w:ascii="Times New Roman" w:hAnsi="Times New Roman" w:cs="Times New Roman"/>
          <w:sz w:val="28"/>
          <w:szCs w:val="28"/>
        </w:rPr>
        <w:t>учителям</w:t>
      </w:r>
      <w:r>
        <w:rPr>
          <w:rFonts w:ascii="Times New Roman" w:hAnsi="Times New Roman" w:cs="Times New Roman"/>
          <w:sz w:val="28"/>
          <w:szCs w:val="28"/>
        </w:rPr>
        <w:t>, педагогическим династиям города и района.</w:t>
      </w:r>
    </w:p>
    <w:p w:rsidR="009506FB" w:rsidRPr="009506FB" w:rsidRDefault="009506FB" w:rsidP="005E5C80">
      <w:pPr>
        <w:autoSpaceDE w:val="0"/>
        <w:autoSpaceDN w:val="0"/>
        <w:adjustRightInd w:val="0"/>
        <w:spacing w:after="0" w:line="240" w:lineRule="auto"/>
        <w:ind w:firstLine="426"/>
        <w:jc w:val="both"/>
        <w:rPr>
          <w:rFonts w:ascii="Times New Roman" w:hAnsi="Times New Roman" w:cs="Times New Roman"/>
          <w:sz w:val="28"/>
          <w:szCs w:val="28"/>
        </w:rPr>
      </w:pPr>
      <w:r w:rsidRPr="00196490">
        <w:rPr>
          <w:rFonts w:ascii="Times New Roman" w:hAnsi="Times New Roman" w:cs="Times New Roman"/>
          <w:sz w:val="28"/>
          <w:szCs w:val="28"/>
        </w:rPr>
        <w:t xml:space="preserve">В течение года в </w:t>
      </w:r>
      <w:r>
        <w:rPr>
          <w:rFonts w:ascii="Times New Roman" w:hAnsi="Times New Roman" w:cs="Times New Roman"/>
          <w:sz w:val="28"/>
          <w:szCs w:val="28"/>
        </w:rPr>
        <w:t xml:space="preserve">ДДБ </w:t>
      </w:r>
      <w:r w:rsidRPr="00196490">
        <w:rPr>
          <w:rFonts w:ascii="Times New Roman" w:hAnsi="Times New Roman" w:cs="Times New Roman"/>
          <w:sz w:val="28"/>
          <w:szCs w:val="28"/>
        </w:rPr>
        <w:t>оформлялись книжные выставки просмотры из цик</w:t>
      </w:r>
      <w:r>
        <w:rPr>
          <w:rFonts w:ascii="Times New Roman" w:hAnsi="Times New Roman" w:cs="Times New Roman"/>
          <w:sz w:val="28"/>
          <w:szCs w:val="28"/>
        </w:rPr>
        <w:t xml:space="preserve">ла </w:t>
      </w:r>
      <w:r w:rsidRPr="002C2C4F">
        <w:rPr>
          <w:rFonts w:ascii="Times New Roman" w:hAnsi="Times New Roman" w:cs="Times New Roman"/>
          <w:sz w:val="28"/>
          <w:szCs w:val="28"/>
        </w:rPr>
        <w:t>«Наши наставники – наши учителя».</w:t>
      </w:r>
      <w:r w:rsidR="005E5C80">
        <w:rPr>
          <w:rFonts w:ascii="Times New Roman" w:hAnsi="Times New Roman" w:cs="Times New Roman"/>
          <w:sz w:val="28"/>
          <w:szCs w:val="28"/>
        </w:rPr>
        <w:t xml:space="preserve"> </w:t>
      </w:r>
      <w:r>
        <w:rPr>
          <w:rFonts w:ascii="Times New Roman" w:hAnsi="Times New Roman" w:cs="Times New Roman"/>
          <w:sz w:val="28"/>
          <w:szCs w:val="28"/>
        </w:rPr>
        <w:t xml:space="preserve">В сентябре был проведен праздник «Как учили на </w:t>
      </w:r>
      <w:r w:rsidR="005E5C80">
        <w:rPr>
          <w:rFonts w:ascii="Times New Roman" w:hAnsi="Times New Roman" w:cs="Times New Roman"/>
          <w:sz w:val="28"/>
          <w:szCs w:val="28"/>
        </w:rPr>
        <w:t xml:space="preserve">Руси». </w:t>
      </w:r>
      <w:r w:rsidRPr="009506FB">
        <w:rPr>
          <w:rFonts w:ascii="Times New Roman" w:hAnsi="Times New Roman" w:cs="Times New Roman"/>
          <w:sz w:val="28"/>
          <w:szCs w:val="28"/>
        </w:rPr>
        <w:t>Началось мероприятие с поздравления с началом учебного года и просмотром видеофильма «Почему учебный год начинается 1 сентября». Затем ведущая мероприятия предложила ребятам совершить экскурс в историю «Как учили на Ру</w:t>
      </w:r>
      <w:r w:rsidR="005E5C80">
        <w:rPr>
          <w:rFonts w:ascii="Times New Roman" w:hAnsi="Times New Roman" w:cs="Times New Roman"/>
          <w:sz w:val="28"/>
          <w:szCs w:val="28"/>
        </w:rPr>
        <w:t xml:space="preserve">си». Была организована веселая </w:t>
      </w:r>
      <w:r w:rsidRPr="009506FB">
        <w:rPr>
          <w:rFonts w:ascii="Times New Roman" w:hAnsi="Times New Roman" w:cs="Times New Roman"/>
          <w:sz w:val="28"/>
          <w:szCs w:val="28"/>
        </w:rPr>
        <w:t>игровая программа «Несерьезные уроки»: урок мод, урок подсказок, урок кр</w:t>
      </w:r>
      <w:r w:rsidR="005E5C80">
        <w:rPr>
          <w:rFonts w:ascii="Times New Roman" w:hAnsi="Times New Roman" w:cs="Times New Roman"/>
          <w:sz w:val="28"/>
          <w:szCs w:val="28"/>
        </w:rPr>
        <w:t xml:space="preserve">ика и бега, также дети приняли </w:t>
      </w:r>
      <w:r w:rsidRPr="009506FB">
        <w:rPr>
          <w:rFonts w:ascii="Times New Roman" w:hAnsi="Times New Roman" w:cs="Times New Roman"/>
          <w:sz w:val="28"/>
          <w:szCs w:val="28"/>
        </w:rPr>
        <w:t>участие в шуточны</w:t>
      </w:r>
      <w:r w:rsidR="005E5C80">
        <w:rPr>
          <w:rFonts w:ascii="Times New Roman" w:hAnsi="Times New Roman" w:cs="Times New Roman"/>
          <w:sz w:val="28"/>
          <w:szCs w:val="28"/>
        </w:rPr>
        <w:t xml:space="preserve">х забавах «Счёт», «Что лежит в </w:t>
      </w:r>
      <w:r w:rsidRPr="009506FB">
        <w:rPr>
          <w:rFonts w:ascii="Times New Roman" w:hAnsi="Times New Roman" w:cs="Times New Roman"/>
          <w:sz w:val="28"/>
          <w:szCs w:val="28"/>
        </w:rPr>
        <w:t>твоем портфеле», «Самый быстрый и аккуратный», «Разные новости», «Вверх тормашками». Юных читателей порадовала оформленная книжная вы</w:t>
      </w:r>
      <w:r w:rsidR="005E5C80">
        <w:rPr>
          <w:rFonts w:ascii="Times New Roman" w:hAnsi="Times New Roman" w:cs="Times New Roman"/>
          <w:sz w:val="28"/>
          <w:szCs w:val="28"/>
        </w:rPr>
        <w:t>ставка «Время школьное пришло».</w:t>
      </w:r>
    </w:p>
    <w:p w:rsidR="00702A9A" w:rsidRPr="00656DE5" w:rsidRDefault="00656DE5" w:rsidP="005E5C80">
      <w:pPr>
        <w:pStyle w:val="af0"/>
        <w:shd w:val="clear" w:color="auto" w:fill="FFFFFF"/>
        <w:spacing w:before="0" w:beforeAutospacing="0" w:after="0" w:afterAutospacing="0"/>
        <w:ind w:firstLine="426"/>
        <w:jc w:val="both"/>
        <w:rPr>
          <w:sz w:val="28"/>
          <w:szCs w:val="28"/>
        </w:rPr>
      </w:pPr>
      <w:r w:rsidRPr="00656DE5">
        <w:rPr>
          <w:sz w:val="28"/>
          <w:szCs w:val="28"/>
        </w:rPr>
        <w:t>В</w:t>
      </w:r>
      <w:r>
        <w:rPr>
          <w:sz w:val="28"/>
          <w:szCs w:val="28"/>
        </w:rPr>
        <w:t xml:space="preserve"> октябре</w:t>
      </w:r>
      <w:r w:rsidR="00702A9A" w:rsidRPr="00656DE5">
        <w:rPr>
          <w:sz w:val="28"/>
          <w:szCs w:val="28"/>
        </w:rPr>
        <w:t xml:space="preserve"> Заборьевская поселенческая библиотека провела для учащихся 9 класса информационный час «Учитель – профессия на все времена».</w:t>
      </w:r>
      <w:r w:rsidR="008B2915">
        <w:rPr>
          <w:sz w:val="28"/>
          <w:szCs w:val="28"/>
        </w:rPr>
        <w:t xml:space="preserve"> </w:t>
      </w:r>
    </w:p>
    <w:p w:rsidR="00702A9A" w:rsidRPr="008B2915" w:rsidRDefault="00702A9A" w:rsidP="005E5C80">
      <w:pPr>
        <w:pStyle w:val="a3"/>
        <w:ind w:firstLine="426"/>
        <w:jc w:val="both"/>
        <w:rPr>
          <w:rFonts w:ascii="Times New Roman" w:hAnsi="Times New Roman" w:cs="Times New Roman"/>
          <w:sz w:val="28"/>
          <w:szCs w:val="28"/>
          <w:shd w:val="clear" w:color="auto" w:fill="FFFFFF"/>
        </w:rPr>
      </w:pPr>
      <w:r w:rsidRPr="00656DE5">
        <w:rPr>
          <w:rFonts w:ascii="Times New Roman" w:hAnsi="Times New Roman" w:cs="Times New Roman"/>
          <w:sz w:val="28"/>
          <w:szCs w:val="28"/>
          <w:shd w:val="clear" w:color="auto" w:fill="FFFFFF"/>
        </w:rPr>
        <w:t>В день учителя сотрудники Холмовской поселенческой библиотеки провели для педагогов Холмовской школы вечер-встречу «Наши наставники – наши учителя».</w:t>
      </w:r>
      <w:r w:rsidR="008B2915">
        <w:rPr>
          <w:rFonts w:ascii="Times New Roman" w:hAnsi="Times New Roman" w:cs="Times New Roman"/>
          <w:sz w:val="28"/>
          <w:szCs w:val="28"/>
          <w:shd w:val="clear" w:color="auto" w:fill="FFFFFF"/>
        </w:rPr>
        <w:t xml:space="preserve"> Р</w:t>
      </w:r>
      <w:r w:rsidRPr="00656DE5">
        <w:rPr>
          <w:rFonts w:ascii="Times New Roman" w:hAnsi="Times New Roman" w:cs="Times New Roman"/>
          <w:sz w:val="28"/>
          <w:szCs w:val="28"/>
          <w:shd w:val="clear" w:color="auto" w:fill="FFFFFF"/>
        </w:rPr>
        <w:t>аботники Бородинской библиотеки и Дома культуры поб</w:t>
      </w:r>
      <w:r w:rsidR="002C2C4F">
        <w:rPr>
          <w:rFonts w:ascii="Times New Roman" w:hAnsi="Times New Roman" w:cs="Times New Roman"/>
          <w:sz w:val="28"/>
          <w:szCs w:val="28"/>
          <w:shd w:val="clear" w:color="auto" w:fill="FFFFFF"/>
        </w:rPr>
        <w:t xml:space="preserve">ывали в родных стенах школы и </w:t>
      </w:r>
      <w:r w:rsidRPr="00656DE5">
        <w:rPr>
          <w:rFonts w:ascii="Times New Roman" w:hAnsi="Times New Roman" w:cs="Times New Roman"/>
          <w:sz w:val="28"/>
          <w:szCs w:val="28"/>
          <w:shd w:val="clear" w:color="auto" w:fill="FFFFFF"/>
        </w:rPr>
        <w:t xml:space="preserve"> поздравили педагогический коллектив с их профессиональным праздником, выразили слова благодарности учителям за их профессионализм, за бесценный труд и несгибаемый оптимизм, и подарили им муз</w:t>
      </w:r>
      <w:r w:rsidR="002C2C4F">
        <w:rPr>
          <w:rFonts w:ascii="Times New Roman" w:hAnsi="Times New Roman" w:cs="Times New Roman"/>
          <w:sz w:val="28"/>
          <w:szCs w:val="28"/>
          <w:shd w:val="clear" w:color="auto" w:fill="FFFFFF"/>
        </w:rPr>
        <w:t>ыкальный подарок</w:t>
      </w:r>
      <w:r w:rsidRPr="00656DE5">
        <w:rPr>
          <w:rFonts w:ascii="Times New Roman" w:hAnsi="Times New Roman" w:cs="Times New Roman"/>
          <w:sz w:val="28"/>
          <w:szCs w:val="28"/>
          <w:shd w:val="clear" w:color="auto" w:fill="FFFFFF"/>
        </w:rPr>
        <w:t>.</w:t>
      </w:r>
      <w:r w:rsidR="008B2915">
        <w:rPr>
          <w:rFonts w:ascii="Times New Roman" w:hAnsi="Times New Roman" w:cs="Times New Roman"/>
          <w:sz w:val="28"/>
          <w:szCs w:val="28"/>
          <w:shd w:val="clear" w:color="auto" w:fill="FFFFFF"/>
        </w:rPr>
        <w:t xml:space="preserve"> В </w:t>
      </w:r>
      <w:r w:rsidRPr="00656DE5">
        <w:rPr>
          <w:rFonts w:ascii="Times New Roman" w:hAnsi="Times New Roman" w:cs="Times New Roman"/>
          <w:sz w:val="28"/>
          <w:szCs w:val="28"/>
          <w:shd w:val="clear" w:color="auto" w:fill="FFFFFF"/>
        </w:rPr>
        <w:t xml:space="preserve">Закустищенской поселенческой библиотеке прошёл информационно – познавательный час «Похвальное </w:t>
      </w:r>
      <w:r w:rsidRPr="00656DE5">
        <w:rPr>
          <w:rFonts w:ascii="Times New Roman" w:hAnsi="Times New Roman" w:cs="Times New Roman"/>
          <w:sz w:val="28"/>
          <w:szCs w:val="28"/>
          <w:shd w:val="clear" w:color="auto" w:fill="FFFFFF"/>
        </w:rPr>
        <w:lastRenderedPageBreak/>
        <w:t>слово учителю». Заведующая библиотекой рассказала ребятам историю образования и педагогики, о наставничестве в России, какие выдающиеся педагоги были в разное время, о писателях, изначально получивших профессию учителя и преподававших в школе.</w:t>
      </w:r>
    </w:p>
    <w:p w:rsidR="0000368B" w:rsidRPr="0019333A" w:rsidRDefault="0000368B" w:rsidP="005E5C80">
      <w:pPr>
        <w:spacing w:after="0" w:line="240" w:lineRule="auto"/>
        <w:ind w:firstLine="284"/>
        <w:jc w:val="both"/>
        <w:rPr>
          <w:rFonts w:ascii="Times New Roman" w:hAnsi="Times New Roman" w:cs="Times New Roman"/>
          <w:sz w:val="28"/>
        </w:rPr>
      </w:pPr>
      <w:r>
        <w:rPr>
          <w:rFonts w:ascii="Times New Roman" w:hAnsi="Times New Roman" w:cs="Times New Roman"/>
          <w:sz w:val="28"/>
        </w:rPr>
        <w:t>С</w:t>
      </w:r>
      <w:r w:rsidR="00C03682">
        <w:rPr>
          <w:rFonts w:ascii="Times New Roman" w:hAnsi="Times New Roman" w:cs="Times New Roman"/>
          <w:sz w:val="28"/>
        </w:rPr>
        <w:t xml:space="preserve"> января </w:t>
      </w:r>
      <w:r w:rsidR="005E5C80">
        <w:rPr>
          <w:rFonts w:ascii="Times New Roman" w:hAnsi="Times New Roman" w:cs="Times New Roman"/>
          <w:sz w:val="28"/>
        </w:rPr>
        <w:t xml:space="preserve">на странице социальной сети </w:t>
      </w:r>
      <w:r w:rsidRPr="00E856DC">
        <w:rPr>
          <w:rFonts w:ascii="Times New Roman" w:hAnsi="Times New Roman" w:cs="Times New Roman"/>
          <w:sz w:val="28"/>
        </w:rPr>
        <w:t>ВК</w:t>
      </w:r>
      <w:r>
        <w:rPr>
          <w:rFonts w:ascii="Times New Roman" w:hAnsi="Times New Roman" w:cs="Times New Roman"/>
          <w:sz w:val="28"/>
        </w:rPr>
        <w:t xml:space="preserve"> и ОК</w:t>
      </w:r>
      <w:r w:rsidRPr="00E856DC">
        <w:rPr>
          <w:rFonts w:ascii="Times New Roman" w:hAnsi="Times New Roman" w:cs="Times New Roman"/>
          <w:sz w:val="28"/>
        </w:rPr>
        <w:t xml:space="preserve"> Демидовской ц</w:t>
      </w:r>
      <w:r>
        <w:rPr>
          <w:rFonts w:ascii="Times New Roman" w:hAnsi="Times New Roman" w:cs="Times New Roman"/>
          <w:sz w:val="28"/>
        </w:rPr>
        <w:t xml:space="preserve">ентральной районной библиотеки </w:t>
      </w:r>
      <w:r w:rsidRPr="00E856DC">
        <w:rPr>
          <w:rFonts w:ascii="Times New Roman" w:hAnsi="Times New Roman" w:cs="Times New Roman"/>
          <w:sz w:val="28"/>
        </w:rPr>
        <w:t xml:space="preserve">действует </w:t>
      </w:r>
      <w:r w:rsidRPr="0058103A">
        <w:rPr>
          <w:rFonts w:ascii="Times New Roman" w:hAnsi="Times New Roman" w:cs="Times New Roman"/>
          <w:b/>
          <w:sz w:val="28"/>
        </w:rPr>
        <w:t>рубрика «Учитель на страницах книг»,</w:t>
      </w:r>
      <w:r w:rsidRPr="00E856DC">
        <w:rPr>
          <w:rFonts w:ascii="Times New Roman" w:hAnsi="Times New Roman" w:cs="Times New Roman"/>
          <w:sz w:val="28"/>
        </w:rPr>
        <w:t xml:space="preserve"> которая знакомит читат</w:t>
      </w:r>
      <w:r w:rsidR="005E5C80">
        <w:rPr>
          <w:rFonts w:ascii="Times New Roman" w:hAnsi="Times New Roman" w:cs="Times New Roman"/>
          <w:sz w:val="28"/>
        </w:rPr>
        <w:t xml:space="preserve">елей с подборкой книг о школе и </w:t>
      </w:r>
      <w:r w:rsidRPr="00E856DC">
        <w:rPr>
          <w:rFonts w:ascii="Times New Roman" w:hAnsi="Times New Roman" w:cs="Times New Roman"/>
          <w:sz w:val="28"/>
        </w:rPr>
        <w:t>учителях. В рубрике представлены книги: В. Распутин "Уроки французского", А. Макаренко «Педагогическая поэма», А Кузнецова «Земной поклон», Ч. Айтматова «Первый учитель», В. Быков «Обелиск», А. Лиханов «Благие намерения», Поляков «Работа над ошибками»</w:t>
      </w:r>
      <w:r>
        <w:rPr>
          <w:rFonts w:ascii="Times New Roman" w:hAnsi="Times New Roman" w:cs="Times New Roman"/>
          <w:sz w:val="28"/>
        </w:rPr>
        <w:t xml:space="preserve"> и другие.</w:t>
      </w:r>
      <w:r w:rsidR="007272EC">
        <w:rPr>
          <w:rFonts w:ascii="Times New Roman" w:hAnsi="Times New Roman" w:cs="Times New Roman"/>
          <w:sz w:val="28"/>
        </w:rPr>
        <w:t xml:space="preserve"> </w:t>
      </w:r>
      <w:r>
        <w:rPr>
          <w:rFonts w:ascii="Times New Roman" w:hAnsi="Times New Roman" w:cs="Times New Roman"/>
          <w:sz w:val="28"/>
        </w:rPr>
        <w:t>В этих книгах у</w:t>
      </w:r>
      <w:r w:rsidRPr="00E856DC">
        <w:rPr>
          <w:rFonts w:ascii="Times New Roman" w:hAnsi="Times New Roman" w:cs="Times New Roman"/>
          <w:sz w:val="28"/>
        </w:rPr>
        <w:t xml:space="preserve"> каждого</w:t>
      </w:r>
      <w:r>
        <w:rPr>
          <w:rFonts w:ascii="Times New Roman" w:hAnsi="Times New Roman" w:cs="Times New Roman"/>
          <w:sz w:val="28"/>
        </w:rPr>
        <w:t xml:space="preserve"> учителя</w:t>
      </w:r>
      <w:r w:rsidRPr="00E856DC">
        <w:rPr>
          <w:rFonts w:ascii="Times New Roman" w:hAnsi="Times New Roman" w:cs="Times New Roman"/>
          <w:sz w:val="28"/>
        </w:rPr>
        <w:t xml:space="preserve"> своя судьба, свои мечты, свои методы воспитания, но единственное, что их объединяет – это любовь к своим ученикам.</w:t>
      </w:r>
    </w:p>
    <w:p w:rsidR="007272EC" w:rsidRDefault="0081465D" w:rsidP="005E5C80">
      <w:pPr>
        <w:spacing w:line="240" w:lineRule="auto"/>
        <w:ind w:firstLine="284"/>
        <w:jc w:val="both"/>
        <w:rPr>
          <w:rFonts w:ascii="Times New Roman" w:hAnsi="Times New Roman" w:cs="Times New Roman"/>
          <w:sz w:val="28"/>
        </w:rPr>
      </w:pPr>
      <w:r>
        <w:rPr>
          <w:rFonts w:ascii="Times New Roman" w:hAnsi="Times New Roman" w:cs="Times New Roman"/>
          <w:sz w:val="28"/>
        </w:rPr>
        <w:t xml:space="preserve">Также, большим спросом пользуется </w:t>
      </w:r>
      <w:r w:rsidR="0000368B" w:rsidRPr="0058103A">
        <w:rPr>
          <w:rFonts w:ascii="Times New Roman" w:hAnsi="Times New Roman" w:cs="Times New Roman"/>
          <w:b/>
          <w:sz w:val="28"/>
        </w:rPr>
        <w:t>рубрика «Педагог советует прочитать».</w:t>
      </w:r>
      <w:r w:rsidR="0000368B">
        <w:rPr>
          <w:rFonts w:ascii="Times New Roman" w:hAnsi="Times New Roman" w:cs="Times New Roman"/>
          <w:sz w:val="28"/>
        </w:rPr>
        <w:t xml:space="preserve"> На странице этой рубрики учителя</w:t>
      </w:r>
      <w:r>
        <w:rPr>
          <w:rFonts w:ascii="Times New Roman" w:hAnsi="Times New Roman" w:cs="Times New Roman"/>
          <w:sz w:val="28"/>
        </w:rPr>
        <w:t xml:space="preserve"> нашего района </w:t>
      </w:r>
      <w:r w:rsidR="0000368B">
        <w:rPr>
          <w:rFonts w:ascii="Times New Roman" w:hAnsi="Times New Roman" w:cs="Times New Roman"/>
          <w:sz w:val="28"/>
        </w:rPr>
        <w:t xml:space="preserve"> рекомендуют книги, прочитанные ими. Это широкий спектр книг: от последних новинок книжного рынка, которые впоследствии могут стать мировыми хитами, до проверенных временем шедевров, способных украсить полки любого ценителя. Многие произведения известны и популярны, поэтому рекомендации будут полезны начинающему или расширяющему свой кругозор читателю. </w:t>
      </w:r>
    </w:p>
    <w:p w:rsidR="00CB6A72" w:rsidRPr="003C22F0" w:rsidRDefault="00CB6A72" w:rsidP="003C22F0">
      <w:pPr>
        <w:spacing w:line="240" w:lineRule="auto"/>
        <w:jc w:val="both"/>
        <w:rPr>
          <w:rFonts w:ascii="Times New Roman" w:hAnsi="Times New Roman" w:cs="Times New Roman"/>
          <w:sz w:val="28"/>
        </w:rPr>
      </w:pPr>
      <w:r w:rsidRPr="001726C3">
        <w:rPr>
          <w:rFonts w:ascii="Times New Roman" w:hAnsi="Times New Roman"/>
          <w:b/>
          <w:color w:val="365F91" w:themeColor="accent1" w:themeShade="BF"/>
          <w:sz w:val="28"/>
          <w:szCs w:val="28"/>
        </w:rPr>
        <w:t>1.2. Федеральные, региональные и муниципальные программы, проекты.</w:t>
      </w:r>
    </w:p>
    <w:p w:rsidR="00CB6A72" w:rsidRDefault="00CB6A72" w:rsidP="00D13838">
      <w:pPr>
        <w:pStyle w:val="Default"/>
        <w:numPr>
          <w:ilvl w:val="0"/>
          <w:numId w:val="5"/>
        </w:numPr>
        <w:shd w:val="clear" w:color="auto" w:fill="F79646" w:themeFill="accent6"/>
        <w:jc w:val="both"/>
        <w:rPr>
          <w:sz w:val="28"/>
          <w:szCs w:val="28"/>
        </w:rPr>
      </w:pPr>
      <w:r>
        <w:rPr>
          <w:sz w:val="28"/>
          <w:szCs w:val="28"/>
        </w:rPr>
        <w:t>Федеральный уровень</w:t>
      </w:r>
    </w:p>
    <w:p w:rsidR="009C577A" w:rsidRPr="0017303B" w:rsidRDefault="007C6445" w:rsidP="009C577A">
      <w:pPr>
        <w:pStyle w:val="Default"/>
        <w:jc w:val="both"/>
        <w:rPr>
          <w:sz w:val="28"/>
        </w:rPr>
      </w:pPr>
      <w:r>
        <w:rPr>
          <w:sz w:val="28"/>
          <w:szCs w:val="28"/>
        </w:rPr>
        <w:t xml:space="preserve"> </w:t>
      </w:r>
      <w:r w:rsidR="00A7031E" w:rsidRPr="0043190D">
        <w:rPr>
          <w:sz w:val="28"/>
          <w:szCs w:val="28"/>
        </w:rPr>
        <w:t xml:space="preserve">- </w:t>
      </w:r>
      <w:r w:rsidR="009C577A" w:rsidRPr="0017303B">
        <w:rPr>
          <w:sz w:val="28"/>
        </w:rPr>
        <w:t xml:space="preserve">В настоящее время цели, основные принципы и направления развития государственной информационной политики определены в документе, утверждённом указом Президента РФ от 09.05.2017 N 203 </w:t>
      </w:r>
      <w:r w:rsidR="009C577A" w:rsidRPr="0017303B">
        <w:rPr>
          <w:b/>
          <w:sz w:val="28"/>
        </w:rPr>
        <w:t>«О Стратегии развития информационного общества в Российской Федерации на 2017 - 2030 годы».</w:t>
      </w:r>
      <w:r w:rsidR="009C577A" w:rsidRPr="0017303B">
        <w:rPr>
          <w:sz w:val="28"/>
        </w:rPr>
        <w:t xml:space="preserve"> </w:t>
      </w:r>
    </w:p>
    <w:p w:rsidR="009C577A" w:rsidRPr="0017303B" w:rsidRDefault="009C577A" w:rsidP="009C577A">
      <w:pPr>
        <w:pStyle w:val="Default"/>
        <w:jc w:val="both"/>
        <w:rPr>
          <w:sz w:val="28"/>
        </w:rPr>
      </w:pPr>
      <w:r w:rsidRPr="0017303B">
        <w:rPr>
          <w:sz w:val="28"/>
        </w:rPr>
        <w:t>- Федеральная целевая программа «Доступная среда» на 2021-2025 годы</w:t>
      </w:r>
    </w:p>
    <w:p w:rsidR="009C577A" w:rsidRPr="0017303B" w:rsidRDefault="009C577A" w:rsidP="009C577A">
      <w:pPr>
        <w:pStyle w:val="Default"/>
        <w:jc w:val="both"/>
        <w:rPr>
          <w:sz w:val="28"/>
        </w:rPr>
      </w:pPr>
      <w:r w:rsidRPr="0017303B">
        <w:rPr>
          <w:sz w:val="28"/>
        </w:rPr>
        <w:t>- Федеральная целевая программа «Информационное общество» на 2019-2024 годы</w:t>
      </w:r>
    </w:p>
    <w:p w:rsidR="009C577A" w:rsidRPr="0017303B" w:rsidRDefault="009C577A" w:rsidP="009C577A">
      <w:pPr>
        <w:pStyle w:val="Default"/>
        <w:jc w:val="both"/>
        <w:rPr>
          <w:sz w:val="28"/>
        </w:rPr>
      </w:pPr>
      <w:r w:rsidRPr="0017303B">
        <w:rPr>
          <w:sz w:val="28"/>
        </w:rPr>
        <w:t xml:space="preserve"> - Федеральная целевая программа «Культура» на 2019 - 2024 годы</w:t>
      </w:r>
    </w:p>
    <w:p w:rsidR="009C577A" w:rsidRPr="00972E66" w:rsidRDefault="009C577A" w:rsidP="009C577A">
      <w:pPr>
        <w:pStyle w:val="Default"/>
        <w:jc w:val="both"/>
        <w:rPr>
          <w:color w:val="auto"/>
          <w:sz w:val="28"/>
          <w:szCs w:val="28"/>
        </w:rPr>
      </w:pPr>
      <w:r w:rsidRPr="00F64328">
        <w:rPr>
          <w:color w:val="auto"/>
          <w:sz w:val="28"/>
          <w:szCs w:val="28"/>
        </w:rPr>
        <w:t>-</w:t>
      </w:r>
      <w:r>
        <w:rPr>
          <w:color w:val="auto"/>
          <w:sz w:val="28"/>
          <w:szCs w:val="28"/>
        </w:rPr>
        <w:t xml:space="preserve"> </w:t>
      </w:r>
      <w:r w:rsidRPr="00F64328">
        <w:rPr>
          <w:color w:val="auto"/>
          <w:sz w:val="28"/>
          <w:szCs w:val="28"/>
        </w:rPr>
        <w:t>«Десятилетие детства» 2018-2027гг.</w:t>
      </w:r>
    </w:p>
    <w:p w:rsidR="00E30A39" w:rsidRPr="0043190D" w:rsidRDefault="00E30A39" w:rsidP="0043190D">
      <w:pPr>
        <w:pStyle w:val="Default"/>
        <w:jc w:val="both"/>
        <w:rPr>
          <w:sz w:val="28"/>
          <w:szCs w:val="28"/>
        </w:rPr>
      </w:pPr>
    </w:p>
    <w:p w:rsidR="00E30A39" w:rsidRPr="00D47C12" w:rsidRDefault="00E30A39" w:rsidP="00D13838">
      <w:pPr>
        <w:pStyle w:val="Default"/>
        <w:numPr>
          <w:ilvl w:val="0"/>
          <w:numId w:val="5"/>
        </w:numPr>
        <w:shd w:val="clear" w:color="auto" w:fill="92D050"/>
        <w:jc w:val="both"/>
        <w:rPr>
          <w:sz w:val="28"/>
          <w:szCs w:val="28"/>
        </w:rPr>
      </w:pPr>
      <w:r w:rsidRPr="00D47C12">
        <w:rPr>
          <w:b/>
          <w:bCs/>
          <w:sz w:val="28"/>
          <w:szCs w:val="28"/>
        </w:rPr>
        <w:t xml:space="preserve">Региональный уровень </w:t>
      </w:r>
    </w:p>
    <w:p w:rsidR="009C577A" w:rsidRDefault="00E30A39" w:rsidP="009C577A">
      <w:pPr>
        <w:spacing w:after="0" w:line="240" w:lineRule="auto"/>
        <w:jc w:val="both"/>
        <w:rPr>
          <w:rFonts w:ascii="Times New Roman" w:hAnsi="Times New Roman"/>
          <w:sz w:val="28"/>
          <w:szCs w:val="28"/>
        </w:rPr>
      </w:pPr>
      <w:r w:rsidRPr="00D77D1C">
        <w:rPr>
          <w:rFonts w:ascii="Times New Roman" w:hAnsi="Times New Roman" w:cs="Times New Roman"/>
          <w:sz w:val="28"/>
          <w:szCs w:val="28"/>
        </w:rPr>
        <w:t xml:space="preserve">– </w:t>
      </w:r>
      <w:r w:rsidR="009C577A" w:rsidRPr="00F64328">
        <w:rPr>
          <w:rFonts w:ascii="Times New Roman" w:hAnsi="Times New Roman"/>
          <w:sz w:val="28"/>
          <w:szCs w:val="28"/>
        </w:rPr>
        <w:t xml:space="preserve"> Областная государственная программа «Развитие культуры и туризма в Смоленской области» </w:t>
      </w:r>
      <w:r w:rsidR="009C577A" w:rsidRPr="00F57CFD">
        <w:rPr>
          <w:rFonts w:ascii="Times New Roman" w:hAnsi="Times New Roman"/>
          <w:sz w:val="28"/>
          <w:szCs w:val="28"/>
        </w:rPr>
        <w:t>на 2014–202</w:t>
      </w:r>
      <w:r w:rsidR="009C577A">
        <w:rPr>
          <w:rFonts w:ascii="Times New Roman" w:hAnsi="Times New Roman"/>
          <w:sz w:val="28"/>
          <w:szCs w:val="28"/>
        </w:rPr>
        <w:t>4</w:t>
      </w:r>
      <w:r w:rsidR="009C577A" w:rsidRPr="00F64328">
        <w:rPr>
          <w:rFonts w:ascii="Times New Roman" w:hAnsi="Times New Roman"/>
          <w:sz w:val="28"/>
          <w:szCs w:val="28"/>
        </w:rPr>
        <w:t xml:space="preserve"> годы подпрограммы «Искусство», утвержденной постановлением Администрации Смоленск</w:t>
      </w:r>
      <w:r w:rsidR="009C577A">
        <w:rPr>
          <w:rFonts w:ascii="Times New Roman" w:hAnsi="Times New Roman"/>
          <w:sz w:val="28"/>
          <w:szCs w:val="28"/>
        </w:rPr>
        <w:t>ой области от 29.11.2013 № 988.</w:t>
      </w:r>
    </w:p>
    <w:p w:rsidR="009C577A" w:rsidRPr="00D223F8" w:rsidRDefault="009C577A" w:rsidP="009C577A">
      <w:pPr>
        <w:spacing w:after="0" w:line="240" w:lineRule="auto"/>
        <w:jc w:val="both"/>
        <w:rPr>
          <w:rFonts w:ascii="Times New Roman" w:hAnsi="Times New Roman"/>
          <w:sz w:val="28"/>
          <w:szCs w:val="28"/>
        </w:rPr>
      </w:pPr>
      <w:r w:rsidRPr="00D223F8">
        <w:rPr>
          <w:rFonts w:ascii="Times New Roman" w:hAnsi="Times New Roman"/>
          <w:sz w:val="28"/>
          <w:szCs w:val="28"/>
        </w:rPr>
        <w:t>Региональный проект «Культурная среда» 2019-2024</w:t>
      </w:r>
    </w:p>
    <w:p w:rsidR="009C577A" w:rsidRPr="00D223F8" w:rsidRDefault="009C577A" w:rsidP="009C577A">
      <w:pPr>
        <w:spacing w:after="0" w:line="240" w:lineRule="auto"/>
        <w:jc w:val="both"/>
        <w:rPr>
          <w:rFonts w:ascii="Times New Roman" w:hAnsi="Times New Roman"/>
          <w:sz w:val="28"/>
          <w:szCs w:val="28"/>
        </w:rPr>
      </w:pPr>
      <w:r w:rsidRPr="00D223F8">
        <w:rPr>
          <w:rFonts w:ascii="Times New Roman" w:hAnsi="Times New Roman"/>
          <w:sz w:val="28"/>
          <w:szCs w:val="28"/>
        </w:rPr>
        <w:t>Региональный проект «Творческие люди» 2019-2024</w:t>
      </w:r>
    </w:p>
    <w:p w:rsidR="009C577A" w:rsidRPr="00D223F8" w:rsidRDefault="009C577A" w:rsidP="009C577A">
      <w:pPr>
        <w:spacing w:after="0" w:line="240" w:lineRule="auto"/>
        <w:jc w:val="both"/>
        <w:rPr>
          <w:rFonts w:ascii="Times New Roman" w:hAnsi="Times New Roman"/>
          <w:sz w:val="28"/>
          <w:szCs w:val="28"/>
        </w:rPr>
      </w:pPr>
      <w:r w:rsidRPr="00D223F8">
        <w:rPr>
          <w:rFonts w:ascii="Times New Roman" w:hAnsi="Times New Roman"/>
          <w:sz w:val="28"/>
          <w:szCs w:val="28"/>
        </w:rPr>
        <w:t>Региональный проект «Цифровая культура» 2019-2024</w:t>
      </w:r>
    </w:p>
    <w:p w:rsidR="009C577A" w:rsidRDefault="009C577A" w:rsidP="009C577A">
      <w:pPr>
        <w:spacing w:after="0" w:line="240" w:lineRule="auto"/>
        <w:jc w:val="both"/>
        <w:rPr>
          <w:rFonts w:ascii="Times New Roman" w:hAnsi="Times New Roman"/>
          <w:sz w:val="28"/>
          <w:szCs w:val="28"/>
        </w:rPr>
      </w:pPr>
      <w:r w:rsidRPr="00F57CFD">
        <w:rPr>
          <w:rFonts w:ascii="Times New Roman" w:hAnsi="Times New Roman"/>
          <w:sz w:val="28"/>
          <w:szCs w:val="28"/>
        </w:rPr>
        <w:lastRenderedPageBreak/>
        <w:t>- Областная долгосрочная программа «Развитие информационного общества и формирование электронного правительства в Смоленской области за период  2011 – 202</w:t>
      </w:r>
      <w:r>
        <w:rPr>
          <w:rFonts w:ascii="Times New Roman" w:hAnsi="Times New Roman"/>
          <w:sz w:val="28"/>
          <w:szCs w:val="28"/>
        </w:rPr>
        <w:t>4</w:t>
      </w:r>
      <w:r w:rsidRPr="00F57CFD">
        <w:rPr>
          <w:rFonts w:ascii="Times New Roman" w:hAnsi="Times New Roman"/>
          <w:sz w:val="28"/>
          <w:szCs w:val="28"/>
        </w:rPr>
        <w:t>гг.</w:t>
      </w:r>
    </w:p>
    <w:p w:rsidR="009C577A" w:rsidRPr="00F57CFD" w:rsidRDefault="009C577A" w:rsidP="009C577A">
      <w:pPr>
        <w:spacing w:after="0"/>
        <w:jc w:val="both"/>
        <w:rPr>
          <w:rFonts w:ascii="Times New Roman" w:hAnsi="Times New Roman"/>
          <w:sz w:val="28"/>
          <w:szCs w:val="28"/>
        </w:rPr>
      </w:pPr>
      <w:r>
        <w:rPr>
          <w:rFonts w:ascii="Times New Roman" w:hAnsi="Times New Roman"/>
          <w:sz w:val="28"/>
          <w:szCs w:val="28"/>
        </w:rPr>
        <w:t>Р</w:t>
      </w:r>
      <w:r w:rsidRPr="004D69E1">
        <w:rPr>
          <w:rFonts w:ascii="Times New Roman" w:hAnsi="Times New Roman"/>
          <w:sz w:val="28"/>
          <w:szCs w:val="28"/>
        </w:rPr>
        <w:t>егиональная программа «Укрепление общественного здоровья»</w:t>
      </w:r>
      <w:r>
        <w:rPr>
          <w:rFonts w:ascii="Times New Roman" w:hAnsi="Times New Roman"/>
          <w:sz w:val="28"/>
          <w:szCs w:val="28"/>
        </w:rPr>
        <w:t xml:space="preserve"> на 2020 – 2024гг.</w:t>
      </w:r>
    </w:p>
    <w:p w:rsidR="00E30A39" w:rsidRPr="001726C3" w:rsidRDefault="00E30A39" w:rsidP="00D13838">
      <w:pPr>
        <w:pStyle w:val="a8"/>
        <w:numPr>
          <w:ilvl w:val="0"/>
          <w:numId w:val="5"/>
        </w:numPr>
        <w:shd w:val="clear" w:color="auto" w:fill="95B3D7" w:themeFill="accent1" w:themeFillTint="99"/>
        <w:spacing w:after="0" w:line="240" w:lineRule="auto"/>
        <w:jc w:val="both"/>
        <w:rPr>
          <w:rFonts w:ascii="Times New Roman" w:hAnsi="Times New Roman" w:cs="Times New Roman"/>
          <w:b/>
          <w:sz w:val="28"/>
          <w:szCs w:val="28"/>
        </w:rPr>
      </w:pPr>
      <w:r w:rsidRPr="001726C3">
        <w:rPr>
          <w:rFonts w:ascii="Times New Roman" w:hAnsi="Times New Roman" w:cs="Times New Roman"/>
          <w:b/>
          <w:sz w:val="28"/>
          <w:szCs w:val="28"/>
        </w:rPr>
        <w:t>Муниципальный уровень</w:t>
      </w:r>
    </w:p>
    <w:p w:rsidR="00E30A39" w:rsidRPr="003E07C1" w:rsidRDefault="00E30A39" w:rsidP="003E07C1">
      <w:pPr>
        <w:spacing w:after="0" w:line="240" w:lineRule="auto"/>
        <w:jc w:val="both"/>
        <w:rPr>
          <w:rFonts w:ascii="Times New Roman" w:hAnsi="Times New Roman" w:cs="Times New Roman"/>
          <w:sz w:val="28"/>
          <w:szCs w:val="28"/>
        </w:rPr>
      </w:pPr>
      <w:r w:rsidRPr="003E07C1">
        <w:rPr>
          <w:rFonts w:ascii="Times New Roman" w:hAnsi="Times New Roman" w:cs="Times New Roman"/>
          <w:b/>
          <w:sz w:val="28"/>
          <w:szCs w:val="28"/>
        </w:rPr>
        <w:t xml:space="preserve">- </w:t>
      </w:r>
      <w:r w:rsidRPr="003E07C1">
        <w:rPr>
          <w:rFonts w:ascii="Times New Roman" w:hAnsi="Times New Roman" w:cs="Times New Roman"/>
          <w:sz w:val="28"/>
          <w:szCs w:val="28"/>
        </w:rPr>
        <w:t>«Развитие культуры в муниципальном образовании «Демидовский район Смоленской области</w:t>
      </w:r>
      <w:r w:rsidR="003E07C1" w:rsidRPr="003E07C1">
        <w:rPr>
          <w:rFonts w:ascii="Times New Roman" w:hAnsi="Times New Roman" w:cs="Times New Roman"/>
          <w:sz w:val="28"/>
          <w:szCs w:val="28"/>
        </w:rPr>
        <w:t xml:space="preserve">» </w:t>
      </w:r>
      <w:r w:rsidRPr="003E07C1">
        <w:rPr>
          <w:rFonts w:ascii="Times New Roman" w:hAnsi="Times New Roman" w:cs="Times New Roman"/>
          <w:sz w:val="28"/>
          <w:szCs w:val="28"/>
        </w:rPr>
        <w:t xml:space="preserve"> на </w:t>
      </w:r>
      <w:r w:rsidR="007C6445">
        <w:rPr>
          <w:rFonts w:ascii="Times New Roman" w:hAnsi="Times New Roman" w:cs="Times New Roman"/>
          <w:sz w:val="28"/>
          <w:szCs w:val="28"/>
        </w:rPr>
        <w:t xml:space="preserve"> 2014-2023</w:t>
      </w:r>
      <w:r w:rsidR="003E07C1" w:rsidRPr="003E07C1">
        <w:rPr>
          <w:rFonts w:ascii="Times New Roman" w:hAnsi="Times New Roman" w:cs="Times New Roman"/>
          <w:sz w:val="28"/>
          <w:szCs w:val="28"/>
        </w:rPr>
        <w:t xml:space="preserve"> года</w:t>
      </w:r>
      <w:r w:rsidR="00446FE4">
        <w:rPr>
          <w:rFonts w:ascii="Times New Roman" w:hAnsi="Times New Roman" w:cs="Times New Roman"/>
          <w:sz w:val="28"/>
          <w:szCs w:val="28"/>
        </w:rPr>
        <w:t>.</w:t>
      </w:r>
    </w:p>
    <w:p w:rsidR="00E04CE5" w:rsidRDefault="003E07C1" w:rsidP="00E04CE5">
      <w:pPr>
        <w:spacing w:after="0" w:line="240" w:lineRule="auto"/>
        <w:jc w:val="both"/>
        <w:rPr>
          <w:rFonts w:ascii="Times New Roman" w:hAnsi="Times New Roman" w:cs="Times New Roman"/>
          <w:sz w:val="28"/>
          <w:szCs w:val="28"/>
        </w:rPr>
      </w:pPr>
      <w:r w:rsidRPr="003E07C1">
        <w:rPr>
          <w:rFonts w:ascii="Times New Roman" w:hAnsi="Times New Roman" w:cs="Times New Roman"/>
          <w:sz w:val="28"/>
          <w:szCs w:val="28"/>
        </w:rPr>
        <w:t>-«Доступная среда муниципального образования «Демидовский р</w:t>
      </w:r>
      <w:r w:rsidR="00446FE4">
        <w:rPr>
          <w:rFonts w:ascii="Times New Roman" w:hAnsi="Times New Roman" w:cs="Times New Roman"/>
          <w:sz w:val="28"/>
          <w:szCs w:val="28"/>
        </w:rPr>
        <w:t>айон»</w:t>
      </w:r>
      <w:r w:rsidR="00E16213">
        <w:rPr>
          <w:rFonts w:ascii="Times New Roman" w:hAnsi="Times New Roman" w:cs="Times New Roman"/>
          <w:sz w:val="28"/>
          <w:szCs w:val="28"/>
        </w:rPr>
        <w:t xml:space="preserve"> Смоленской области на 2018-202</w:t>
      </w:r>
      <w:r w:rsidR="007C6445">
        <w:rPr>
          <w:rFonts w:ascii="Times New Roman" w:hAnsi="Times New Roman" w:cs="Times New Roman"/>
          <w:sz w:val="28"/>
          <w:szCs w:val="28"/>
        </w:rPr>
        <w:t>3</w:t>
      </w:r>
      <w:r w:rsidRPr="003E07C1">
        <w:rPr>
          <w:rFonts w:ascii="Times New Roman" w:hAnsi="Times New Roman" w:cs="Times New Roman"/>
          <w:sz w:val="28"/>
          <w:szCs w:val="28"/>
        </w:rPr>
        <w:t>года</w:t>
      </w:r>
      <w:r w:rsidR="00446FE4">
        <w:rPr>
          <w:rFonts w:ascii="Times New Roman" w:hAnsi="Times New Roman" w:cs="Times New Roman"/>
          <w:sz w:val="28"/>
          <w:szCs w:val="28"/>
        </w:rPr>
        <w:t>.</w:t>
      </w:r>
    </w:p>
    <w:p w:rsidR="00705BAE" w:rsidRDefault="00705BAE" w:rsidP="00E04C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77D1C">
        <w:rPr>
          <w:rFonts w:ascii="Times New Roman" w:hAnsi="Times New Roman" w:cs="Times New Roman"/>
          <w:sz w:val="28"/>
          <w:szCs w:val="28"/>
        </w:rPr>
        <w:t>Программа «Энергоэффективность и развитие энергети</w:t>
      </w:r>
      <w:r>
        <w:rPr>
          <w:rFonts w:ascii="Times New Roman" w:hAnsi="Times New Roman" w:cs="Times New Roman"/>
          <w:sz w:val="28"/>
          <w:szCs w:val="28"/>
        </w:rPr>
        <w:t>ки в Демидовском районе Смоленской области » на 2016</w:t>
      </w:r>
      <w:r w:rsidR="007C6445">
        <w:rPr>
          <w:rFonts w:ascii="Times New Roman" w:hAnsi="Times New Roman" w:cs="Times New Roman"/>
          <w:sz w:val="28"/>
          <w:szCs w:val="28"/>
        </w:rPr>
        <w:t>–2023</w:t>
      </w:r>
      <w:r w:rsidRPr="00D77D1C">
        <w:rPr>
          <w:rFonts w:ascii="Times New Roman" w:hAnsi="Times New Roman" w:cs="Times New Roman"/>
          <w:sz w:val="28"/>
          <w:szCs w:val="28"/>
        </w:rPr>
        <w:t xml:space="preserve"> годы. </w:t>
      </w:r>
    </w:p>
    <w:p w:rsidR="004075D7" w:rsidRDefault="004075D7" w:rsidP="00E04C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075D7">
        <w:rPr>
          <w:rFonts w:ascii="Times New Roman" w:eastAsia="Times New Roman" w:hAnsi="Times New Roman" w:cs="Times New Roman"/>
          <w:color w:val="000000"/>
          <w:spacing w:val="2"/>
          <w:sz w:val="28"/>
          <w:szCs w:val="24"/>
        </w:rPr>
        <w:t>Программа «Укрепление общественного здоровья на 2020-2024гг.»</w:t>
      </w:r>
    </w:p>
    <w:p w:rsidR="00AD6C14" w:rsidRPr="001726C3" w:rsidRDefault="0040760B" w:rsidP="001F4DFF">
      <w:pPr>
        <w:jc w:val="center"/>
        <w:rPr>
          <w:rFonts w:ascii="Times New Roman" w:hAnsi="Times New Roman" w:cs="Times New Roman"/>
          <w:b/>
          <w:color w:val="17365D" w:themeColor="text2" w:themeShade="BF"/>
          <w:sz w:val="28"/>
          <w:szCs w:val="28"/>
          <w:u w:val="single"/>
        </w:rPr>
      </w:pPr>
      <w:r>
        <w:rPr>
          <w:rFonts w:ascii="Times New Roman" w:hAnsi="Times New Roman" w:cs="Times New Roman"/>
          <w:b/>
          <w:color w:val="17365D" w:themeColor="text2" w:themeShade="BF"/>
          <w:sz w:val="28"/>
          <w:szCs w:val="28"/>
          <w:u w:val="single"/>
        </w:rPr>
        <w:t xml:space="preserve">2. </w:t>
      </w:r>
      <w:r w:rsidR="009C577A">
        <w:rPr>
          <w:rFonts w:ascii="Times New Roman" w:hAnsi="Times New Roman" w:cs="Times New Roman"/>
          <w:b/>
          <w:color w:val="17365D" w:themeColor="text2" w:themeShade="BF"/>
          <w:sz w:val="28"/>
          <w:szCs w:val="28"/>
          <w:u w:val="single"/>
        </w:rPr>
        <w:t>Б</w:t>
      </w:r>
      <w:r w:rsidR="00F0144E" w:rsidRPr="001726C3">
        <w:rPr>
          <w:rFonts w:ascii="Times New Roman" w:hAnsi="Times New Roman" w:cs="Times New Roman"/>
          <w:b/>
          <w:color w:val="17365D" w:themeColor="text2" w:themeShade="BF"/>
          <w:sz w:val="28"/>
          <w:szCs w:val="28"/>
          <w:u w:val="single"/>
        </w:rPr>
        <w:t>иблиоте</w:t>
      </w:r>
      <w:r w:rsidR="00B2526F" w:rsidRPr="001726C3">
        <w:rPr>
          <w:rFonts w:ascii="Times New Roman" w:hAnsi="Times New Roman" w:cs="Times New Roman"/>
          <w:b/>
          <w:color w:val="17365D" w:themeColor="text2" w:themeShade="BF"/>
          <w:sz w:val="28"/>
          <w:szCs w:val="28"/>
          <w:u w:val="single"/>
        </w:rPr>
        <w:t>чная сеть района</w:t>
      </w:r>
    </w:p>
    <w:p w:rsidR="00797BB3" w:rsidRPr="00797BB3" w:rsidRDefault="00797BB3" w:rsidP="00797BB3">
      <w:pPr>
        <w:jc w:val="both"/>
        <w:rPr>
          <w:rFonts w:ascii="Times New Roman" w:hAnsi="Times New Roman" w:cs="Times New Roman"/>
          <w:b/>
          <w:color w:val="17365D" w:themeColor="text2" w:themeShade="BF"/>
          <w:sz w:val="28"/>
          <w:szCs w:val="28"/>
        </w:rPr>
      </w:pPr>
      <w:r w:rsidRPr="004F3D06">
        <w:rPr>
          <w:rFonts w:ascii="Times New Roman" w:hAnsi="Times New Roman" w:cs="Times New Roman"/>
          <w:sz w:val="28"/>
          <w:szCs w:val="28"/>
        </w:rPr>
        <w:t>Централизов</w:t>
      </w:r>
      <w:r>
        <w:rPr>
          <w:rFonts w:ascii="Times New Roman" w:hAnsi="Times New Roman" w:cs="Times New Roman"/>
          <w:sz w:val="28"/>
          <w:szCs w:val="28"/>
        </w:rPr>
        <w:t>анная библиотечная система Демидовского района</w:t>
      </w:r>
      <w:r w:rsidRPr="004F3D06">
        <w:rPr>
          <w:rFonts w:ascii="Times New Roman" w:hAnsi="Times New Roman" w:cs="Times New Roman"/>
          <w:sz w:val="28"/>
          <w:szCs w:val="28"/>
        </w:rPr>
        <w:t xml:space="preserve"> была создана в 1</w:t>
      </w:r>
      <w:r w:rsidRPr="00C768F2">
        <w:rPr>
          <w:rFonts w:ascii="Times New Roman" w:hAnsi="Times New Roman" w:cs="Times New Roman"/>
          <w:sz w:val="28"/>
          <w:szCs w:val="28"/>
        </w:rPr>
        <w:t>976</w:t>
      </w:r>
      <w:r w:rsidRPr="004F3D06">
        <w:rPr>
          <w:rFonts w:ascii="Times New Roman" w:hAnsi="Times New Roman" w:cs="Times New Roman"/>
          <w:sz w:val="28"/>
          <w:szCs w:val="28"/>
        </w:rPr>
        <w:t xml:space="preserve"> году. </w:t>
      </w:r>
      <w:r w:rsidRPr="00C768F2">
        <w:rPr>
          <w:rFonts w:ascii="Times New Roman" w:hAnsi="Times New Roman" w:cs="Times New Roman"/>
          <w:sz w:val="28"/>
          <w:szCs w:val="28"/>
        </w:rPr>
        <w:t>В 2010 году приобрела статус муниципального бюджетного учреждения культуры.</w:t>
      </w:r>
    </w:p>
    <w:p w:rsidR="00CB6A72" w:rsidRPr="001726C3" w:rsidRDefault="001F4DFF" w:rsidP="001F4DFF">
      <w:pPr>
        <w:spacing w:after="0" w:line="240" w:lineRule="auto"/>
        <w:rPr>
          <w:rFonts w:ascii="Times New Roman" w:hAnsi="Times New Roman"/>
          <w:b/>
          <w:color w:val="365F91" w:themeColor="accent1" w:themeShade="BF"/>
          <w:sz w:val="28"/>
          <w:szCs w:val="28"/>
        </w:rPr>
      </w:pPr>
      <w:r>
        <w:rPr>
          <w:rFonts w:ascii="Times New Roman" w:hAnsi="Times New Roman"/>
          <w:b/>
          <w:color w:val="365F91" w:themeColor="accent1" w:themeShade="BF"/>
          <w:sz w:val="28"/>
          <w:szCs w:val="28"/>
        </w:rPr>
        <w:t xml:space="preserve">                         </w:t>
      </w:r>
      <w:r w:rsidR="00CB6A72" w:rsidRPr="001726C3">
        <w:rPr>
          <w:rFonts w:ascii="Times New Roman" w:hAnsi="Times New Roman"/>
          <w:b/>
          <w:color w:val="365F91" w:themeColor="accent1" w:themeShade="BF"/>
          <w:sz w:val="28"/>
          <w:szCs w:val="28"/>
        </w:rPr>
        <w:t>2.1. Характеристика библиотечной сети</w:t>
      </w:r>
      <w:r w:rsidR="001821D7" w:rsidRPr="001726C3">
        <w:rPr>
          <w:rFonts w:ascii="Times New Roman" w:hAnsi="Times New Roman"/>
          <w:b/>
          <w:color w:val="365F91" w:themeColor="accent1" w:themeShade="BF"/>
          <w:sz w:val="28"/>
          <w:szCs w:val="28"/>
        </w:rPr>
        <w:t>.</w:t>
      </w:r>
    </w:p>
    <w:tbl>
      <w:tblPr>
        <w:tblStyle w:val="-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04"/>
        <w:gridCol w:w="1134"/>
        <w:gridCol w:w="1134"/>
      </w:tblGrid>
      <w:tr w:rsidR="00CB6A72" w:rsidRPr="00B71F7F" w:rsidTr="00965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71F7F" w:rsidRDefault="00CB6A72" w:rsidP="003A4D3B">
            <w:pPr>
              <w:jc w:val="center"/>
              <w:rPr>
                <w:rFonts w:ascii="Times New Roman" w:hAnsi="Times New Roman"/>
                <w:sz w:val="28"/>
                <w:szCs w:val="28"/>
              </w:rPr>
            </w:pPr>
            <w:r w:rsidRPr="00B71F7F">
              <w:rPr>
                <w:rFonts w:ascii="Times New Roman" w:hAnsi="Times New Roman"/>
                <w:sz w:val="28"/>
                <w:szCs w:val="28"/>
              </w:rPr>
              <w:t xml:space="preserve">№ </w:t>
            </w:r>
            <w:r>
              <w:rPr>
                <w:rFonts w:ascii="Times New Roman" w:hAnsi="Times New Roman"/>
                <w:sz w:val="28"/>
                <w:szCs w:val="28"/>
              </w:rPr>
              <w:t>п</w:t>
            </w:r>
            <w:r w:rsidRPr="00B71F7F">
              <w:rPr>
                <w:rFonts w:ascii="Times New Roman" w:hAnsi="Times New Roman"/>
                <w:sz w:val="28"/>
                <w:szCs w:val="28"/>
              </w:rPr>
              <w:t>/п</w:t>
            </w:r>
          </w:p>
        </w:tc>
        <w:tc>
          <w:tcPr>
            <w:tcW w:w="680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71F7F" w:rsidRDefault="00CB6A72" w:rsidP="003A4D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B71F7F">
              <w:rPr>
                <w:rFonts w:ascii="Times New Roman" w:hAnsi="Times New Roman"/>
                <w:sz w:val="28"/>
                <w:szCs w:val="28"/>
              </w:rPr>
              <w:t>Сеть</w:t>
            </w:r>
          </w:p>
        </w:tc>
        <w:tc>
          <w:tcPr>
            <w:tcW w:w="113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71F7F" w:rsidRDefault="00CB6A72" w:rsidP="003A4D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20</w:t>
            </w:r>
            <w:r w:rsidR="00797BB3">
              <w:rPr>
                <w:rFonts w:ascii="Times New Roman" w:hAnsi="Times New Roman"/>
                <w:sz w:val="28"/>
                <w:szCs w:val="28"/>
              </w:rPr>
              <w:t>2</w:t>
            </w:r>
            <w:r w:rsidR="009D7B4A">
              <w:rPr>
                <w:rFonts w:ascii="Times New Roman" w:hAnsi="Times New Roman"/>
                <w:sz w:val="28"/>
                <w:szCs w:val="28"/>
              </w:rPr>
              <w:t>2</w:t>
            </w:r>
          </w:p>
        </w:tc>
        <w:tc>
          <w:tcPr>
            <w:tcW w:w="113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71F7F" w:rsidRDefault="00CB6A72" w:rsidP="003A4D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202</w:t>
            </w:r>
            <w:r w:rsidR="009D7B4A">
              <w:rPr>
                <w:rFonts w:ascii="Times New Roman" w:hAnsi="Times New Roman"/>
                <w:sz w:val="28"/>
                <w:szCs w:val="28"/>
              </w:rPr>
              <w:t>3</w:t>
            </w:r>
          </w:p>
        </w:tc>
      </w:tr>
      <w:tr w:rsidR="00CB6A72" w:rsidTr="001F4DFF">
        <w:trPr>
          <w:cnfStyle w:val="000000100000" w:firstRow="0" w:lastRow="0" w:firstColumn="0" w:lastColumn="0" w:oddVBand="0" w:evenVBand="0" w:oddHBand="1" w:evenHBand="0" w:firstRowFirstColumn="0" w:firstRowLastColumn="0" w:lastRowFirstColumn="0" w:lastRowLastColumn="0"/>
          <w:trHeight w:val="2825"/>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FFFFFF" w:themeFill="background1"/>
          </w:tcPr>
          <w:p w:rsidR="00CB6A72" w:rsidRPr="00322419" w:rsidRDefault="00CB6A72" w:rsidP="003A4D3B">
            <w:pPr>
              <w:jc w:val="both"/>
              <w:rPr>
                <w:rFonts w:ascii="Times New Roman" w:hAnsi="Times New Roman"/>
                <w:b w:val="0"/>
                <w:sz w:val="28"/>
                <w:szCs w:val="28"/>
              </w:rPr>
            </w:pPr>
            <w:r w:rsidRPr="00322419">
              <w:rPr>
                <w:rFonts w:ascii="Times New Roman" w:hAnsi="Times New Roman"/>
                <w:b w:val="0"/>
                <w:sz w:val="28"/>
                <w:szCs w:val="28"/>
              </w:rPr>
              <w:t>1</w:t>
            </w:r>
          </w:p>
        </w:tc>
        <w:tc>
          <w:tcPr>
            <w:tcW w:w="6804" w:type="dxa"/>
            <w:tcBorders>
              <w:top w:val="none" w:sz="0" w:space="0" w:color="auto"/>
              <w:left w:val="none" w:sz="0" w:space="0" w:color="auto"/>
              <w:bottom w:val="none" w:sz="0" w:space="0" w:color="auto"/>
              <w:right w:val="none" w:sz="0" w:space="0" w:color="auto"/>
            </w:tcBorders>
            <w:shd w:val="clear" w:color="auto" w:fill="FFFFFF" w:themeFill="background1"/>
          </w:tcPr>
          <w:p w:rsidR="00CB6A72" w:rsidRDefault="00CB6A72" w:rsidP="003A4D3B">
            <w:pPr>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Общее число общедоступных библиотек района</w:t>
            </w:r>
          </w:p>
          <w:p w:rsidR="00CB6A72" w:rsidRPr="005A0C34" w:rsidRDefault="00CB6A72" w:rsidP="003A4D3B">
            <w:pPr>
              <w:jc w:val="both"/>
              <w:cnfStyle w:val="000000100000" w:firstRow="0" w:lastRow="0" w:firstColumn="0" w:lastColumn="0" w:oddVBand="0" w:evenVBand="0" w:oddHBand="1" w:evenHBand="0" w:firstRowFirstColumn="0" w:firstRowLastColumn="0" w:lastRowFirstColumn="0" w:lastRowLastColumn="0"/>
              <w:rPr>
                <w:b/>
                <w:sz w:val="28"/>
                <w:szCs w:val="28"/>
              </w:rPr>
            </w:pPr>
            <w:r w:rsidRPr="005A0C34">
              <w:rPr>
                <w:b/>
                <w:sz w:val="28"/>
                <w:szCs w:val="28"/>
              </w:rPr>
              <w:t>Из них</w:t>
            </w:r>
          </w:p>
          <w:p w:rsidR="00CB6A72" w:rsidRDefault="006D503E" w:rsidP="00D13838">
            <w:pPr>
              <w:pStyle w:val="a8"/>
              <w:numPr>
                <w:ilvl w:val="0"/>
                <w:numId w:val="2"/>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Центральная р</w:t>
            </w:r>
            <w:r w:rsidR="00CB6A72">
              <w:rPr>
                <w:sz w:val="28"/>
                <w:szCs w:val="28"/>
              </w:rPr>
              <w:t>айонная библиотека</w:t>
            </w:r>
          </w:p>
          <w:p w:rsidR="00CB6A72" w:rsidRDefault="00CB6A72" w:rsidP="00D13838">
            <w:pPr>
              <w:pStyle w:val="a8"/>
              <w:numPr>
                <w:ilvl w:val="0"/>
                <w:numId w:val="2"/>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Центральная детская библиотека</w:t>
            </w:r>
          </w:p>
          <w:p w:rsidR="00797BB3" w:rsidRDefault="00797BB3" w:rsidP="00D13838">
            <w:pPr>
              <w:pStyle w:val="a8"/>
              <w:numPr>
                <w:ilvl w:val="0"/>
                <w:numId w:val="2"/>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Число детских библиотек</w:t>
            </w:r>
            <w:r w:rsidR="0030313D">
              <w:rPr>
                <w:sz w:val="28"/>
                <w:szCs w:val="28"/>
              </w:rPr>
              <w:t xml:space="preserve"> ( поселок Пржевальское)</w:t>
            </w:r>
          </w:p>
          <w:p w:rsidR="00CB6A72" w:rsidRDefault="00CB6A72" w:rsidP="00D13838">
            <w:pPr>
              <w:pStyle w:val="a8"/>
              <w:numPr>
                <w:ilvl w:val="0"/>
                <w:numId w:val="2"/>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sidRPr="00D157FA">
              <w:rPr>
                <w:sz w:val="28"/>
                <w:szCs w:val="28"/>
              </w:rPr>
              <w:t>Число библиотек, расположенн</w:t>
            </w:r>
            <w:r>
              <w:rPr>
                <w:sz w:val="28"/>
                <w:szCs w:val="28"/>
              </w:rPr>
              <w:t>ых</w:t>
            </w:r>
            <w:r w:rsidRPr="00D157FA">
              <w:rPr>
                <w:sz w:val="28"/>
                <w:szCs w:val="28"/>
              </w:rPr>
              <w:t xml:space="preserve"> в сельской</w:t>
            </w:r>
            <w:r w:rsidR="00797BB3">
              <w:rPr>
                <w:sz w:val="28"/>
                <w:szCs w:val="28"/>
              </w:rPr>
              <w:t xml:space="preserve"> </w:t>
            </w:r>
            <w:r w:rsidRPr="00D157FA">
              <w:rPr>
                <w:sz w:val="28"/>
                <w:szCs w:val="28"/>
              </w:rPr>
              <w:t>местности</w:t>
            </w:r>
          </w:p>
          <w:p w:rsidR="00CB6A72" w:rsidRPr="007C6445" w:rsidRDefault="008C2CFE" w:rsidP="00D13838">
            <w:pPr>
              <w:pStyle w:val="a8"/>
              <w:numPr>
                <w:ilvl w:val="0"/>
                <w:numId w:val="2"/>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Из них ч</w:t>
            </w:r>
            <w:r w:rsidR="00CB6A72" w:rsidRPr="007C6445">
              <w:rPr>
                <w:sz w:val="28"/>
                <w:szCs w:val="28"/>
              </w:rPr>
              <w:t>исло библиотек – клубов</w:t>
            </w:r>
          </w:p>
          <w:p w:rsidR="00CB6A72" w:rsidRPr="00D157FA" w:rsidRDefault="00CB6A72" w:rsidP="00D13838">
            <w:pPr>
              <w:pStyle w:val="a8"/>
              <w:numPr>
                <w:ilvl w:val="0"/>
                <w:numId w:val="2"/>
              </w:numPr>
              <w:ind w:left="454"/>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Число модельных библиотек</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CB6A72"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20</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p>
          <w:p w:rsidR="00797BB3" w:rsidRDefault="0030313D" w:rsidP="0030313D">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w:t>
            </w:r>
            <w:r w:rsidR="00797BB3">
              <w:rPr>
                <w:sz w:val="28"/>
                <w:szCs w:val="28"/>
              </w:rPr>
              <w:t>1</w:t>
            </w:r>
          </w:p>
          <w:p w:rsidR="00797BB3" w:rsidRDefault="0030313D" w:rsidP="00797BB3">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16</w:t>
            </w:r>
          </w:p>
          <w:p w:rsidR="00797BB3" w:rsidRDefault="0030313D" w:rsidP="007C6445">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w:t>
            </w:r>
            <w:r w:rsidR="00797BB3">
              <w:rPr>
                <w:sz w:val="28"/>
                <w:szCs w:val="28"/>
              </w:rPr>
              <w:t>2</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p>
          <w:p w:rsidR="00797BB3" w:rsidRDefault="00797BB3" w:rsidP="00797BB3">
            <w:pPr>
              <w:cnfStyle w:val="000000100000" w:firstRow="0" w:lastRow="0" w:firstColumn="0" w:lastColumn="0" w:oddVBand="0" w:evenVBand="0" w:oddHBand="1" w:evenHBand="0" w:firstRowFirstColumn="0" w:firstRowLastColumn="0" w:lastRowFirstColumn="0" w:lastRowLastColumn="0"/>
              <w:rPr>
                <w:sz w:val="28"/>
                <w:szCs w:val="28"/>
              </w:rPr>
            </w:pP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CB6A72"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20</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w:t>
            </w:r>
          </w:p>
          <w:p w:rsidR="00797BB3" w:rsidRDefault="0030313D" w:rsidP="0030313D">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      </w:t>
            </w:r>
            <w:r w:rsidR="00797BB3">
              <w:rPr>
                <w:sz w:val="28"/>
                <w:szCs w:val="28"/>
              </w:rPr>
              <w:t>1</w:t>
            </w:r>
          </w:p>
          <w:p w:rsidR="00797BB3" w:rsidRDefault="0030313D"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16</w:t>
            </w:r>
          </w:p>
          <w:p w:rsidR="00797BB3" w:rsidRDefault="007C6445"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2</w:t>
            </w:r>
          </w:p>
          <w:p w:rsidR="00797BB3" w:rsidRDefault="007C6445"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p w:rsidR="00797BB3" w:rsidRDefault="00797BB3" w:rsidP="003A4D3B">
            <w:pPr>
              <w:jc w:val="center"/>
              <w:cnfStyle w:val="000000100000" w:firstRow="0" w:lastRow="0" w:firstColumn="0" w:lastColumn="0" w:oddVBand="0" w:evenVBand="0" w:oddHBand="1" w:evenHBand="0" w:firstRowFirstColumn="0" w:firstRowLastColumn="0" w:lastRowFirstColumn="0" w:lastRowLastColumn="0"/>
              <w:rPr>
                <w:sz w:val="28"/>
                <w:szCs w:val="28"/>
              </w:rPr>
            </w:pPr>
          </w:p>
        </w:tc>
      </w:tr>
      <w:tr w:rsidR="00CB6A72" w:rsidRPr="00B86E7E" w:rsidTr="00965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86E7E" w:rsidRDefault="00CB6A72" w:rsidP="003A4D3B">
            <w:pPr>
              <w:jc w:val="both"/>
              <w:rPr>
                <w:rFonts w:ascii="Times New Roman" w:hAnsi="Times New Roman"/>
                <w:b w:val="0"/>
                <w:sz w:val="28"/>
                <w:szCs w:val="28"/>
              </w:rPr>
            </w:pPr>
            <w:r w:rsidRPr="00B86E7E">
              <w:rPr>
                <w:rFonts w:ascii="Times New Roman" w:hAnsi="Times New Roman"/>
                <w:b w:val="0"/>
                <w:sz w:val="28"/>
                <w:szCs w:val="28"/>
              </w:rPr>
              <w:t>2</w:t>
            </w:r>
          </w:p>
        </w:tc>
        <w:tc>
          <w:tcPr>
            <w:tcW w:w="680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B86E7E" w:rsidRDefault="00CB6A72" w:rsidP="003A4D3B">
            <w:pPr>
              <w:jc w:val="both"/>
              <w:cnfStyle w:val="000000010000" w:firstRow="0" w:lastRow="0" w:firstColumn="0" w:lastColumn="0" w:oddVBand="0" w:evenVBand="0" w:oddHBand="0" w:evenHBand="1" w:firstRowFirstColumn="0" w:firstRowLastColumn="0" w:lastRowFirstColumn="0" w:lastRowLastColumn="0"/>
              <w:rPr>
                <w:sz w:val="28"/>
                <w:szCs w:val="28"/>
              </w:rPr>
            </w:pPr>
            <w:r w:rsidRPr="00B86E7E">
              <w:rPr>
                <w:sz w:val="28"/>
                <w:szCs w:val="28"/>
              </w:rPr>
              <w:t>Число пунктов внестационарного обслуживания</w:t>
            </w:r>
          </w:p>
        </w:tc>
        <w:tc>
          <w:tcPr>
            <w:tcW w:w="113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CF0D0E" w:rsidRDefault="0030313D" w:rsidP="003A4D3B">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37</w:t>
            </w:r>
          </w:p>
        </w:tc>
        <w:tc>
          <w:tcPr>
            <w:tcW w:w="113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CB6A72" w:rsidRPr="00CF0D0E" w:rsidRDefault="0030313D" w:rsidP="003A4D3B">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37</w:t>
            </w:r>
          </w:p>
        </w:tc>
      </w:tr>
    </w:tbl>
    <w:p w:rsidR="00797BB3" w:rsidRDefault="00797BB3" w:rsidP="00797BB3">
      <w:pPr>
        <w:spacing w:after="0" w:line="240" w:lineRule="auto"/>
        <w:jc w:val="both"/>
        <w:rPr>
          <w:rFonts w:ascii="Times New Roman" w:hAnsi="Times New Roman"/>
          <w:sz w:val="28"/>
          <w:szCs w:val="28"/>
        </w:rPr>
      </w:pPr>
    </w:p>
    <w:p w:rsidR="0030313D" w:rsidRDefault="00CB6A72" w:rsidP="0030313D">
      <w:pPr>
        <w:spacing w:after="0" w:line="240" w:lineRule="auto"/>
        <w:jc w:val="both"/>
        <w:rPr>
          <w:rFonts w:ascii="Times New Roman" w:hAnsi="Times New Roman" w:cs="Times New Roman"/>
          <w:sz w:val="28"/>
          <w:szCs w:val="28"/>
        </w:rPr>
      </w:pPr>
      <w:r w:rsidRPr="00797BB3">
        <w:rPr>
          <w:rFonts w:ascii="Times New Roman" w:hAnsi="Times New Roman"/>
          <w:sz w:val="28"/>
          <w:szCs w:val="28"/>
        </w:rPr>
        <w:t>Наименование биб</w:t>
      </w:r>
      <w:r w:rsidR="00797BB3">
        <w:rPr>
          <w:rFonts w:ascii="Times New Roman" w:hAnsi="Times New Roman"/>
          <w:sz w:val="28"/>
          <w:szCs w:val="28"/>
        </w:rPr>
        <w:t xml:space="preserve">лиотек в соответствии с Уставом  -  </w:t>
      </w:r>
      <w:r w:rsidR="00797BB3" w:rsidRPr="00BF013B">
        <w:rPr>
          <w:rFonts w:ascii="Times New Roman" w:hAnsi="Times New Roman"/>
          <w:b/>
          <w:sz w:val="28"/>
          <w:szCs w:val="28"/>
        </w:rPr>
        <w:t>Приложение №1</w:t>
      </w:r>
      <w:r w:rsidR="00797BB3">
        <w:rPr>
          <w:rFonts w:ascii="Times New Roman" w:hAnsi="Times New Roman"/>
          <w:sz w:val="28"/>
          <w:szCs w:val="28"/>
        </w:rPr>
        <w:t>.</w:t>
      </w:r>
      <w:r w:rsidR="00124BF1">
        <w:rPr>
          <w:rFonts w:ascii="Times New Roman" w:hAnsi="Times New Roman" w:cs="Times New Roman"/>
          <w:sz w:val="28"/>
          <w:szCs w:val="28"/>
        </w:rPr>
        <w:t xml:space="preserve"> </w:t>
      </w:r>
    </w:p>
    <w:p w:rsidR="008C2CFE" w:rsidRDefault="008C2CFE" w:rsidP="001821D7">
      <w:pPr>
        <w:spacing w:after="0" w:line="240" w:lineRule="auto"/>
        <w:ind w:firstLine="709"/>
        <w:jc w:val="center"/>
        <w:rPr>
          <w:rFonts w:ascii="Times New Roman" w:hAnsi="Times New Roman"/>
          <w:b/>
          <w:color w:val="365F91" w:themeColor="accent1" w:themeShade="BF"/>
          <w:sz w:val="28"/>
          <w:szCs w:val="28"/>
        </w:rPr>
      </w:pPr>
    </w:p>
    <w:p w:rsidR="0030313D" w:rsidRPr="001821D7" w:rsidRDefault="001F4DFF" w:rsidP="001F4DFF">
      <w:pPr>
        <w:spacing w:after="0" w:line="240" w:lineRule="auto"/>
        <w:rPr>
          <w:rFonts w:ascii="Times New Roman" w:hAnsi="Times New Roman"/>
          <w:b/>
          <w:color w:val="365F91" w:themeColor="accent1" w:themeShade="BF"/>
          <w:sz w:val="28"/>
          <w:szCs w:val="28"/>
        </w:rPr>
      </w:pPr>
      <w:r>
        <w:rPr>
          <w:rFonts w:ascii="Times New Roman" w:hAnsi="Times New Roman"/>
          <w:b/>
          <w:color w:val="365F91" w:themeColor="accent1" w:themeShade="BF"/>
          <w:sz w:val="28"/>
          <w:szCs w:val="28"/>
        </w:rPr>
        <w:t xml:space="preserve">                                   </w:t>
      </w:r>
      <w:r w:rsidR="008C2CFE">
        <w:rPr>
          <w:rFonts w:ascii="Times New Roman" w:hAnsi="Times New Roman"/>
          <w:b/>
          <w:color w:val="365F91" w:themeColor="accent1" w:themeShade="BF"/>
          <w:sz w:val="28"/>
          <w:szCs w:val="28"/>
        </w:rPr>
        <w:t xml:space="preserve"> </w:t>
      </w:r>
      <w:r w:rsidR="0030313D" w:rsidRPr="001821D7">
        <w:rPr>
          <w:rFonts w:ascii="Times New Roman" w:hAnsi="Times New Roman"/>
          <w:b/>
          <w:color w:val="365F91" w:themeColor="accent1" w:themeShade="BF"/>
          <w:sz w:val="28"/>
          <w:szCs w:val="28"/>
        </w:rPr>
        <w:t>2.2. Структурные изменения в сети</w:t>
      </w:r>
    </w:p>
    <w:p w:rsidR="001821D7" w:rsidRPr="001821D7" w:rsidRDefault="001821D7" w:rsidP="001821D7">
      <w:pPr>
        <w:spacing w:after="0" w:line="240" w:lineRule="auto"/>
        <w:ind w:firstLine="709"/>
        <w:jc w:val="center"/>
        <w:rPr>
          <w:rFonts w:ascii="Times New Roman" w:hAnsi="Times New Roman"/>
          <w:b/>
          <w:color w:val="17365D" w:themeColor="text2" w:themeShade="BF"/>
          <w:sz w:val="28"/>
          <w:szCs w:val="28"/>
        </w:rPr>
      </w:pPr>
    </w:p>
    <w:p w:rsidR="00245E31" w:rsidRDefault="0036367C" w:rsidP="003C22F0">
      <w:pPr>
        <w:spacing w:after="0" w:line="240" w:lineRule="auto"/>
        <w:jc w:val="both"/>
        <w:rPr>
          <w:rFonts w:ascii="Times New Roman" w:hAnsi="Times New Roman"/>
          <w:sz w:val="28"/>
          <w:szCs w:val="28"/>
        </w:rPr>
      </w:pPr>
      <w:r>
        <w:rPr>
          <w:rFonts w:ascii="Times New Roman" w:hAnsi="Times New Roman"/>
          <w:sz w:val="28"/>
          <w:szCs w:val="28"/>
        </w:rPr>
        <w:t xml:space="preserve">   </w:t>
      </w:r>
      <w:r w:rsidR="00245E31" w:rsidRPr="00265F6A">
        <w:rPr>
          <w:rFonts w:ascii="Times New Roman" w:hAnsi="Times New Roman"/>
          <w:sz w:val="28"/>
          <w:szCs w:val="28"/>
        </w:rPr>
        <w:t>В 20</w:t>
      </w:r>
      <w:r w:rsidR="004D49D7">
        <w:rPr>
          <w:rFonts w:ascii="Times New Roman" w:hAnsi="Times New Roman"/>
          <w:sz w:val="28"/>
          <w:szCs w:val="28"/>
        </w:rPr>
        <w:t>23</w:t>
      </w:r>
      <w:r w:rsidR="00245E31" w:rsidRPr="00265F6A">
        <w:rPr>
          <w:rFonts w:ascii="Times New Roman" w:hAnsi="Times New Roman"/>
          <w:sz w:val="28"/>
          <w:szCs w:val="28"/>
        </w:rPr>
        <w:t>году струк</w:t>
      </w:r>
      <w:r w:rsidR="00B03349">
        <w:rPr>
          <w:rFonts w:ascii="Times New Roman" w:hAnsi="Times New Roman"/>
          <w:sz w:val="28"/>
          <w:szCs w:val="28"/>
        </w:rPr>
        <w:t>турных изменений в сети не про</w:t>
      </w:r>
      <w:r w:rsidR="00245E31" w:rsidRPr="00265F6A">
        <w:rPr>
          <w:rFonts w:ascii="Times New Roman" w:hAnsi="Times New Roman"/>
          <w:sz w:val="28"/>
          <w:szCs w:val="28"/>
        </w:rPr>
        <w:t>водилось.</w:t>
      </w:r>
    </w:p>
    <w:p w:rsidR="00B27559" w:rsidRDefault="00B27559" w:rsidP="003C22F0">
      <w:pPr>
        <w:pStyle w:val="a3"/>
        <w:jc w:val="both"/>
        <w:rPr>
          <w:rFonts w:ascii="Times New Roman" w:eastAsia="Times New Roman" w:hAnsi="Times New Roman" w:cs="Times New Roman"/>
          <w:sz w:val="28"/>
          <w:szCs w:val="28"/>
        </w:rPr>
      </w:pPr>
      <w:r w:rsidRPr="00837879">
        <w:rPr>
          <w:rFonts w:ascii="Times New Roman" w:eastAsia="Times New Roman" w:hAnsi="Times New Roman" w:cs="Times New Roman"/>
          <w:sz w:val="28"/>
          <w:szCs w:val="28"/>
        </w:rPr>
        <w:t>Наряду с библиотеками ЦБС библиотечное обслуживание населения района осуществляют</w:t>
      </w:r>
      <w:r w:rsidR="00C479ED">
        <w:rPr>
          <w:rFonts w:ascii="Times New Roman" w:eastAsia="Times New Roman" w:hAnsi="Times New Roman" w:cs="Times New Roman"/>
          <w:sz w:val="28"/>
          <w:szCs w:val="28"/>
        </w:rPr>
        <w:t xml:space="preserve"> </w:t>
      </w:r>
      <w:r w:rsidRPr="00837879">
        <w:rPr>
          <w:rFonts w:ascii="Times New Roman" w:eastAsia="Times New Roman" w:hAnsi="Times New Roman" w:cs="Times New Roman"/>
          <w:sz w:val="28"/>
          <w:szCs w:val="28"/>
        </w:rPr>
        <w:t xml:space="preserve">6 библиотек общеобразовательных школ, библиотека </w:t>
      </w:r>
      <w:r w:rsidRPr="00837879">
        <w:rPr>
          <w:rFonts w:ascii="Times New Roman" w:hAnsi="Times New Roman" w:cs="Times New Roman"/>
          <w:sz w:val="28"/>
          <w:szCs w:val="28"/>
        </w:rPr>
        <w:t>СОГБ ПОУ «Техникум отраслевых технологий»</w:t>
      </w:r>
      <w:r>
        <w:rPr>
          <w:rFonts w:ascii="Times New Roman" w:hAnsi="Times New Roman" w:cs="Times New Roman"/>
          <w:sz w:val="28"/>
          <w:szCs w:val="28"/>
        </w:rPr>
        <w:t xml:space="preserve"> </w:t>
      </w:r>
      <w:r w:rsidRPr="00837879">
        <w:rPr>
          <w:rFonts w:ascii="Times New Roman" w:eastAsia="Times New Roman" w:hAnsi="Times New Roman" w:cs="Times New Roman"/>
          <w:sz w:val="28"/>
          <w:szCs w:val="28"/>
        </w:rPr>
        <w:t>и библиотека </w:t>
      </w:r>
      <w:r>
        <w:rPr>
          <w:rFonts w:ascii="Times New Roman" w:eastAsia="Times New Roman" w:hAnsi="Times New Roman" w:cs="Times New Roman"/>
          <w:sz w:val="28"/>
          <w:szCs w:val="28"/>
        </w:rPr>
        <w:t xml:space="preserve"> </w:t>
      </w:r>
      <w:r w:rsidRPr="00837879">
        <w:rPr>
          <w:rFonts w:ascii="Times New Roman" w:eastAsia="Times New Roman" w:hAnsi="Times New Roman" w:cs="Times New Roman"/>
          <w:sz w:val="28"/>
          <w:szCs w:val="28"/>
        </w:rPr>
        <w:t>школы-интернат.</w:t>
      </w:r>
    </w:p>
    <w:p w:rsidR="00245E31" w:rsidRDefault="00245E31" w:rsidP="001821D7">
      <w:pPr>
        <w:pStyle w:val="a3"/>
        <w:jc w:val="both"/>
        <w:rPr>
          <w:rFonts w:ascii="Times New Roman" w:eastAsia="Times New Roman" w:hAnsi="Times New Roman" w:cs="Times New Roman"/>
          <w:sz w:val="28"/>
          <w:szCs w:val="28"/>
        </w:rPr>
      </w:pPr>
    </w:p>
    <w:p w:rsidR="00245E31" w:rsidRPr="001821D7" w:rsidRDefault="00245E31" w:rsidP="001821D7">
      <w:pPr>
        <w:pStyle w:val="a3"/>
        <w:jc w:val="center"/>
        <w:rPr>
          <w:rFonts w:ascii="Times New Roman" w:eastAsia="Times New Roman" w:hAnsi="Times New Roman" w:cs="Times New Roman"/>
          <w:b/>
          <w:color w:val="365F91" w:themeColor="accent1" w:themeShade="BF"/>
          <w:sz w:val="28"/>
          <w:szCs w:val="28"/>
        </w:rPr>
      </w:pPr>
      <w:r w:rsidRPr="001821D7">
        <w:rPr>
          <w:rFonts w:ascii="Times New Roman" w:eastAsia="Times New Roman" w:hAnsi="Times New Roman" w:cs="Times New Roman"/>
          <w:b/>
          <w:color w:val="365F91" w:themeColor="accent1" w:themeShade="BF"/>
          <w:sz w:val="28"/>
          <w:szCs w:val="28"/>
        </w:rPr>
        <w:t>2.3. Внестацион</w:t>
      </w:r>
      <w:r w:rsidR="001821D7" w:rsidRPr="001821D7">
        <w:rPr>
          <w:rFonts w:ascii="Times New Roman" w:eastAsia="Times New Roman" w:hAnsi="Times New Roman" w:cs="Times New Roman"/>
          <w:b/>
          <w:color w:val="365F91" w:themeColor="accent1" w:themeShade="BF"/>
          <w:sz w:val="28"/>
          <w:szCs w:val="28"/>
        </w:rPr>
        <w:t>арное библиотечное обслуживание</w:t>
      </w:r>
    </w:p>
    <w:p w:rsidR="001821D7" w:rsidRPr="001821D7" w:rsidRDefault="001821D7" w:rsidP="001821D7">
      <w:pPr>
        <w:pStyle w:val="a3"/>
        <w:jc w:val="center"/>
        <w:rPr>
          <w:rFonts w:ascii="Times New Roman" w:eastAsia="Times New Roman" w:hAnsi="Times New Roman" w:cs="Times New Roman"/>
          <w:b/>
          <w:color w:val="365F91" w:themeColor="accent1" w:themeShade="BF"/>
          <w:sz w:val="28"/>
          <w:szCs w:val="28"/>
        </w:rPr>
      </w:pPr>
    </w:p>
    <w:p w:rsidR="00245E31" w:rsidRPr="00B71F7F" w:rsidRDefault="00245E31" w:rsidP="00245E31">
      <w:pPr>
        <w:spacing w:after="0" w:line="240" w:lineRule="auto"/>
        <w:ind w:firstLine="567"/>
        <w:jc w:val="both"/>
        <w:rPr>
          <w:rFonts w:ascii="Times New Roman" w:hAnsi="Times New Roman"/>
          <w:b/>
          <w:sz w:val="28"/>
          <w:szCs w:val="28"/>
        </w:rPr>
      </w:pPr>
      <w:r>
        <w:rPr>
          <w:rFonts w:ascii="Times New Roman" w:hAnsi="Times New Roman"/>
          <w:sz w:val="28"/>
          <w:szCs w:val="28"/>
        </w:rPr>
        <w:lastRenderedPageBreak/>
        <w:t xml:space="preserve">Обслуживание населения отдаленных от стационарной библиотеки населенных пунктов велось с помощью внестационарной сети: пунктов выдачи, </w:t>
      </w:r>
      <w:r w:rsidRPr="00245E31">
        <w:rPr>
          <w:rFonts w:ascii="Times New Roman" w:hAnsi="Times New Roman"/>
          <w:sz w:val="28"/>
          <w:szCs w:val="28"/>
        </w:rPr>
        <w:t>книгонош</w:t>
      </w:r>
      <w:r w:rsidRPr="00B71F7F">
        <w:rPr>
          <w:rFonts w:ascii="Times New Roman" w:hAnsi="Times New Roman"/>
          <w:b/>
          <w:sz w:val="28"/>
          <w:szCs w:val="28"/>
        </w:rPr>
        <w:t>.</w:t>
      </w:r>
    </w:p>
    <w:p w:rsidR="00245E31" w:rsidRDefault="00245E31" w:rsidP="00245E31">
      <w:pPr>
        <w:pStyle w:val="a3"/>
        <w:jc w:val="center"/>
        <w:rPr>
          <w:rFonts w:ascii="Times New Roman" w:eastAsia="Times New Roman" w:hAnsi="Times New Roman" w:cs="Times New Roman"/>
          <w:b/>
          <w:color w:val="17365D" w:themeColor="text2" w:themeShade="BF"/>
          <w:sz w:val="24"/>
          <w:szCs w:val="24"/>
        </w:rPr>
      </w:pPr>
    </w:p>
    <w:p w:rsidR="00245E31" w:rsidRPr="00B71F7F" w:rsidRDefault="00245E31" w:rsidP="00245E31">
      <w:pPr>
        <w:spacing w:after="0" w:line="240" w:lineRule="auto"/>
        <w:ind w:firstLine="567"/>
        <w:jc w:val="both"/>
        <w:rPr>
          <w:rFonts w:ascii="Times New Roman" w:hAnsi="Times New Roman"/>
          <w:b/>
          <w:sz w:val="28"/>
          <w:szCs w:val="28"/>
        </w:rPr>
      </w:pPr>
    </w:p>
    <w:tbl>
      <w:tblPr>
        <w:tblStyle w:val="-2"/>
        <w:tblpPr w:leftFromText="180" w:rightFromText="180" w:vertAnchor="text" w:horzAnchor="margin" w:tblpXSpec="center" w:tblpY="-62"/>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4847"/>
        <w:gridCol w:w="1843"/>
        <w:gridCol w:w="2402"/>
      </w:tblGrid>
      <w:tr w:rsidR="00245E31" w:rsidRPr="00B71F7F" w:rsidTr="00965FB1">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18" w:type="dxa"/>
            <w:vMerge w:val="restart"/>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rPr>
                <w:rFonts w:ascii="Times New Roman" w:hAnsi="Times New Roman"/>
                <w:sz w:val="28"/>
                <w:szCs w:val="28"/>
              </w:rPr>
            </w:pPr>
            <w:r w:rsidRPr="00B71F7F">
              <w:rPr>
                <w:rFonts w:ascii="Times New Roman" w:hAnsi="Times New Roman"/>
                <w:sz w:val="28"/>
                <w:szCs w:val="28"/>
              </w:rPr>
              <w:t>№ п/п</w:t>
            </w:r>
          </w:p>
        </w:tc>
        <w:tc>
          <w:tcPr>
            <w:tcW w:w="4847" w:type="dxa"/>
            <w:vMerge w:val="restart"/>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B71F7F">
              <w:rPr>
                <w:rFonts w:ascii="Times New Roman" w:hAnsi="Times New Roman"/>
                <w:sz w:val="28"/>
                <w:szCs w:val="28"/>
              </w:rPr>
              <w:t>Организация внестационарного обслуживания</w:t>
            </w:r>
          </w:p>
        </w:tc>
        <w:tc>
          <w:tcPr>
            <w:tcW w:w="4245" w:type="dxa"/>
            <w:gridSpan w:val="2"/>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B71F7F">
              <w:rPr>
                <w:rFonts w:ascii="Times New Roman" w:hAnsi="Times New Roman"/>
                <w:sz w:val="28"/>
                <w:szCs w:val="28"/>
              </w:rPr>
              <w:t>Количество</w:t>
            </w:r>
          </w:p>
        </w:tc>
      </w:tr>
      <w:tr w:rsidR="00245E31" w:rsidRPr="00B71F7F" w:rsidTr="00245E3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18" w:type="dxa"/>
            <w:vMerge/>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rPr>
                <w:rFonts w:ascii="Times New Roman" w:hAnsi="Times New Roman"/>
                <w:sz w:val="28"/>
                <w:szCs w:val="28"/>
              </w:rPr>
            </w:pPr>
          </w:p>
        </w:tc>
        <w:tc>
          <w:tcPr>
            <w:tcW w:w="4847" w:type="dxa"/>
            <w:vMerge/>
            <w:tcBorders>
              <w:top w:val="none" w:sz="0" w:space="0" w:color="auto"/>
              <w:left w:val="none" w:sz="0" w:space="0" w:color="auto"/>
              <w:bottom w:val="none" w:sz="0" w:space="0" w:color="auto"/>
              <w:right w:val="none" w:sz="0" w:space="0" w:color="auto"/>
            </w:tcBorders>
          </w:tcPr>
          <w:p w:rsidR="00245E31" w:rsidRPr="00B71F7F" w:rsidRDefault="00245E31" w:rsidP="00965FB1">
            <w:pPr>
              <w:pStyle w:val="a8"/>
              <w:ind w:left="0"/>
              <w:jc w:val="center"/>
              <w:cnfStyle w:val="000000100000" w:firstRow="0" w:lastRow="0" w:firstColumn="0" w:lastColumn="0" w:oddVBand="0" w:evenVBand="0" w:oddHBand="1" w:evenHBand="0" w:firstRowFirstColumn="0" w:firstRowLastColumn="0" w:lastRowFirstColumn="0" w:lastRowLastColumn="0"/>
              <w:rPr>
                <w:b/>
                <w:sz w:val="28"/>
                <w:szCs w:val="28"/>
              </w:rPr>
            </w:pPr>
          </w:p>
        </w:tc>
        <w:tc>
          <w:tcPr>
            <w:tcW w:w="184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B86E7E" w:rsidRDefault="00245E31" w:rsidP="00965FB1">
            <w:pPr>
              <w:pStyle w:val="a8"/>
              <w:ind w:left="0"/>
              <w:jc w:val="center"/>
              <w:cnfStyle w:val="000000100000" w:firstRow="0" w:lastRow="0" w:firstColumn="0" w:lastColumn="0" w:oddVBand="0" w:evenVBand="0" w:oddHBand="1" w:evenHBand="0" w:firstRowFirstColumn="0" w:firstRowLastColumn="0" w:lastRowFirstColumn="0" w:lastRowLastColumn="0"/>
              <w:rPr>
                <w:b/>
                <w:sz w:val="28"/>
                <w:szCs w:val="28"/>
              </w:rPr>
            </w:pPr>
            <w:r w:rsidRPr="00CF0D0E">
              <w:rPr>
                <w:b/>
                <w:sz w:val="28"/>
                <w:szCs w:val="28"/>
              </w:rPr>
              <w:t>20</w:t>
            </w:r>
            <w:r>
              <w:rPr>
                <w:b/>
                <w:sz w:val="28"/>
                <w:szCs w:val="28"/>
              </w:rPr>
              <w:t>2</w:t>
            </w:r>
            <w:r w:rsidR="00B03349">
              <w:rPr>
                <w:b/>
                <w:sz w:val="28"/>
                <w:szCs w:val="28"/>
              </w:rPr>
              <w:t>2</w:t>
            </w:r>
          </w:p>
        </w:tc>
        <w:tc>
          <w:tcPr>
            <w:tcW w:w="2402"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B86E7E" w:rsidRDefault="00245E31" w:rsidP="00965FB1">
            <w:pPr>
              <w:pStyle w:val="a8"/>
              <w:ind w:left="0"/>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202</w:t>
            </w:r>
            <w:r w:rsidR="00B03349">
              <w:rPr>
                <w:b/>
                <w:sz w:val="28"/>
                <w:szCs w:val="28"/>
              </w:rPr>
              <w:t>3</w:t>
            </w:r>
          </w:p>
        </w:tc>
      </w:tr>
      <w:tr w:rsidR="00245E31" w:rsidTr="00965FB1">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818" w:type="dxa"/>
            <w:tcBorders>
              <w:top w:val="none" w:sz="0" w:space="0" w:color="auto"/>
              <w:left w:val="none" w:sz="0" w:space="0" w:color="auto"/>
              <w:bottom w:val="none" w:sz="0" w:space="0" w:color="auto"/>
              <w:right w:val="none" w:sz="0" w:space="0" w:color="auto"/>
            </w:tcBorders>
          </w:tcPr>
          <w:p w:rsidR="00245E31" w:rsidRPr="00D70B7E" w:rsidRDefault="00245E31" w:rsidP="00965FB1">
            <w:pPr>
              <w:pStyle w:val="a8"/>
              <w:ind w:left="0"/>
              <w:jc w:val="both"/>
              <w:rPr>
                <w:rFonts w:ascii="Times New Roman" w:hAnsi="Times New Roman"/>
                <w:sz w:val="28"/>
                <w:szCs w:val="28"/>
              </w:rPr>
            </w:pPr>
            <w:r w:rsidRPr="00D70B7E">
              <w:rPr>
                <w:rFonts w:ascii="Times New Roman" w:hAnsi="Times New Roman"/>
                <w:sz w:val="28"/>
                <w:szCs w:val="28"/>
              </w:rPr>
              <w:t>1</w:t>
            </w:r>
          </w:p>
        </w:tc>
        <w:tc>
          <w:tcPr>
            <w:tcW w:w="4847" w:type="dxa"/>
            <w:tcBorders>
              <w:top w:val="none" w:sz="0" w:space="0" w:color="auto"/>
              <w:left w:val="none" w:sz="0" w:space="0" w:color="auto"/>
              <w:bottom w:val="none" w:sz="0" w:space="0" w:color="auto"/>
              <w:right w:val="none" w:sz="0" w:space="0" w:color="auto"/>
            </w:tcBorders>
          </w:tcPr>
          <w:p w:rsidR="00245E31" w:rsidRPr="00D70B7E" w:rsidRDefault="00245E31" w:rsidP="00965FB1">
            <w:pPr>
              <w:pStyle w:val="a8"/>
              <w:ind w:left="0"/>
              <w:jc w:val="both"/>
              <w:cnfStyle w:val="000000010000" w:firstRow="0" w:lastRow="0" w:firstColumn="0" w:lastColumn="0" w:oddVBand="0" w:evenVBand="0" w:oddHBand="0" w:evenHBand="1" w:firstRowFirstColumn="0" w:firstRowLastColumn="0" w:lastRowFirstColumn="0" w:lastRowLastColumn="0"/>
              <w:rPr>
                <w:sz w:val="28"/>
                <w:szCs w:val="28"/>
              </w:rPr>
            </w:pPr>
            <w:r w:rsidRPr="00D70B7E">
              <w:rPr>
                <w:sz w:val="28"/>
                <w:szCs w:val="28"/>
              </w:rPr>
              <w:t>Библиотечные пункты</w:t>
            </w:r>
          </w:p>
        </w:tc>
        <w:tc>
          <w:tcPr>
            <w:tcW w:w="1843" w:type="dxa"/>
            <w:tcBorders>
              <w:top w:val="none" w:sz="0" w:space="0" w:color="auto"/>
              <w:left w:val="none" w:sz="0" w:space="0" w:color="auto"/>
              <w:bottom w:val="none" w:sz="0" w:space="0" w:color="auto"/>
              <w:right w:val="none" w:sz="0" w:space="0" w:color="auto"/>
            </w:tcBorders>
          </w:tcPr>
          <w:p w:rsidR="00245E31" w:rsidRPr="00D70B7E" w:rsidRDefault="00245E31" w:rsidP="00965FB1">
            <w:pPr>
              <w:pStyle w:val="a8"/>
              <w:ind w:left="0"/>
              <w:jc w:val="both"/>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37</w:t>
            </w:r>
          </w:p>
        </w:tc>
        <w:tc>
          <w:tcPr>
            <w:tcW w:w="2402" w:type="dxa"/>
            <w:tcBorders>
              <w:top w:val="none" w:sz="0" w:space="0" w:color="auto"/>
              <w:left w:val="none" w:sz="0" w:space="0" w:color="auto"/>
              <w:bottom w:val="none" w:sz="0" w:space="0" w:color="auto"/>
              <w:right w:val="none" w:sz="0" w:space="0" w:color="auto"/>
            </w:tcBorders>
          </w:tcPr>
          <w:p w:rsidR="00245E31" w:rsidRPr="00D70B7E" w:rsidRDefault="00194583" w:rsidP="00965FB1">
            <w:pPr>
              <w:pStyle w:val="a8"/>
              <w:ind w:left="0"/>
              <w:jc w:val="both"/>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37</w:t>
            </w:r>
          </w:p>
        </w:tc>
      </w:tr>
      <w:tr w:rsidR="00245E31" w:rsidTr="00245E31">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D70B7E" w:rsidRDefault="00245E31" w:rsidP="00245E31">
            <w:pPr>
              <w:pStyle w:val="a8"/>
              <w:ind w:left="0"/>
              <w:jc w:val="both"/>
              <w:rPr>
                <w:rFonts w:ascii="Times New Roman" w:hAnsi="Times New Roman"/>
                <w:sz w:val="28"/>
                <w:szCs w:val="28"/>
              </w:rPr>
            </w:pPr>
            <w:r w:rsidRPr="00D70B7E">
              <w:rPr>
                <w:rFonts w:ascii="Times New Roman" w:hAnsi="Times New Roman"/>
                <w:sz w:val="28"/>
                <w:szCs w:val="28"/>
              </w:rPr>
              <w:t>2</w:t>
            </w:r>
          </w:p>
        </w:tc>
        <w:tc>
          <w:tcPr>
            <w:tcW w:w="4847"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D70B7E" w:rsidRDefault="00245E31" w:rsidP="00245E31">
            <w:pPr>
              <w:pStyle w:val="a8"/>
              <w:ind w:left="0"/>
              <w:jc w:val="both"/>
              <w:cnfStyle w:val="000000100000" w:firstRow="0" w:lastRow="0" w:firstColumn="0" w:lastColumn="0" w:oddVBand="0" w:evenVBand="0" w:oddHBand="1" w:evenHBand="0" w:firstRowFirstColumn="0" w:firstRowLastColumn="0" w:lastRowFirstColumn="0" w:lastRowLastColumn="0"/>
              <w:rPr>
                <w:sz w:val="28"/>
                <w:szCs w:val="28"/>
              </w:rPr>
            </w:pPr>
            <w:r w:rsidRPr="00D70B7E">
              <w:rPr>
                <w:sz w:val="28"/>
                <w:szCs w:val="28"/>
              </w:rPr>
              <w:t>Книгоноши</w:t>
            </w:r>
          </w:p>
        </w:tc>
        <w:tc>
          <w:tcPr>
            <w:tcW w:w="184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D70B7E" w:rsidRDefault="00245E31" w:rsidP="00245E31">
            <w:pPr>
              <w:pStyle w:val="a8"/>
              <w:ind w:left="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tc>
        <w:tc>
          <w:tcPr>
            <w:tcW w:w="2402"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245E31" w:rsidRPr="00D70B7E" w:rsidRDefault="00245E31" w:rsidP="00245E31">
            <w:pPr>
              <w:pStyle w:val="a8"/>
              <w:ind w:left="0"/>
              <w:jc w:val="both"/>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w:t>
            </w:r>
          </w:p>
        </w:tc>
      </w:tr>
    </w:tbl>
    <w:p w:rsidR="00C71E05" w:rsidRDefault="003C22F0" w:rsidP="00C71E05">
      <w:pPr>
        <w:pStyle w:val="a3"/>
        <w:jc w:val="both"/>
        <w:rPr>
          <w:rFonts w:ascii="Times New Roman" w:hAnsi="Times New Roman" w:cs="Times New Roman"/>
          <w:sz w:val="28"/>
          <w:szCs w:val="28"/>
        </w:rPr>
      </w:pPr>
      <w:r>
        <w:rPr>
          <w:sz w:val="23"/>
          <w:szCs w:val="23"/>
        </w:rPr>
        <w:t xml:space="preserve">   </w:t>
      </w:r>
      <w:r w:rsidR="00772CC2" w:rsidRPr="00837879">
        <w:rPr>
          <w:rFonts w:ascii="Times New Roman" w:hAnsi="Times New Roman" w:cs="Times New Roman"/>
          <w:sz w:val="28"/>
          <w:szCs w:val="28"/>
        </w:rPr>
        <w:t>Совместно с ГКУК Смоленская областная специальная библиотека для слепых продолжает работу пунк</w:t>
      </w:r>
      <w:r w:rsidR="00C71E05">
        <w:rPr>
          <w:rFonts w:ascii="Times New Roman" w:hAnsi="Times New Roman" w:cs="Times New Roman"/>
          <w:sz w:val="28"/>
          <w:szCs w:val="28"/>
        </w:rPr>
        <w:t>т выдачи литературы на базе ЦБ.</w:t>
      </w:r>
    </w:p>
    <w:p w:rsidR="00772CC2" w:rsidRDefault="00772CC2" w:rsidP="00C71E05">
      <w:pPr>
        <w:pStyle w:val="a3"/>
        <w:jc w:val="both"/>
        <w:rPr>
          <w:rFonts w:ascii="Times New Roman" w:hAnsi="Times New Roman" w:cs="Times New Roman"/>
          <w:sz w:val="28"/>
          <w:szCs w:val="28"/>
        </w:rPr>
      </w:pPr>
      <w:r w:rsidRPr="00837879">
        <w:rPr>
          <w:rFonts w:ascii="Times New Roman" w:hAnsi="Times New Roman" w:cs="Times New Roman"/>
          <w:sz w:val="28"/>
          <w:szCs w:val="28"/>
        </w:rPr>
        <w:t>В Пржевальской поселковой библиотеке</w:t>
      </w:r>
      <w:r w:rsidR="00AD5861">
        <w:rPr>
          <w:rFonts w:ascii="Times New Roman" w:hAnsi="Times New Roman" w:cs="Times New Roman"/>
          <w:sz w:val="28"/>
          <w:szCs w:val="28"/>
        </w:rPr>
        <w:t xml:space="preserve"> и ДЦРБ</w:t>
      </w:r>
      <w:r w:rsidR="007174D9">
        <w:rPr>
          <w:rFonts w:ascii="Times New Roman" w:hAnsi="Times New Roman" w:cs="Times New Roman"/>
          <w:sz w:val="28"/>
          <w:szCs w:val="28"/>
        </w:rPr>
        <w:t xml:space="preserve"> </w:t>
      </w:r>
      <w:r w:rsidR="00AD5861">
        <w:rPr>
          <w:rFonts w:ascii="Times New Roman" w:hAnsi="Times New Roman" w:cs="Times New Roman"/>
          <w:sz w:val="28"/>
          <w:szCs w:val="28"/>
        </w:rPr>
        <w:t>работаю</w:t>
      </w:r>
      <w:r w:rsidR="00446FE4">
        <w:rPr>
          <w:rFonts w:ascii="Times New Roman" w:hAnsi="Times New Roman" w:cs="Times New Roman"/>
          <w:sz w:val="28"/>
          <w:szCs w:val="28"/>
        </w:rPr>
        <w:t xml:space="preserve">т </w:t>
      </w:r>
      <w:r w:rsidR="00AD5861">
        <w:rPr>
          <w:rFonts w:ascii="Times New Roman" w:hAnsi="Times New Roman" w:cs="Times New Roman"/>
          <w:sz w:val="28"/>
          <w:szCs w:val="28"/>
        </w:rPr>
        <w:t>уголки</w:t>
      </w:r>
      <w:r w:rsidRPr="00837879">
        <w:rPr>
          <w:rFonts w:ascii="Times New Roman" w:hAnsi="Times New Roman" w:cs="Times New Roman"/>
          <w:sz w:val="28"/>
          <w:szCs w:val="28"/>
        </w:rPr>
        <w:t xml:space="preserve"> для слепых и слабовидящих читателей.</w:t>
      </w:r>
    </w:p>
    <w:p w:rsidR="00245E31" w:rsidRPr="001821D7" w:rsidRDefault="00245E31" w:rsidP="00245E31">
      <w:pPr>
        <w:spacing w:after="0" w:line="240" w:lineRule="auto"/>
        <w:ind w:firstLine="709"/>
        <w:jc w:val="center"/>
        <w:rPr>
          <w:rFonts w:ascii="Times New Roman" w:hAnsi="Times New Roman"/>
          <w:b/>
          <w:color w:val="365F91" w:themeColor="accent1" w:themeShade="BF"/>
          <w:sz w:val="28"/>
          <w:szCs w:val="28"/>
        </w:rPr>
      </w:pPr>
      <w:r w:rsidRPr="001821D7">
        <w:rPr>
          <w:rFonts w:ascii="Times New Roman" w:hAnsi="Times New Roman"/>
          <w:b/>
          <w:color w:val="365F91" w:themeColor="accent1" w:themeShade="BF"/>
          <w:sz w:val="28"/>
          <w:szCs w:val="28"/>
        </w:rPr>
        <w:t>2.4. Юридический статус библиотек района</w:t>
      </w:r>
      <w:r w:rsidR="001726C3">
        <w:rPr>
          <w:rFonts w:ascii="Times New Roman" w:hAnsi="Times New Roman"/>
          <w:b/>
          <w:color w:val="365F91" w:themeColor="accent1" w:themeShade="BF"/>
          <w:sz w:val="28"/>
          <w:szCs w:val="28"/>
        </w:rPr>
        <w:t>.</w:t>
      </w:r>
    </w:p>
    <w:p w:rsidR="00421B6A" w:rsidRDefault="00245E31" w:rsidP="009220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65FB1">
        <w:rPr>
          <w:rFonts w:ascii="Times New Roman" w:hAnsi="Times New Roman" w:cs="Times New Roman"/>
          <w:sz w:val="28"/>
          <w:szCs w:val="28"/>
        </w:rPr>
        <w:t xml:space="preserve"> </w:t>
      </w:r>
      <w:r w:rsidR="00421B6A" w:rsidRPr="00837879">
        <w:rPr>
          <w:rFonts w:ascii="Times New Roman" w:hAnsi="Times New Roman" w:cs="Times New Roman"/>
          <w:sz w:val="28"/>
          <w:szCs w:val="28"/>
        </w:rPr>
        <w:t>Учреждение является юридическим лицом и действует в соответствии с законодательством Российской Федерации,</w:t>
      </w:r>
      <w:r w:rsidR="0036367C">
        <w:rPr>
          <w:rFonts w:ascii="Times New Roman" w:hAnsi="Times New Roman" w:cs="Times New Roman"/>
          <w:sz w:val="28"/>
          <w:szCs w:val="28"/>
        </w:rPr>
        <w:t xml:space="preserve"> </w:t>
      </w:r>
      <w:r w:rsidR="0036367C">
        <w:rPr>
          <w:rFonts w:ascii="Times New Roman" w:hAnsi="Times New Roman"/>
          <w:sz w:val="28"/>
          <w:szCs w:val="28"/>
        </w:rPr>
        <w:t>на основе «Модельного стандарта общедоступной библиотеки», Устава, «Положения о библиотеках – структурных подразделений», «Правил предоставления платных услуг», Коллективного договора и других регламентирующих документов</w:t>
      </w:r>
      <w:r w:rsidR="00421B6A" w:rsidRPr="00837879">
        <w:rPr>
          <w:rFonts w:ascii="Times New Roman" w:hAnsi="Times New Roman" w:cs="Times New Roman"/>
          <w:sz w:val="28"/>
          <w:szCs w:val="28"/>
        </w:rPr>
        <w:t xml:space="preserve"> и нормативно-правовыми актами МО «Демидовский район» Смоленской области.</w:t>
      </w:r>
    </w:p>
    <w:p w:rsidR="0036367C" w:rsidRDefault="0036367C" w:rsidP="0036367C">
      <w:pPr>
        <w:spacing w:after="0" w:line="240" w:lineRule="auto"/>
        <w:jc w:val="both"/>
        <w:rPr>
          <w:rFonts w:ascii="Times New Roman" w:hAnsi="Times New Roman"/>
          <w:sz w:val="28"/>
          <w:szCs w:val="28"/>
        </w:rPr>
      </w:pPr>
      <w:r>
        <w:rPr>
          <w:rFonts w:ascii="Times New Roman" w:hAnsi="Times New Roman"/>
          <w:sz w:val="28"/>
          <w:szCs w:val="28"/>
        </w:rPr>
        <w:t xml:space="preserve">   </w:t>
      </w:r>
      <w:r w:rsidR="00965FB1">
        <w:rPr>
          <w:rFonts w:ascii="Times New Roman" w:hAnsi="Times New Roman"/>
          <w:sz w:val="28"/>
          <w:szCs w:val="28"/>
        </w:rPr>
        <w:t xml:space="preserve"> </w:t>
      </w:r>
      <w:r>
        <w:rPr>
          <w:rFonts w:ascii="Times New Roman" w:hAnsi="Times New Roman"/>
          <w:sz w:val="28"/>
          <w:szCs w:val="28"/>
        </w:rPr>
        <w:t>Учредителем является Администрация муниципального образования «Демидовский  район» Смоленской области.</w:t>
      </w:r>
    </w:p>
    <w:p w:rsidR="0036367C" w:rsidRDefault="0036367C" w:rsidP="0036367C">
      <w:pPr>
        <w:spacing w:after="0" w:line="240" w:lineRule="auto"/>
        <w:jc w:val="both"/>
        <w:rPr>
          <w:rFonts w:ascii="Times New Roman" w:hAnsi="Times New Roman"/>
          <w:sz w:val="28"/>
          <w:szCs w:val="28"/>
        </w:rPr>
      </w:pPr>
      <w:r>
        <w:rPr>
          <w:rFonts w:ascii="Times New Roman" w:hAnsi="Times New Roman"/>
          <w:sz w:val="28"/>
          <w:szCs w:val="28"/>
        </w:rPr>
        <w:t xml:space="preserve">   </w:t>
      </w:r>
      <w:r w:rsidR="00965FB1">
        <w:rPr>
          <w:rFonts w:ascii="Times New Roman" w:hAnsi="Times New Roman"/>
          <w:sz w:val="28"/>
          <w:szCs w:val="28"/>
        </w:rPr>
        <w:t xml:space="preserve"> </w:t>
      </w:r>
      <w:r>
        <w:rPr>
          <w:rFonts w:ascii="Times New Roman" w:hAnsi="Times New Roman"/>
          <w:sz w:val="28"/>
          <w:szCs w:val="28"/>
        </w:rPr>
        <w:t>Деятельность учреждения координирует Отдел по культуре Администрации муниципального образования «Демидовский район» Смоленской области.</w:t>
      </w:r>
    </w:p>
    <w:p w:rsidR="0036367C" w:rsidRDefault="0036367C" w:rsidP="0036367C">
      <w:pPr>
        <w:spacing w:after="0" w:line="240" w:lineRule="auto"/>
        <w:jc w:val="both"/>
        <w:rPr>
          <w:rFonts w:ascii="Times New Roman" w:hAnsi="Times New Roman"/>
          <w:sz w:val="28"/>
          <w:szCs w:val="28"/>
        </w:rPr>
      </w:pPr>
      <w:r>
        <w:rPr>
          <w:rFonts w:ascii="Times New Roman" w:hAnsi="Times New Roman"/>
          <w:sz w:val="28"/>
          <w:szCs w:val="28"/>
        </w:rPr>
        <w:t xml:space="preserve">   МБУК ЦБС э</w:t>
      </w:r>
      <w:r w:rsidRPr="00FF5C66">
        <w:rPr>
          <w:rFonts w:ascii="Times New Roman" w:hAnsi="Times New Roman"/>
          <w:sz w:val="28"/>
          <w:szCs w:val="28"/>
        </w:rPr>
        <w:t>то целостное библиотечное объед</w:t>
      </w:r>
      <w:r>
        <w:rPr>
          <w:rFonts w:ascii="Times New Roman" w:hAnsi="Times New Roman"/>
          <w:sz w:val="28"/>
          <w:szCs w:val="28"/>
        </w:rPr>
        <w:t>инение</w:t>
      </w:r>
      <w:r w:rsidRPr="00FF5C66">
        <w:rPr>
          <w:rFonts w:ascii="Times New Roman" w:hAnsi="Times New Roman"/>
          <w:sz w:val="28"/>
          <w:szCs w:val="28"/>
        </w:rPr>
        <w:t>, функционирующее на основе общего управления, единого штата, книжного фонда, организационного и технологического единства. Библиотеки, входящие в</w:t>
      </w:r>
      <w:r w:rsidR="006669B2">
        <w:rPr>
          <w:rFonts w:ascii="Times New Roman" w:hAnsi="Times New Roman"/>
          <w:sz w:val="28"/>
          <w:szCs w:val="28"/>
        </w:rPr>
        <w:t xml:space="preserve"> систему,</w:t>
      </w:r>
      <w:r w:rsidRPr="00FF5C66">
        <w:rPr>
          <w:rFonts w:ascii="Times New Roman" w:hAnsi="Times New Roman"/>
          <w:sz w:val="28"/>
          <w:szCs w:val="28"/>
        </w:rPr>
        <w:t xml:space="preserve"> являются структурными подразделениями.</w:t>
      </w:r>
    </w:p>
    <w:p w:rsidR="00543E64" w:rsidRDefault="00543E64" w:rsidP="0036367C">
      <w:pPr>
        <w:spacing w:after="0" w:line="240" w:lineRule="auto"/>
        <w:jc w:val="both"/>
        <w:rPr>
          <w:rFonts w:ascii="Times New Roman" w:hAnsi="Times New Roman"/>
          <w:sz w:val="28"/>
          <w:szCs w:val="28"/>
        </w:rPr>
      </w:pPr>
    </w:p>
    <w:p w:rsidR="001821D7" w:rsidRPr="001726C3" w:rsidRDefault="001821D7" w:rsidP="001726C3">
      <w:pPr>
        <w:ind w:firstLine="567"/>
        <w:jc w:val="center"/>
        <w:rPr>
          <w:rFonts w:ascii="Times New Roman" w:eastAsia="Times New Roman" w:hAnsi="Times New Roman" w:cs="Times New Roman"/>
          <w:b/>
          <w:color w:val="365F91"/>
          <w:sz w:val="28"/>
          <w:szCs w:val="28"/>
        </w:rPr>
      </w:pPr>
      <w:r w:rsidRPr="001821D7">
        <w:rPr>
          <w:rFonts w:ascii="Times New Roman" w:eastAsia="Times New Roman" w:hAnsi="Times New Roman" w:cs="Times New Roman"/>
          <w:b/>
          <w:color w:val="365F91"/>
          <w:sz w:val="28"/>
          <w:szCs w:val="28"/>
        </w:rPr>
        <w:t>2.5. Изменения в структуре сети в отчетном году</w:t>
      </w:r>
      <w:r w:rsidRPr="001821D7">
        <w:rPr>
          <w:rFonts w:ascii="Times New Roman" w:hAnsi="Times New Roman" w:cs="Times New Roman"/>
          <w:b/>
          <w:color w:val="365F91" w:themeColor="accent1" w:themeShade="BF"/>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5284"/>
        <w:gridCol w:w="1636"/>
        <w:gridCol w:w="1561"/>
      </w:tblGrid>
      <w:tr w:rsidR="001821D7" w:rsidRPr="00395D05" w:rsidTr="001821D7">
        <w:tc>
          <w:tcPr>
            <w:tcW w:w="1101" w:type="dxa"/>
            <w:shd w:val="clear" w:color="auto" w:fill="C6D9F1"/>
          </w:tcPr>
          <w:p w:rsidR="001821D7" w:rsidRPr="001821D7" w:rsidRDefault="001821D7" w:rsidP="00965FB1">
            <w:pPr>
              <w:jc w:val="center"/>
              <w:rPr>
                <w:rFonts w:ascii="Times New Roman" w:eastAsia="Times New Roman" w:hAnsi="Times New Roman" w:cs="Times New Roman"/>
                <w:b/>
                <w:sz w:val="28"/>
                <w:szCs w:val="28"/>
              </w:rPr>
            </w:pPr>
            <w:r w:rsidRPr="001821D7">
              <w:rPr>
                <w:rFonts w:ascii="Times New Roman" w:eastAsia="Times New Roman" w:hAnsi="Times New Roman" w:cs="Times New Roman"/>
                <w:b/>
                <w:sz w:val="28"/>
                <w:szCs w:val="28"/>
              </w:rPr>
              <w:t>№п/п</w:t>
            </w:r>
          </w:p>
        </w:tc>
        <w:tc>
          <w:tcPr>
            <w:tcW w:w="5469" w:type="dxa"/>
            <w:shd w:val="clear" w:color="auto" w:fill="C6D9F1"/>
          </w:tcPr>
          <w:p w:rsidR="001821D7" w:rsidRPr="001821D7" w:rsidRDefault="001821D7" w:rsidP="00965FB1">
            <w:pPr>
              <w:jc w:val="center"/>
              <w:rPr>
                <w:rFonts w:ascii="Times New Roman" w:eastAsia="Times New Roman" w:hAnsi="Times New Roman" w:cs="Times New Roman"/>
                <w:b/>
                <w:sz w:val="28"/>
                <w:szCs w:val="28"/>
              </w:rPr>
            </w:pPr>
            <w:r w:rsidRPr="001821D7">
              <w:rPr>
                <w:rFonts w:ascii="Times New Roman" w:eastAsia="Times New Roman" w:hAnsi="Times New Roman" w:cs="Times New Roman"/>
                <w:b/>
                <w:sz w:val="28"/>
                <w:szCs w:val="28"/>
              </w:rPr>
              <w:t>Структура сети</w:t>
            </w:r>
          </w:p>
          <w:p w:rsidR="001821D7" w:rsidRPr="001821D7" w:rsidRDefault="001821D7" w:rsidP="00965FB1">
            <w:pPr>
              <w:jc w:val="center"/>
              <w:rPr>
                <w:rFonts w:ascii="Times New Roman" w:eastAsia="Times New Roman" w:hAnsi="Times New Roman" w:cs="Times New Roman"/>
                <w:b/>
                <w:sz w:val="28"/>
                <w:szCs w:val="28"/>
              </w:rPr>
            </w:pPr>
          </w:p>
        </w:tc>
        <w:tc>
          <w:tcPr>
            <w:tcW w:w="1682" w:type="dxa"/>
            <w:shd w:val="clear" w:color="auto" w:fill="C6D9F1"/>
          </w:tcPr>
          <w:p w:rsidR="001821D7" w:rsidRPr="001821D7" w:rsidRDefault="001821D7" w:rsidP="00965FB1">
            <w:pPr>
              <w:jc w:val="center"/>
              <w:rPr>
                <w:rFonts w:ascii="Times New Roman" w:eastAsia="Times New Roman" w:hAnsi="Times New Roman" w:cs="Times New Roman"/>
                <w:b/>
                <w:sz w:val="28"/>
                <w:szCs w:val="28"/>
              </w:rPr>
            </w:pPr>
            <w:r w:rsidRPr="001821D7">
              <w:rPr>
                <w:rFonts w:ascii="Times New Roman" w:eastAsia="Times New Roman" w:hAnsi="Times New Roman" w:cs="Times New Roman"/>
                <w:b/>
                <w:sz w:val="28"/>
                <w:szCs w:val="28"/>
              </w:rPr>
              <w:t>20</w:t>
            </w:r>
            <w:r>
              <w:rPr>
                <w:rFonts w:ascii="Times New Roman" w:hAnsi="Times New Roman" w:cs="Times New Roman"/>
                <w:b/>
                <w:sz w:val="28"/>
                <w:szCs w:val="28"/>
              </w:rPr>
              <w:t>2</w:t>
            </w:r>
            <w:r w:rsidR="0081465D">
              <w:rPr>
                <w:rFonts w:ascii="Times New Roman" w:hAnsi="Times New Roman" w:cs="Times New Roman"/>
                <w:b/>
                <w:sz w:val="28"/>
                <w:szCs w:val="28"/>
              </w:rPr>
              <w:t>2</w:t>
            </w:r>
          </w:p>
        </w:tc>
        <w:tc>
          <w:tcPr>
            <w:tcW w:w="1603" w:type="dxa"/>
            <w:shd w:val="clear" w:color="auto" w:fill="C6D9F1"/>
          </w:tcPr>
          <w:p w:rsidR="001821D7" w:rsidRPr="001821D7" w:rsidRDefault="001821D7" w:rsidP="00965FB1">
            <w:pPr>
              <w:jc w:val="center"/>
              <w:rPr>
                <w:rFonts w:ascii="Times New Roman" w:eastAsia="Times New Roman" w:hAnsi="Times New Roman" w:cs="Times New Roman"/>
                <w:b/>
                <w:sz w:val="28"/>
                <w:szCs w:val="28"/>
              </w:rPr>
            </w:pPr>
            <w:r w:rsidRPr="001821D7">
              <w:rPr>
                <w:rFonts w:ascii="Times New Roman" w:eastAsia="Times New Roman" w:hAnsi="Times New Roman" w:cs="Times New Roman"/>
                <w:b/>
                <w:sz w:val="28"/>
                <w:szCs w:val="28"/>
              </w:rPr>
              <w:t>202</w:t>
            </w:r>
            <w:r w:rsidR="0081465D">
              <w:rPr>
                <w:rFonts w:ascii="Times New Roman" w:hAnsi="Times New Roman" w:cs="Times New Roman"/>
                <w:b/>
                <w:sz w:val="28"/>
                <w:szCs w:val="28"/>
              </w:rPr>
              <w:t>3</w:t>
            </w:r>
          </w:p>
        </w:tc>
      </w:tr>
      <w:tr w:rsidR="001821D7" w:rsidRPr="00395D05" w:rsidTr="001821D7">
        <w:tc>
          <w:tcPr>
            <w:tcW w:w="1101"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1</w:t>
            </w:r>
          </w:p>
        </w:tc>
        <w:tc>
          <w:tcPr>
            <w:tcW w:w="5469"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Библиотеки</w:t>
            </w:r>
          </w:p>
        </w:tc>
        <w:tc>
          <w:tcPr>
            <w:tcW w:w="1682"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Pr>
                <w:rFonts w:ascii="Times New Roman" w:hAnsi="Times New Roman" w:cs="Times New Roman"/>
                <w:sz w:val="28"/>
                <w:szCs w:val="28"/>
              </w:rPr>
              <w:t>20</w:t>
            </w:r>
          </w:p>
        </w:tc>
        <w:tc>
          <w:tcPr>
            <w:tcW w:w="1603"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Pr>
                <w:rFonts w:ascii="Times New Roman" w:hAnsi="Times New Roman" w:cs="Times New Roman"/>
                <w:sz w:val="28"/>
                <w:szCs w:val="28"/>
              </w:rPr>
              <w:t>20</w:t>
            </w:r>
          </w:p>
        </w:tc>
      </w:tr>
      <w:tr w:rsidR="001821D7" w:rsidRPr="00395D05" w:rsidTr="001821D7">
        <w:tc>
          <w:tcPr>
            <w:tcW w:w="1101"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2</w:t>
            </w:r>
          </w:p>
        </w:tc>
        <w:tc>
          <w:tcPr>
            <w:tcW w:w="5469"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ЦСЗИ</w:t>
            </w:r>
          </w:p>
        </w:tc>
        <w:tc>
          <w:tcPr>
            <w:tcW w:w="1682" w:type="dxa"/>
            <w:shd w:val="clear" w:color="auto" w:fill="EEECE1"/>
          </w:tcPr>
          <w:p w:rsidR="001821D7" w:rsidRPr="001821D7" w:rsidRDefault="00C15AAF" w:rsidP="00965FB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603" w:type="dxa"/>
            <w:shd w:val="clear" w:color="auto" w:fill="EEECE1"/>
          </w:tcPr>
          <w:p w:rsidR="001821D7" w:rsidRPr="001821D7" w:rsidRDefault="00C15AAF" w:rsidP="00965FB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1821D7" w:rsidRPr="00395D05" w:rsidTr="001821D7">
        <w:tc>
          <w:tcPr>
            <w:tcW w:w="1101"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3</w:t>
            </w:r>
          </w:p>
        </w:tc>
        <w:tc>
          <w:tcPr>
            <w:tcW w:w="5469"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Кафедра православной литературы</w:t>
            </w:r>
          </w:p>
        </w:tc>
        <w:tc>
          <w:tcPr>
            <w:tcW w:w="1682"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2</w:t>
            </w:r>
          </w:p>
        </w:tc>
        <w:tc>
          <w:tcPr>
            <w:tcW w:w="1603"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2</w:t>
            </w:r>
          </w:p>
        </w:tc>
      </w:tr>
      <w:tr w:rsidR="001821D7" w:rsidRPr="00395D05" w:rsidTr="001821D7">
        <w:tc>
          <w:tcPr>
            <w:tcW w:w="1101"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4</w:t>
            </w:r>
          </w:p>
        </w:tc>
        <w:tc>
          <w:tcPr>
            <w:tcW w:w="5469" w:type="dxa"/>
            <w:shd w:val="clear" w:color="auto" w:fill="EEECE1"/>
          </w:tcPr>
          <w:p w:rsidR="001821D7" w:rsidRPr="001821D7" w:rsidRDefault="001821D7" w:rsidP="00965FB1">
            <w:pP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 xml:space="preserve">Центр семейного чтения </w:t>
            </w:r>
          </w:p>
        </w:tc>
        <w:tc>
          <w:tcPr>
            <w:tcW w:w="1682"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1</w:t>
            </w:r>
          </w:p>
        </w:tc>
        <w:tc>
          <w:tcPr>
            <w:tcW w:w="1603" w:type="dxa"/>
            <w:shd w:val="clear" w:color="auto" w:fill="EEECE1"/>
          </w:tcPr>
          <w:p w:rsidR="001821D7" w:rsidRPr="001821D7" w:rsidRDefault="001821D7" w:rsidP="00965FB1">
            <w:pPr>
              <w:jc w:val="center"/>
              <w:rPr>
                <w:rFonts w:ascii="Times New Roman" w:eastAsia="Times New Roman" w:hAnsi="Times New Roman" w:cs="Times New Roman"/>
                <w:sz w:val="28"/>
                <w:szCs w:val="28"/>
              </w:rPr>
            </w:pPr>
            <w:r w:rsidRPr="001821D7">
              <w:rPr>
                <w:rFonts w:ascii="Times New Roman" w:eastAsia="Times New Roman" w:hAnsi="Times New Roman" w:cs="Times New Roman"/>
                <w:sz w:val="28"/>
                <w:szCs w:val="28"/>
              </w:rPr>
              <w:t>1</w:t>
            </w:r>
          </w:p>
        </w:tc>
      </w:tr>
    </w:tbl>
    <w:p w:rsidR="00543E64" w:rsidRDefault="001821D7" w:rsidP="005667F6">
      <w:pPr>
        <w:autoSpaceDE w:val="0"/>
        <w:autoSpaceDN w:val="0"/>
        <w:adjustRightInd w:val="0"/>
        <w:spacing w:after="0" w:line="240" w:lineRule="auto"/>
        <w:jc w:val="both"/>
        <w:rPr>
          <w:sz w:val="28"/>
          <w:szCs w:val="28"/>
        </w:rPr>
      </w:pPr>
      <w:r>
        <w:rPr>
          <w:sz w:val="28"/>
          <w:szCs w:val="28"/>
        </w:rPr>
        <w:lastRenderedPageBreak/>
        <w:t xml:space="preserve">  </w:t>
      </w:r>
    </w:p>
    <w:p w:rsidR="00543E64" w:rsidRPr="00543E64" w:rsidRDefault="00543E64" w:rsidP="005667F6">
      <w:pPr>
        <w:autoSpaceDE w:val="0"/>
        <w:autoSpaceDN w:val="0"/>
        <w:adjustRightInd w:val="0"/>
        <w:spacing w:after="0" w:line="240" w:lineRule="auto"/>
        <w:jc w:val="both"/>
        <w:rPr>
          <w:rFonts w:ascii="Times New Roman" w:hAnsi="Times New Roman" w:cs="Times New Roman"/>
          <w:sz w:val="28"/>
          <w:szCs w:val="28"/>
        </w:rPr>
      </w:pPr>
      <w:r w:rsidRPr="00543E64">
        <w:rPr>
          <w:rFonts w:ascii="Times New Roman" w:hAnsi="Times New Roman" w:cs="Times New Roman"/>
          <w:sz w:val="28"/>
          <w:szCs w:val="28"/>
        </w:rPr>
        <w:t>В структуре сети изменений не происходило.</w:t>
      </w:r>
    </w:p>
    <w:p w:rsidR="00543E64" w:rsidRDefault="001821D7" w:rsidP="005667F6">
      <w:pPr>
        <w:autoSpaceDE w:val="0"/>
        <w:autoSpaceDN w:val="0"/>
        <w:adjustRightInd w:val="0"/>
        <w:spacing w:after="0" w:line="240" w:lineRule="auto"/>
        <w:jc w:val="both"/>
        <w:rPr>
          <w:sz w:val="28"/>
          <w:szCs w:val="28"/>
        </w:rPr>
      </w:pPr>
      <w:r>
        <w:rPr>
          <w:sz w:val="28"/>
          <w:szCs w:val="28"/>
        </w:rPr>
        <w:t xml:space="preserve">                              </w:t>
      </w:r>
    </w:p>
    <w:p w:rsidR="005667F6" w:rsidRDefault="00543E64" w:rsidP="005667F6">
      <w:pPr>
        <w:autoSpaceDE w:val="0"/>
        <w:autoSpaceDN w:val="0"/>
        <w:adjustRightInd w:val="0"/>
        <w:spacing w:after="0" w:line="240" w:lineRule="auto"/>
        <w:jc w:val="both"/>
        <w:rPr>
          <w:rFonts w:ascii="Times New Roman" w:hAnsi="Times New Roman" w:cs="Times New Roman"/>
          <w:b/>
          <w:color w:val="365F91" w:themeColor="accent1" w:themeShade="BF"/>
          <w:sz w:val="28"/>
          <w:szCs w:val="28"/>
        </w:rPr>
      </w:pPr>
      <w:r>
        <w:rPr>
          <w:sz w:val="28"/>
          <w:szCs w:val="28"/>
        </w:rPr>
        <w:t xml:space="preserve">                             </w:t>
      </w:r>
      <w:r w:rsidR="001821D7">
        <w:rPr>
          <w:sz w:val="28"/>
          <w:szCs w:val="28"/>
        </w:rPr>
        <w:t xml:space="preserve">  </w:t>
      </w:r>
      <w:r w:rsidR="0036367C" w:rsidRPr="0036367C">
        <w:rPr>
          <w:rFonts w:ascii="Times New Roman" w:eastAsia="Calibri" w:hAnsi="Times New Roman" w:cs="Times New Roman"/>
          <w:b/>
          <w:sz w:val="28"/>
          <w:szCs w:val="28"/>
        </w:rPr>
        <w:t xml:space="preserve"> </w:t>
      </w:r>
      <w:r w:rsidR="00421B6A" w:rsidRPr="001821D7">
        <w:rPr>
          <w:rFonts w:ascii="Times New Roman" w:hAnsi="Times New Roman" w:cs="Times New Roman"/>
          <w:b/>
          <w:color w:val="365F91" w:themeColor="accent1" w:themeShade="BF"/>
          <w:sz w:val="28"/>
          <w:szCs w:val="28"/>
        </w:rPr>
        <w:t>2.</w:t>
      </w:r>
      <w:r w:rsidR="001821D7" w:rsidRPr="001821D7">
        <w:rPr>
          <w:rFonts w:ascii="Times New Roman" w:hAnsi="Times New Roman" w:cs="Times New Roman"/>
          <w:b/>
          <w:color w:val="365F91" w:themeColor="accent1" w:themeShade="BF"/>
          <w:sz w:val="28"/>
          <w:szCs w:val="28"/>
        </w:rPr>
        <w:t>6</w:t>
      </w:r>
      <w:r w:rsidR="005667F6" w:rsidRPr="001821D7">
        <w:rPr>
          <w:rFonts w:ascii="Times New Roman" w:hAnsi="Times New Roman" w:cs="Times New Roman"/>
          <w:b/>
          <w:color w:val="365F91" w:themeColor="accent1" w:themeShade="BF"/>
          <w:sz w:val="28"/>
          <w:szCs w:val="28"/>
        </w:rPr>
        <w:t xml:space="preserve"> </w:t>
      </w:r>
      <w:r w:rsidR="00421B6A" w:rsidRPr="001821D7">
        <w:rPr>
          <w:rFonts w:ascii="Times New Roman" w:hAnsi="Times New Roman" w:cs="Times New Roman"/>
          <w:b/>
          <w:color w:val="365F91" w:themeColor="accent1" w:themeShade="BF"/>
          <w:sz w:val="28"/>
          <w:szCs w:val="28"/>
        </w:rPr>
        <w:t xml:space="preserve">. </w:t>
      </w:r>
      <w:r w:rsidR="005667F6" w:rsidRPr="001821D7">
        <w:rPr>
          <w:rFonts w:ascii="Times New Roman" w:hAnsi="Times New Roman" w:cs="Times New Roman"/>
          <w:b/>
          <w:color w:val="365F91" w:themeColor="accent1" w:themeShade="BF"/>
          <w:sz w:val="28"/>
          <w:szCs w:val="28"/>
        </w:rPr>
        <w:t>Доступность библиотечных услуг.</w:t>
      </w:r>
    </w:p>
    <w:p w:rsidR="001726C3" w:rsidRPr="001821D7" w:rsidRDefault="001726C3" w:rsidP="005667F6">
      <w:pPr>
        <w:autoSpaceDE w:val="0"/>
        <w:autoSpaceDN w:val="0"/>
        <w:adjustRightInd w:val="0"/>
        <w:spacing w:after="0" w:line="240" w:lineRule="auto"/>
        <w:jc w:val="both"/>
        <w:rPr>
          <w:rFonts w:ascii="Times New Roman" w:eastAsia="Calibri" w:hAnsi="Times New Roman" w:cs="Times New Roman"/>
          <w:b/>
          <w:color w:val="365F91" w:themeColor="accent1" w:themeShade="BF"/>
          <w:sz w:val="28"/>
          <w:szCs w:val="28"/>
        </w:rPr>
      </w:pPr>
    </w:p>
    <w:p w:rsidR="005667F6" w:rsidRPr="001726C3" w:rsidRDefault="005667F6" w:rsidP="00D13838">
      <w:pPr>
        <w:pStyle w:val="a8"/>
        <w:numPr>
          <w:ilvl w:val="0"/>
          <w:numId w:val="6"/>
        </w:numPr>
        <w:spacing w:after="0" w:line="240" w:lineRule="auto"/>
        <w:jc w:val="both"/>
        <w:rPr>
          <w:rFonts w:ascii="Times New Roman" w:eastAsia="Times New Roman" w:hAnsi="Times New Roman" w:cs="Times New Roman"/>
          <w:sz w:val="28"/>
          <w:szCs w:val="28"/>
        </w:rPr>
      </w:pPr>
      <w:r w:rsidRPr="001726C3">
        <w:rPr>
          <w:rFonts w:ascii="Times New Roman" w:eastAsia="Times New Roman" w:hAnsi="Times New Roman" w:cs="Times New Roman"/>
          <w:sz w:val="28"/>
          <w:szCs w:val="28"/>
        </w:rPr>
        <w:t>среднее число жителей на одну библиотеку –</w:t>
      </w:r>
      <w:r w:rsidR="00175533" w:rsidRPr="001726C3">
        <w:rPr>
          <w:rFonts w:ascii="Times New Roman" w:eastAsia="Times New Roman" w:hAnsi="Times New Roman" w:cs="Times New Roman"/>
          <w:b/>
          <w:bCs/>
          <w:sz w:val="28"/>
          <w:szCs w:val="28"/>
        </w:rPr>
        <w:t>5</w:t>
      </w:r>
      <w:r w:rsidR="007175C1">
        <w:rPr>
          <w:rFonts w:ascii="Times New Roman" w:eastAsia="Times New Roman" w:hAnsi="Times New Roman" w:cs="Times New Roman"/>
          <w:b/>
          <w:bCs/>
          <w:sz w:val="28"/>
          <w:szCs w:val="28"/>
        </w:rPr>
        <w:t>41</w:t>
      </w:r>
      <w:r w:rsidR="00DA547D" w:rsidRPr="001726C3">
        <w:rPr>
          <w:rFonts w:ascii="Times New Roman" w:eastAsia="Times New Roman" w:hAnsi="Times New Roman" w:cs="Times New Roman"/>
          <w:b/>
          <w:bCs/>
          <w:sz w:val="28"/>
          <w:szCs w:val="28"/>
        </w:rPr>
        <w:t xml:space="preserve"> </w:t>
      </w:r>
      <w:r w:rsidRPr="001726C3">
        <w:rPr>
          <w:rFonts w:ascii="Times New Roman" w:eastAsia="Times New Roman" w:hAnsi="Times New Roman" w:cs="Times New Roman"/>
          <w:sz w:val="28"/>
          <w:szCs w:val="28"/>
        </w:rPr>
        <w:t>человек.</w:t>
      </w:r>
    </w:p>
    <w:p w:rsidR="005667F6" w:rsidRPr="001726C3" w:rsidRDefault="005667F6" w:rsidP="00D13838">
      <w:pPr>
        <w:pStyle w:val="a8"/>
        <w:numPr>
          <w:ilvl w:val="0"/>
          <w:numId w:val="6"/>
        </w:numPr>
        <w:spacing w:after="0" w:line="240" w:lineRule="auto"/>
        <w:jc w:val="both"/>
        <w:rPr>
          <w:rFonts w:ascii="Times New Roman" w:eastAsia="Times New Roman" w:hAnsi="Times New Roman" w:cs="Times New Roman"/>
          <w:sz w:val="28"/>
          <w:szCs w:val="28"/>
        </w:rPr>
      </w:pPr>
      <w:r w:rsidRPr="001726C3">
        <w:rPr>
          <w:rFonts w:ascii="Times New Roman" w:hAnsi="Times New Roman" w:cs="Times New Roman"/>
          <w:sz w:val="28"/>
          <w:szCs w:val="28"/>
        </w:rPr>
        <w:t>число населенных пунктов и жителей, не имеющих возможности доступа к библиотечным услугам</w:t>
      </w:r>
      <w:r w:rsidR="00175533" w:rsidRPr="001726C3">
        <w:rPr>
          <w:rFonts w:ascii="Times New Roman" w:hAnsi="Times New Roman" w:cs="Times New Roman"/>
          <w:sz w:val="28"/>
          <w:szCs w:val="28"/>
        </w:rPr>
        <w:t xml:space="preserve"> – 0 </w:t>
      </w:r>
      <w:r w:rsidRPr="001726C3">
        <w:rPr>
          <w:rFonts w:ascii="Times New Roman" w:hAnsi="Times New Roman" w:cs="Times New Roman"/>
          <w:sz w:val="28"/>
          <w:szCs w:val="28"/>
        </w:rPr>
        <w:t>;</w:t>
      </w:r>
    </w:p>
    <w:p w:rsidR="001726C3" w:rsidRDefault="00792384" w:rsidP="00D13838">
      <w:pPr>
        <w:pStyle w:val="a8"/>
        <w:numPr>
          <w:ilvl w:val="0"/>
          <w:numId w:val="6"/>
        </w:numPr>
        <w:spacing w:after="0" w:line="240" w:lineRule="auto"/>
        <w:jc w:val="both"/>
        <w:rPr>
          <w:rFonts w:ascii="Times New Roman" w:hAnsi="Times New Roman" w:cs="Times New Roman"/>
          <w:b/>
          <w:bCs/>
          <w:sz w:val="28"/>
          <w:szCs w:val="28"/>
        </w:rPr>
      </w:pPr>
      <w:r w:rsidRPr="001726C3">
        <w:rPr>
          <w:rFonts w:ascii="Times New Roman" w:hAnsi="Times New Roman" w:cs="Times New Roman"/>
          <w:sz w:val="28"/>
          <w:szCs w:val="28"/>
        </w:rPr>
        <w:t xml:space="preserve">число библиотек, работающих по сокращенному графику – </w:t>
      </w:r>
      <w:r w:rsidR="0035663D" w:rsidRPr="001726C3">
        <w:rPr>
          <w:rFonts w:ascii="Times New Roman" w:hAnsi="Times New Roman" w:cs="Times New Roman"/>
          <w:b/>
          <w:bCs/>
          <w:sz w:val="28"/>
          <w:szCs w:val="28"/>
        </w:rPr>
        <w:t xml:space="preserve">16 </w:t>
      </w:r>
    </w:p>
    <w:p w:rsidR="00792384" w:rsidRPr="001726C3" w:rsidRDefault="001726C3" w:rsidP="001726C3">
      <w:pPr>
        <w:pStyle w:val="a8"/>
        <w:spacing w:after="0" w:line="240" w:lineRule="auto"/>
        <w:ind w:left="1077"/>
        <w:jc w:val="both"/>
        <w:rPr>
          <w:rFonts w:ascii="Times New Roman" w:hAnsi="Times New Roman" w:cs="Times New Roman"/>
          <w:b/>
          <w:bCs/>
          <w:sz w:val="28"/>
          <w:szCs w:val="28"/>
        </w:rPr>
      </w:pPr>
      <w:r>
        <w:rPr>
          <w:rFonts w:ascii="Times New Roman" w:hAnsi="Times New Roman" w:cs="Times New Roman"/>
          <w:b/>
          <w:bCs/>
          <w:sz w:val="28"/>
          <w:szCs w:val="28"/>
        </w:rPr>
        <w:t>(</w:t>
      </w:r>
      <w:r w:rsidR="007174D9" w:rsidRPr="001726C3">
        <w:rPr>
          <w:rFonts w:ascii="Times New Roman" w:hAnsi="Times New Roman" w:cs="Times New Roman"/>
          <w:b/>
          <w:bCs/>
          <w:sz w:val="28"/>
          <w:szCs w:val="28"/>
        </w:rPr>
        <w:t xml:space="preserve"> </w:t>
      </w:r>
      <w:r w:rsidR="0035663D" w:rsidRPr="001726C3">
        <w:rPr>
          <w:rFonts w:ascii="Times New Roman" w:hAnsi="Times New Roman" w:cs="Times New Roman"/>
          <w:sz w:val="28"/>
          <w:szCs w:val="28"/>
        </w:rPr>
        <w:t>4 на 0,25 ставки,</w:t>
      </w:r>
      <w:r w:rsidR="007174D9" w:rsidRPr="001726C3">
        <w:rPr>
          <w:rFonts w:ascii="Times New Roman" w:hAnsi="Times New Roman" w:cs="Times New Roman"/>
          <w:sz w:val="28"/>
          <w:szCs w:val="28"/>
        </w:rPr>
        <w:t xml:space="preserve"> </w:t>
      </w:r>
      <w:r>
        <w:rPr>
          <w:rFonts w:ascii="Times New Roman" w:hAnsi="Times New Roman" w:cs="Times New Roman"/>
          <w:sz w:val="28"/>
          <w:szCs w:val="28"/>
        </w:rPr>
        <w:t xml:space="preserve"> </w:t>
      </w:r>
      <w:r w:rsidR="006669B2">
        <w:rPr>
          <w:rFonts w:ascii="Times New Roman" w:hAnsi="Times New Roman" w:cs="Times New Roman"/>
          <w:sz w:val="28"/>
          <w:szCs w:val="28"/>
        </w:rPr>
        <w:t>7</w:t>
      </w:r>
      <w:r w:rsidR="0035663D" w:rsidRPr="001726C3">
        <w:rPr>
          <w:rFonts w:ascii="Times New Roman" w:hAnsi="Times New Roman" w:cs="Times New Roman"/>
          <w:sz w:val="28"/>
          <w:szCs w:val="28"/>
        </w:rPr>
        <w:t xml:space="preserve"> на 0,5 ставки,</w:t>
      </w:r>
      <w:r w:rsidR="007174D9" w:rsidRPr="001726C3">
        <w:rPr>
          <w:rFonts w:ascii="Times New Roman" w:hAnsi="Times New Roman" w:cs="Times New Roman"/>
          <w:sz w:val="28"/>
          <w:szCs w:val="28"/>
        </w:rPr>
        <w:t xml:space="preserve"> </w:t>
      </w:r>
      <w:r w:rsidR="006669B2">
        <w:rPr>
          <w:rFonts w:ascii="Times New Roman" w:hAnsi="Times New Roman" w:cs="Times New Roman"/>
          <w:sz w:val="28"/>
          <w:szCs w:val="28"/>
        </w:rPr>
        <w:t>5</w:t>
      </w:r>
      <w:r w:rsidR="00B610F4">
        <w:rPr>
          <w:rFonts w:ascii="Times New Roman" w:hAnsi="Times New Roman" w:cs="Times New Roman"/>
          <w:sz w:val="28"/>
          <w:szCs w:val="28"/>
        </w:rPr>
        <w:t xml:space="preserve"> </w:t>
      </w:r>
      <w:r w:rsidR="0035663D" w:rsidRPr="001726C3">
        <w:rPr>
          <w:rFonts w:ascii="Times New Roman" w:hAnsi="Times New Roman" w:cs="Times New Roman"/>
          <w:sz w:val="28"/>
          <w:szCs w:val="28"/>
        </w:rPr>
        <w:t>на 0,75 ставки)</w:t>
      </w:r>
      <w:r w:rsidR="00BB4249" w:rsidRPr="001726C3">
        <w:rPr>
          <w:rFonts w:ascii="Times New Roman" w:hAnsi="Times New Roman" w:cs="Times New Roman"/>
          <w:b/>
          <w:bCs/>
          <w:sz w:val="28"/>
          <w:szCs w:val="28"/>
        </w:rPr>
        <w:t>;</w:t>
      </w:r>
    </w:p>
    <w:p w:rsidR="0036367C" w:rsidRPr="000C2C16" w:rsidRDefault="0036367C" w:rsidP="0036367C">
      <w:pPr>
        <w:spacing w:after="0" w:line="240" w:lineRule="auto"/>
        <w:jc w:val="both"/>
        <w:rPr>
          <w:rFonts w:ascii="Times New Roman" w:hAnsi="Times New Roman"/>
          <w:sz w:val="28"/>
          <w:szCs w:val="28"/>
        </w:rPr>
      </w:pPr>
      <w:r>
        <w:rPr>
          <w:rFonts w:ascii="Times New Roman" w:hAnsi="Times New Roman"/>
          <w:sz w:val="28"/>
          <w:szCs w:val="28"/>
        </w:rPr>
        <w:t xml:space="preserve">     </w:t>
      </w:r>
      <w:r w:rsidRPr="000C2C16">
        <w:rPr>
          <w:rFonts w:ascii="Times New Roman" w:hAnsi="Times New Roman"/>
          <w:sz w:val="28"/>
          <w:szCs w:val="28"/>
        </w:rPr>
        <w:t>В настоящее время Центральная</w:t>
      </w:r>
      <w:r w:rsidR="00B610F4">
        <w:rPr>
          <w:rFonts w:ascii="Times New Roman" w:hAnsi="Times New Roman"/>
          <w:sz w:val="28"/>
          <w:szCs w:val="28"/>
        </w:rPr>
        <w:t xml:space="preserve"> районная </w:t>
      </w:r>
      <w:r w:rsidRPr="000C2C16">
        <w:rPr>
          <w:rFonts w:ascii="Times New Roman" w:hAnsi="Times New Roman"/>
          <w:sz w:val="28"/>
          <w:szCs w:val="28"/>
        </w:rPr>
        <w:t xml:space="preserve"> библиотека </w:t>
      </w:r>
      <w:r>
        <w:rPr>
          <w:rFonts w:ascii="Times New Roman" w:hAnsi="Times New Roman"/>
          <w:sz w:val="28"/>
          <w:szCs w:val="28"/>
        </w:rPr>
        <w:t xml:space="preserve">частично </w:t>
      </w:r>
      <w:r w:rsidR="001726C3">
        <w:rPr>
          <w:rFonts w:ascii="Times New Roman" w:hAnsi="Times New Roman"/>
          <w:sz w:val="28"/>
          <w:szCs w:val="28"/>
        </w:rPr>
        <w:t xml:space="preserve">оборудована (пандус, </w:t>
      </w:r>
      <w:r>
        <w:rPr>
          <w:rFonts w:ascii="Times New Roman" w:hAnsi="Times New Roman"/>
          <w:sz w:val="28"/>
          <w:szCs w:val="28"/>
        </w:rPr>
        <w:t>туалетная комната)</w:t>
      </w:r>
      <w:r w:rsidRPr="000C2C16">
        <w:rPr>
          <w:rFonts w:ascii="Times New Roman" w:hAnsi="Times New Roman"/>
          <w:sz w:val="28"/>
          <w:szCs w:val="28"/>
        </w:rPr>
        <w:t>, с учетом требовани</w:t>
      </w:r>
      <w:r>
        <w:rPr>
          <w:rFonts w:ascii="Times New Roman" w:hAnsi="Times New Roman"/>
          <w:sz w:val="28"/>
          <w:szCs w:val="28"/>
        </w:rPr>
        <w:t>й</w:t>
      </w:r>
      <w:r w:rsidRPr="000C2C16">
        <w:rPr>
          <w:rFonts w:ascii="Times New Roman" w:hAnsi="Times New Roman"/>
          <w:sz w:val="28"/>
          <w:szCs w:val="28"/>
        </w:rPr>
        <w:t xml:space="preserve"> «Доступная среда» для лиц с ограничениями жизнедеятельности.</w:t>
      </w:r>
      <w:r w:rsidR="00537FE4">
        <w:rPr>
          <w:rFonts w:ascii="Times New Roman" w:hAnsi="Times New Roman"/>
          <w:sz w:val="28"/>
          <w:szCs w:val="28"/>
        </w:rPr>
        <w:t xml:space="preserve"> В Пржевальской поселковой библиотеке </w:t>
      </w:r>
      <w:r w:rsidR="004D49D7">
        <w:rPr>
          <w:rFonts w:ascii="Times New Roman" w:hAnsi="Times New Roman"/>
          <w:sz w:val="28"/>
          <w:szCs w:val="28"/>
        </w:rPr>
        <w:t xml:space="preserve"> </w:t>
      </w:r>
      <w:r w:rsidR="00537FE4">
        <w:rPr>
          <w:rFonts w:ascii="Times New Roman" w:hAnsi="Times New Roman"/>
          <w:sz w:val="28"/>
          <w:szCs w:val="28"/>
        </w:rPr>
        <w:t>установлен пандус.</w:t>
      </w:r>
    </w:p>
    <w:p w:rsidR="0036367C" w:rsidRPr="00930934" w:rsidRDefault="0036367C" w:rsidP="005667F6">
      <w:pPr>
        <w:spacing w:after="0" w:line="240" w:lineRule="auto"/>
        <w:jc w:val="both"/>
        <w:rPr>
          <w:rFonts w:ascii="Times New Roman" w:eastAsia="Times New Roman" w:hAnsi="Times New Roman" w:cs="Times New Roman"/>
          <w:sz w:val="28"/>
          <w:szCs w:val="28"/>
        </w:rPr>
      </w:pPr>
    </w:p>
    <w:p w:rsidR="0036367C" w:rsidRPr="001821D7" w:rsidRDefault="005667F6" w:rsidP="0036367C">
      <w:pPr>
        <w:shd w:val="clear" w:color="auto" w:fill="FFFFFF"/>
        <w:spacing w:after="0"/>
        <w:jc w:val="center"/>
        <w:rPr>
          <w:rFonts w:ascii="Times New Roman" w:eastAsia="Calibri" w:hAnsi="Times New Roman" w:cs="Times New Roman"/>
          <w:b/>
          <w:color w:val="365F91" w:themeColor="accent1" w:themeShade="BF"/>
          <w:sz w:val="28"/>
          <w:szCs w:val="28"/>
        </w:rPr>
      </w:pPr>
      <w:r w:rsidRPr="001821D7">
        <w:rPr>
          <w:rFonts w:ascii="Times New Roman" w:eastAsia="Calibri" w:hAnsi="Times New Roman" w:cs="Times New Roman"/>
          <w:b/>
          <w:color w:val="365F91" w:themeColor="accent1" w:themeShade="BF"/>
          <w:sz w:val="28"/>
          <w:szCs w:val="28"/>
        </w:rPr>
        <w:t>2.7</w:t>
      </w:r>
      <w:r w:rsidR="008169B6" w:rsidRPr="001821D7">
        <w:rPr>
          <w:rFonts w:ascii="Times New Roman" w:eastAsia="Calibri" w:hAnsi="Times New Roman" w:cs="Times New Roman"/>
          <w:b/>
          <w:color w:val="365F91" w:themeColor="accent1" w:themeShade="BF"/>
          <w:sz w:val="28"/>
          <w:szCs w:val="28"/>
        </w:rPr>
        <w:t xml:space="preserve">. </w:t>
      </w:r>
      <w:r w:rsidR="004218BB" w:rsidRPr="001821D7">
        <w:rPr>
          <w:rFonts w:ascii="Times New Roman" w:eastAsia="Calibri" w:hAnsi="Times New Roman" w:cs="Times New Roman"/>
          <w:b/>
          <w:color w:val="365F91" w:themeColor="accent1" w:themeShade="BF"/>
          <w:sz w:val="28"/>
          <w:szCs w:val="28"/>
        </w:rPr>
        <w:t>Краткие выводы.</w:t>
      </w:r>
    </w:p>
    <w:p w:rsidR="007651FD" w:rsidRDefault="004D49D7" w:rsidP="009F5FA8">
      <w:pPr>
        <w:shd w:val="clear" w:color="auto" w:fill="FFFFFF"/>
        <w:spacing w:after="0"/>
        <w:jc w:val="both"/>
      </w:pPr>
      <w:r>
        <w:rPr>
          <w:rFonts w:ascii="Times New Roman" w:eastAsia="Calibri" w:hAnsi="Times New Roman" w:cs="Times New Roman"/>
          <w:sz w:val="28"/>
          <w:szCs w:val="28"/>
        </w:rPr>
        <w:t xml:space="preserve">    В 2023</w:t>
      </w:r>
      <w:r w:rsidR="00C42639">
        <w:rPr>
          <w:rFonts w:ascii="Times New Roman" w:eastAsia="Calibri" w:hAnsi="Times New Roman" w:cs="Times New Roman"/>
          <w:sz w:val="28"/>
          <w:szCs w:val="28"/>
        </w:rPr>
        <w:t xml:space="preserve"> </w:t>
      </w:r>
      <w:r w:rsidR="008169B6" w:rsidRPr="007651FD">
        <w:rPr>
          <w:rFonts w:ascii="Times New Roman" w:eastAsia="Calibri" w:hAnsi="Times New Roman" w:cs="Times New Roman"/>
          <w:sz w:val="28"/>
          <w:szCs w:val="28"/>
        </w:rPr>
        <w:t xml:space="preserve"> году</w:t>
      </w:r>
      <w:r w:rsidR="00060772" w:rsidRPr="007651FD">
        <w:rPr>
          <w:rFonts w:ascii="Times New Roman" w:eastAsia="Calibri" w:hAnsi="Times New Roman" w:cs="Times New Roman"/>
          <w:sz w:val="28"/>
          <w:szCs w:val="28"/>
        </w:rPr>
        <w:t xml:space="preserve"> количество </w:t>
      </w:r>
      <w:r w:rsidR="008169B6" w:rsidRPr="007651FD">
        <w:rPr>
          <w:rFonts w:ascii="Times New Roman" w:eastAsia="Calibri" w:hAnsi="Times New Roman" w:cs="Times New Roman"/>
          <w:sz w:val="28"/>
          <w:szCs w:val="28"/>
        </w:rPr>
        <w:t xml:space="preserve"> муниципал</w:t>
      </w:r>
      <w:r w:rsidR="00B610F4">
        <w:rPr>
          <w:rFonts w:ascii="Times New Roman" w:eastAsia="Calibri" w:hAnsi="Times New Roman" w:cs="Times New Roman"/>
          <w:sz w:val="28"/>
          <w:szCs w:val="28"/>
        </w:rPr>
        <w:t>ьных библиотек района  сохранили</w:t>
      </w:r>
      <w:r w:rsidR="008169B6" w:rsidRPr="007651FD">
        <w:rPr>
          <w:rFonts w:ascii="Times New Roman" w:eastAsia="Calibri" w:hAnsi="Times New Roman" w:cs="Times New Roman"/>
          <w:sz w:val="28"/>
          <w:szCs w:val="28"/>
        </w:rPr>
        <w:t>сь без изменений, главная заслуга в этом Администрации МО «Демидов</w:t>
      </w:r>
      <w:r w:rsidR="00F946B6" w:rsidRPr="007651FD">
        <w:rPr>
          <w:rFonts w:ascii="Times New Roman" w:eastAsia="Calibri" w:hAnsi="Times New Roman" w:cs="Times New Roman"/>
          <w:sz w:val="28"/>
          <w:szCs w:val="28"/>
        </w:rPr>
        <w:t>ский район» Смоленской области,</w:t>
      </w:r>
      <w:r w:rsidR="008169B6" w:rsidRPr="007651FD">
        <w:rPr>
          <w:rFonts w:ascii="Times New Roman" w:eastAsia="Calibri" w:hAnsi="Times New Roman" w:cs="Times New Roman"/>
          <w:sz w:val="28"/>
          <w:szCs w:val="28"/>
        </w:rPr>
        <w:t xml:space="preserve">  которая на протяжении ряда лет поддерживает   </w:t>
      </w:r>
      <w:r w:rsidR="00060772" w:rsidRPr="007651FD">
        <w:rPr>
          <w:rFonts w:ascii="Times New Roman" w:eastAsia="Calibri" w:hAnsi="Times New Roman" w:cs="Times New Roman"/>
          <w:sz w:val="28"/>
          <w:szCs w:val="28"/>
        </w:rPr>
        <w:t>сеть</w:t>
      </w:r>
      <w:r w:rsidR="00013F5D">
        <w:rPr>
          <w:rFonts w:ascii="Times New Roman" w:eastAsia="Calibri" w:hAnsi="Times New Roman" w:cs="Times New Roman"/>
          <w:sz w:val="28"/>
          <w:szCs w:val="28"/>
        </w:rPr>
        <w:t xml:space="preserve">. </w:t>
      </w:r>
      <w:r w:rsidR="008169B6" w:rsidRPr="007651FD">
        <w:rPr>
          <w:rFonts w:ascii="Times New Roman" w:eastAsia="Calibri" w:hAnsi="Times New Roman" w:cs="Times New Roman"/>
          <w:sz w:val="28"/>
          <w:szCs w:val="28"/>
        </w:rPr>
        <w:t>Сегодня библиотеки, в том числе сельские, все увереннее выходят в виртуальное пространство, расширяют ассортимент предоставляемых населению дополнительных услуг</w:t>
      </w:r>
      <w:r w:rsidR="0009106B" w:rsidRPr="007651FD">
        <w:rPr>
          <w:rFonts w:ascii="Times New Roman" w:eastAsia="Calibri" w:hAnsi="Times New Roman" w:cs="Times New Roman"/>
          <w:sz w:val="28"/>
          <w:szCs w:val="28"/>
        </w:rPr>
        <w:t xml:space="preserve">. </w:t>
      </w:r>
      <w:r w:rsidR="007651FD" w:rsidRPr="007651FD">
        <w:rPr>
          <w:rFonts w:ascii="Times New Roman" w:eastAsia="Times New Roman" w:hAnsi="Times New Roman" w:cs="Times New Roman"/>
          <w:color w:val="000000"/>
          <w:sz w:val="28"/>
          <w:szCs w:val="28"/>
        </w:rPr>
        <w:t>Доступность является ключевым понятием современной библиотеки.</w:t>
      </w:r>
      <w:r w:rsidR="00580894" w:rsidRPr="00580894">
        <w:t xml:space="preserve"> </w:t>
      </w:r>
    </w:p>
    <w:p w:rsidR="003D1AA6" w:rsidRPr="00EA2E55" w:rsidRDefault="003D1AA6" w:rsidP="009F5FA8">
      <w:pPr>
        <w:shd w:val="clear" w:color="auto" w:fill="FFFFFF"/>
        <w:spacing w:after="0"/>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p>
    <w:p w:rsidR="009A2C23" w:rsidRPr="001726C3" w:rsidRDefault="009A2C23" w:rsidP="001726C3">
      <w:pPr>
        <w:jc w:val="center"/>
        <w:rPr>
          <w:b/>
          <w:bCs/>
          <w:color w:val="17365D" w:themeColor="text2" w:themeShade="BF"/>
          <w:sz w:val="28"/>
          <w:szCs w:val="28"/>
          <w:u w:val="single"/>
        </w:rPr>
      </w:pPr>
      <w:r w:rsidRPr="001726C3">
        <w:rPr>
          <w:rFonts w:ascii="Times New Roman" w:hAnsi="Times New Roman" w:cs="Times New Roman"/>
          <w:b/>
          <w:color w:val="17365D" w:themeColor="text2" w:themeShade="BF"/>
          <w:sz w:val="28"/>
          <w:szCs w:val="28"/>
          <w:u w:val="single"/>
        </w:rPr>
        <w:t xml:space="preserve">3. </w:t>
      </w:r>
      <w:r w:rsidR="0035663D" w:rsidRPr="001726C3">
        <w:rPr>
          <w:rFonts w:ascii="Times New Roman" w:hAnsi="Times New Roman" w:cs="Times New Roman"/>
          <w:b/>
          <w:color w:val="17365D" w:themeColor="text2" w:themeShade="BF"/>
          <w:sz w:val="28"/>
          <w:szCs w:val="28"/>
          <w:u w:val="single"/>
        </w:rPr>
        <w:t>Статистические показатели</w:t>
      </w:r>
    </w:p>
    <w:p w:rsidR="001821D7" w:rsidRPr="001821D7" w:rsidRDefault="009A2C23" w:rsidP="001821D7">
      <w:pPr>
        <w:spacing w:after="0" w:line="240" w:lineRule="auto"/>
        <w:ind w:firstLine="709"/>
        <w:rPr>
          <w:rFonts w:ascii="Times New Roman" w:hAnsi="Times New Roman" w:cs="Times New Roman"/>
          <w:color w:val="000000"/>
          <w:sz w:val="28"/>
          <w:szCs w:val="28"/>
        </w:rPr>
      </w:pPr>
      <w:r w:rsidRPr="001821D7">
        <w:rPr>
          <w:rFonts w:ascii="Times New Roman" w:eastAsia="Times New Roman" w:hAnsi="Times New Roman" w:cs="Times New Roman"/>
          <w:sz w:val="28"/>
          <w:szCs w:val="28"/>
        </w:rPr>
        <w:t>Библиотеки района стремятся соответствовать мод</w:t>
      </w:r>
      <w:r w:rsidR="00B83916">
        <w:rPr>
          <w:rFonts w:ascii="Times New Roman" w:eastAsia="Times New Roman" w:hAnsi="Times New Roman" w:cs="Times New Roman"/>
          <w:sz w:val="28"/>
          <w:szCs w:val="28"/>
        </w:rPr>
        <w:t>ельному стандарту общедоступной</w:t>
      </w:r>
      <w:r w:rsidRPr="001821D7">
        <w:rPr>
          <w:rFonts w:ascii="Times New Roman" w:eastAsia="Times New Roman" w:hAnsi="Times New Roman" w:cs="Times New Roman"/>
          <w:sz w:val="28"/>
          <w:szCs w:val="28"/>
        </w:rPr>
        <w:t xml:space="preserve"> муниципальной библиотеки</w:t>
      </w:r>
      <w:r w:rsidR="0082735A" w:rsidRPr="001821D7">
        <w:rPr>
          <w:rFonts w:ascii="Times New Roman" w:eastAsia="Times New Roman" w:hAnsi="Times New Roman" w:cs="Times New Roman"/>
          <w:sz w:val="28"/>
          <w:szCs w:val="28"/>
        </w:rPr>
        <w:t>.</w:t>
      </w:r>
      <w:r w:rsidR="00B83916">
        <w:rPr>
          <w:rFonts w:ascii="Times New Roman" w:hAnsi="Times New Roman" w:cs="Times New Roman"/>
          <w:color w:val="000000"/>
          <w:sz w:val="28"/>
          <w:szCs w:val="28"/>
        </w:rPr>
        <w:t xml:space="preserve"> </w:t>
      </w:r>
      <w:r w:rsidR="001821D7" w:rsidRPr="001821D7">
        <w:rPr>
          <w:rFonts w:ascii="Times New Roman" w:hAnsi="Times New Roman" w:cs="Times New Roman"/>
          <w:color w:val="000000"/>
          <w:sz w:val="28"/>
          <w:szCs w:val="28"/>
        </w:rPr>
        <w:t xml:space="preserve">Сбор и анализ статистических показателей в МБУК </w:t>
      </w:r>
      <w:r w:rsidR="001821D7">
        <w:rPr>
          <w:rFonts w:ascii="Times New Roman" w:hAnsi="Times New Roman" w:cs="Times New Roman"/>
          <w:color w:val="000000"/>
          <w:sz w:val="28"/>
          <w:szCs w:val="28"/>
        </w:rPr>
        <w:t xml:space="preserve">ЦБС </w:t>
      </w:r>
      <w:r w:rsidR="001821D7" w:rsidRPr="001821D7">
        <w:rPr>
          <w:rFonts w:ascii="Times New Roman" w:hAnsi="Times New Roman" w:cs="Times New Roman"/>
          <w:color w:val="000000"/>
          <w:sz w:val="28"/>
          <w:szCs w:val="28"/>
        </w:rPr>
        <w:t xml:space="preserve">производит </w:t>
      </w:r>
      <w:r w:rsidR="004331D5">
        <w:rPr>
          <w:rFonts w:ascii="Times New Roman" w:hAnsi="Times New Roman" w:cs="Times New Roman"/>
          <w:color w:val="000000"/>
          <w:sz w:val="28"/>
          <w:szCs w:val="28"/>
        </w:rPr>
        <w:t>м</w:t>
      </w:r>
      <w:r w:rsidR="001821D7">
        <w:rPr>
          <w:rFonts w:ascii="Times New Roman" w:hAnsi="Times New Roman" w:cs="Times New Roman"/>
          <w:color w:val="000000"/>
          <w:sz w:val="28"/>
          <w:szCs w:val="28"/>
        </w:rPr>
        <w:t>ет</w:t>
      </w:r>
      <w:r w:rsidR="00B83916">
        <w:rPr>
          <w:rFonts w:ascii="Times New Roman" w:hAnsi="Times New Roman" w:cs="Times New Roman"/>
          <w:color w:val="000000"/>
          <w:sz w:val="28"/>
          <w:szCs w:val="28"/>
        </w:rPr>
        <w:t xml:space="preserve">одико- библиографический отдел </w:t>
      </w:r>
      <w:r w:rsidR="001821D7" w:rsidRPr="001821D7">
        <w:rPr>
          <w:rFonts w:ascii="Times New Roman" w:hAnsi="Times New Roman" w:cs="Times New Roman"/>
          <w:color w:val="000000"/>
          <w:sz w:val="28"/>
          <w:szCs w:val="28"/>
        </w:rPr>
        <w:t xml:space="preserve">Центральной </w:t>
      </w:r>
      <w:r w:rsidR="00B83916">
        <w:rPr>
          <w:rFonts w:ascii="Times New Roman" w:hAnsi="Times New Roman" w:cs="Times New Roman"/>
          <w:color w:val="000000"/>
          <w:sz w:val="28"/>
          <w:szCs w:val="28"/>
        </w:rPr>
        <w:t>библиотеки.</w:t>
      </w:r>
    </w:p>
    <w:p w:rsidR="0082735A" w:rsidRDefault="0082735A" w:rsidP="0082735A">
      <w:pPr>
        <w:pStyle w:val="Default"/>
        <w:jc w:val="both"/>
        <w:rPr>
          <w:sz w:val="28"/>
          <w:szCs w:val="28"/>
        </w:rPr>
      </w:pPr>
    </w:p>
    <w:tbl>
      <w:tblPr>
        <w:tblpPr w:leftFromText="180" w:rightFromText="180" w:vertAnchor="text" w:horzAnchor="margin" w:tblpY="19"/>
        <w:tblW w:w="922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59"/>
        <w:gridCol w:w="2126"/>
        <w:gridCol w:w="1701"/>
        <w:gridCol w:w="1843"/>
      </w:tblGrid>
      <w:tr w:rsidR="00810FF1" w:rsidRPr="00E01A4A" w:rsidTr="00E364BA">
        <w:trPr>
          <w:tblCellSpacing w:w="0" w:type="dxa"/>
        </w:trPr>
        <w:tc>
          <w:tcPr>
            <w:tcW w:w="3559" w:type="dxa"/>
            <w:shd w:val="clear" w:color="auto" w:fill="DBE5F1" w:themeFill="accent1" w:themeFillTint="33"/>
            <w:vAlign w:val="center"/>
            <w:hideMark/>
          </w:tcPr>
          <w:p w:rsidR="00810FF1" w:rsidRPr="00E01A4A" w:rsidRDefault="00810FF1" w:rsidP="002C2D66">
            <w:pPr>
              <w:spacing w:before="100" w:beforeAutospacing="1" w:after="100" w:afterAutospacing="1" w:line="240" w:lineRule="auto"/>
              <w:jc w:val="center"/>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Показатель</w:t>
            </w:r>
          </w:p>
        </w:tc>
        <w:tc>
          <w:tcPr>
            <w:tcW w:w="2126" w:type="dxa"/>
            <w:shd w:val="clear" w:color="auto" w:fill="DBE5F1" w:themeFill="accent1" w:themeFillTint="33"/>
            <w:vAlign w:val="center"/>
            <w:hideMark/>
          </w:tcPr>
          <w:p w:rsidR="00810FF1" w:rsidRPr="00E01A4A" w:rsidRDefault="007174D9" w:rsidP="00810FF1">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20</w:t>
            </w:r>
            <w:r w:rsidR="00965FB1">
              <w:rPr>
                <w:rFonts w:ascii="Times New Roman" w:eastAsia="Times New Roman" w:hAnsi="Times New Roman" w:cs="Times New Roman"/>
                <w:bCs/>
                <w:sz w:val="24"/>
                <w:szCs w:val="24"/>
              </w:rPr>
              <w:t>2</w:t>
            </w:r>
            <w:r w:rsidR="007272EC">
              <w:rPr>
                <w:rFonts w:ascii="Times New Roman" w:eastAsia="Times New Roman" w:hAnsi="Times New Roman" w:cs="Times New Roman"/>
                <w:bCs/>
                <w:sz w:val="24"/>
                <w:szCs w:val="24"/>
              </w:rPr>
              <w:t>2</w:t>
            </w:r>
          </w:p>
        </w:tc>
        <w:tc>
          <w:tcPr>
            <w:tcW w:w="1701" w:type="dxa"/>
            <w:shd w:val="clear" w:color="auto" w:fill="DBE5F1" w:themeFill="accent1" w:themeFillTint="33"/>
          </w:tcPr>
          <w:p w:rsidR="00810FF1" w:rsidRPr="00E01A4A" w:rsidRDefault="007174D9" w:rsidP="002C2D66">
            <w:pPr>
              <w:spacing w:before="100" w:beforeAutospacing="1" w:after="100" w:afterAutospacing="1"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r w:rsidR="004E5EEA">
              <w:rPr>
                <w:rFonts w:ascii="Times New Roman" w:eastAsia="Times New Roman" w:hAnsi="Times New Roman" w:cs="Times New Roman"/>
                <w:bCs/>
                <w:sz w:val="24"/>
                <w:szCs w:val="24"/>
              </w:rPr>
              <w:t>2</w:t>
            </w:r>
            <w:r w:rsidR="007272EC">
              <w:rPr>
                <w:rFonts w:ascii="Times New Roman" w:eastAsia="Times New Roman" w:hAnsi="Times New Roman" w:cs="Times New Roman"/>
                <w:bCs/>
                <w:sz w:val="24"/>
                <w:szCs w:val="24"/>
              </w:rPr>
              <w:t>3</w:t>
            </w:r>
          </w:p>
        </w:tc>
        <w:tc>
          <w:tcPr>
            <w:tcW w:w="1843" w:type="dxa"/>
            <w:shd w:val="clear" w:color="auto" w:fill="DBE5F1" w:themeFill="accent1" w:themeFillTint="33"/>
          </w:tcPr>
          <w:p w:rsidR="00810FF1" w:rsidRPr="00E01A4A" w:rsidRDefault="00810FF1" w:rsidP="002C2D66">
            <w:pPr>
              <w:spacing w:before="100" w:beforeAutospacing="1" w:after="100" w:afterAutospacing="1" w:line="240" w:lineRule="auto"/>
              <w:jc w:val="center"/>
              <w:rPr>
                <w:rFonts w:ascii="Times New Roman" w:eastAsia="Times New Roman" w:hAnsi="Times New Roman" w:cs="Times New Roman"/>
                <w:bCs/>
                <w:sz w:val="24"/>
                <w:szCs w:val="24"/>
              </w:rPr>
            </w:pPr>
            <w:r w:rsidRPr="00E01A4A">
              <w:rPr>
                <w:rFonts w:ascii="Times New Roman" w:eastAsia="Times New Roman" w:hAnsi="Times New Roman" w:cs="Times New Roman"/>
                <w:sz w:val="24"/>
                <w:szCs w:val="24"/>
              </w:rPr>
              <w:t>+/-</w:t>
            </w:r>
          </w:p>
        </w:tc>
      </w:tr>
      <w:tr w:rsidR="009D7B4A" w:rsidRPr="00E01A4A" w:rsidTr="00E364BA">
        <w:trPr>
          <w:tblCellSpacing w:w="0" w:type="dxa"/>
        </w:trPr>
        <w:tc>
          <w:tcPr>
            <w:tcW w:w="3559" w:type="dxa"/>
            <w:shd w:val="clear" w:color="auto" w:fill="FFFFFF" w:themeFill="background1"/>
            <w:vAlign w:val="center"/>
            <w:hideMark/>
          </w:tcPr>
          <w:p w:rsidR="009D7B4A" w:rsidRPr="00E01A4A" w:rsidRDefault="009D7B4A" w:rsidP="009D7B4A">
            <w:pPr>
              <w:spacing w:before="100" w:beforeAutospacing="1" w:after="100" w:afterAutospacing="1" w:line="240" w:lineRule="auto"/>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 xml:space="preserve"> Пользователи                                                          </w:t>
            </w:r>
          </w:p>
        </w:tc>
        <w:tc>
          <w:tcPr>
            <w:tcW w:w="2126" w:type="dxa"/>
            <w:shd w:val="clear" w:color="auto" w:fill="FFFFFF" w:themeFill="background1"/>
            <w:hideMark/>
          </w:tcPr>
          <w:p w:rsidR="009D7B4A" w:rsidRPr="0001073D" w:rsidRDefault="009D7B4A"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8820</w:t>
            </w:r>
          </w:p>
        </w:tc>
        <w:tc>
          <w:tcPr>
            <w:tcW w:w="1701" w:type="dxa"/>
            <w:shd w:val="clear" w:color="auto" w:fill="FFFFFF" w:themeFill="background1"/>
          </w:tcPr>
          <w:p w:rsidR="009D7B4A" w:rsidRPr="0001073D" w:rsidRDefault="007175C1"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8712</w:t>
            </w:r>
          </w:p>
        </w:tc>
        <w:tc>
          <w:tcPr>
            <w:tcW w:w="1843" w:type="dxa"/>
            <w:shd w:val="clear" w:color="auto" w:fill="FFFFFF" w:themeFill="background1"/>
          </w:tcPr>
          <w:p w:rsidR="009D7B4A" w:rsidRPr="0001073D" w:rsidRDefault="007175C1"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-108</w:t>
            </w:r>
          </w:p>
        </w:tc>
      </w:tr>
      <w:tr w:rsidR="009D7B4A" w:rsidRPr="00E01A4A" w:rsidTr="00E364BA">
        <w:trPr>
          <w:tblCellSpacing w:w="0" w:type="dxa"/>
        </w:trPr>
        <w:tc>
          <w:tcPr>
            <w:tcW w:w="3559" w:type="dxa"/>
            <w:shd w:val="clear" w:color="auto" w:fill="DBE5F1" w:themeFill="accent1" w:themeFillTint="33"/>
            <w:vAlign w:val="center"/>
          </w:tcPr>
          <w:p w:rsidR="009D7B4A" w:rsidRPr="00E01A4A" w:rsidRDefault="009D7B4A" w:rsidP="009D7B4A">
            <w:pPr>
              <w:spacing w:before="100" w:beforeAutospacing="1" w:after="100" w:afterAutospacing="1" w:line="240" w:lineRule="auto"/>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 xml:space="preserve"> Книговыдача  </w:t>
            </w:r>
          </w:p>
        </w:tc>
        <w:tc>
          <w:tcPr>
            <w:tcW w:w="2126" w:type="dxa"/>
            <w:shd w:val="clear" w:color="auto" w:fill="DBE5F1" w:themeFill="accent1" w:themeFillTint="33"/>
          </w:tcPr>
          <w:p w:rsidR="009D7B4A" w:rsidRPr="0001073D" w:rsidRDefault="009D7B4A"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180057</w:t>
            </w:r>
          </w:p>
        </w:tc>
        <w:tc>
          <w:tcPr>
            <w:tcW w:w="1701" w:type="dxa"/>
            <w:shd w:val="clear" w:color="auto" w:fill="DBE5F1" w:themeFill="accent1" w:themeFillTint="33"/>
          </w:tcPr>
          <w:p w:rsidR="009D7B4A" w:rsidRPr="0001073D" w:rsidRDefault="007175C1"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199194</w:t>
            </w:r>
          </w:p>
        </w:tc>
        <w:tc>
          <w:tcPr>
            <w:tcW w:w="1843" w:type="dxa"/>
            <w:shd w:val="clear" w:color="auto" w:fill="DBE5F1" w:themeFill="accent1" w:themeFillTint="33"/>
          </w:tcPr>
          <w:p w:rsidR="009D7B4A" w:rsidRPr="0001073D" w:rsidRDefault="007175C1"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+19137</w:t>
            </w:r>
          </w:p>
        </w:tc>
      </w:tr>
      <w:tr w:rsidR="009D7B4A" w:rsidRPr="00E01A4A" w:rsidTr="00E364BA">
        <w:trPr>
          <w:tblCellSpacing w:w="0" w:type="dxa"/>
        </w:trPr>
        <w:tc>
          <w:tcPr>
            <w:tcW w:w="3559" w:type="dxa"/>
            <w:shd w:val="clear" w:color="auto" w:fill="FFFFFF" w:themeFill="background1"/>
            <w:vAlign w:val="center"/>
          </w:tcPr>
          <w:p w:rsidR="009D7B4A" w:rsidRPr="00E01A4A" w:rsidRDefault="009D7B4A" w:rsidP="009D7B4A">
            <w:pPr>
              <w:spacing w:before="100" w:beforeAutospacing="1" w:after="100" w:afterAutospacing="1" w:line="240" w:lineRule="auto"/>
              <w:rPr>
                <w:rFonts w:ascii="Times New Roman" w:eastAsia="Times New Roman" w:hAnsi="Times New Roman" w:cs="Times New Roman"/>
                <w:sz w:val="24"/>
                <w:szCs w:val="24"/>
              </w:rPr>
            </w:pPr>
            <w:r w:rsidRPr="00E01A4A">
              <w:rPr>
                <w:rFonts w:ascii="Times New Roman" w:eastAsia="Times New Roman" w:hAnsi="Times New Roman" w:cs="Times New Roman"/>
                <w:bCs/>
                <w:sz w:val="24"/>
                <w:szCs w:val="24"/>
              </w:rPr>
              <w:t xml:space="preserve"> Посещения</w:t>
            </w:r>
            <w:r>
              <w:rPr>
                <w:rFonts w:ascii="Times New Roman" w:eastAsia="Times New Roman" w:hAnsi="Times New Roman" w:cs="Times New Roman"/>
                <w:bCs/>
                <w:sz w:val="24"/>
                <w:szCs w:val="24"/>
              </w:rPr>
              <w:t xml:space="preserve"> (все формы )</w:t>
            </w:r>
          </w:p>
        </w:tc>
        <w:tc>
          <w:tcPr>
            <w:tcW w:w="2126" w:type="dxa"/>
            <w:shd w:val="clear" w:color="auto" w:fill="FFFFFF" w:themeFill="background1"/>
          </w:tcPr>
          <w:p w:rsidR="009D7B4A" w:rsidRPr="0001073D" w:rsidRDefault="009D7B4A"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113720</w:t>
            </w:r>
          </w:p>
        </w:tc>
        <w:tc>
          <w:tcPr>
            <w:tcW w:w="1701" w:type="dxa"/>
            <w:shd w:val="clear" w:color="auto" w:fill="FFFFFF" w:themeFill="background1"/>
          </w:tcPr>
          <w:p w:rsidR="009D7B4A" w:rsidRPr="0001073D" w:rsidRDefault="007175C1"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117822</w:t>
            </w:r>
          </w:p>
        </w:tc>
        <w:tc>
          <w:tcPr>
            <w:tcW w:w="1843" w:type="dxa"/>
            <w:shd w:val="clear" w:color="auto" w:fill="FFFFFF" w:themeFill="background1"/>
          </w:tcPr>
          <w:p w:rsidR="009D7B4A" w:rsidRPr="0001073D" w:rsidRDefault="007175C1" w:rsidP="009D7B4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+4102</w:t>
            </w:r>
          </w:p>
        </w:tc>
      </w:tr>
    </w:tbl>
    <w:p w:rsidR="00E01A4A" w:rsidRDefault="00E01A4A" w:rsidP="0089420D">
      <w:pPr>
        <w:pStyle w:val="a3"/>
        <w:rPr>
          <w:rFonts w:ascii="Times New Roman" w:hAnsi="Times New Roman" w:cs="Times New Roman"/>
          <w:b/>
          <w:sz w:val="28"/>
          <w:szCs w:val="28"/>
        </w:rPr>
      </w:pPr>
    </w:p>
    <w:p w:rsidR="00E01A4A" w:rsidRPr="004D6701" w:rsidRDefault="00ED4284" w:rsidP="001726C3">
      <w:pPr>
        <w:pStyle w:val="a3"/>
        <w:jc w:val="center"/>
        <w:rPr>
          <w:rFonts w:ascii="Times New Roman" w:hAnsi="Times New Roman" w:cs="Times New Roman"/>
          <w:b/>
          <w:color w:val="365F91" w:themeColor="accent1" w:themeShade="BF"/>
          <w:sz w:val="28"/>
          <w:szCs w:val="28"/>
        </w:rPr>
      </w:pPr>
      <w:r w:rsidRPr="004D6701">
        <w:rPr>
          <w:rFonts w:ascii="Times New Roman" w:hAnsi="Times New Roman" w:cs="Times New Roman"/>
          <w:b/>
          <w:color w:val="365F91" w:themeColor="accent1" w:themeShade="BF"/>
          <w:sz w:val="28"/>
          <w:szCs w:val="28"/>
        </w:rPr>
        <w:t>3.1</w:t>
      </w:r>
      <w:r w:rsidR="00F946B6" w:rsidRPr="004D6701">
        <w:rPr>
          <w:rFonts w:ascii="Times New Roman" w:hAnsi="Times New Roman" w:cs="Times New Roman"/>
          <w:b/>
          <w:color w:val="365F91" w:themeColor="accent1" w:themeShade="BF"/>
          <w:sz w:val="28"/>
          <w:szCs w:val="28"/>
        </w:rPr>
        <w:t>.</w:t>
      </w:r>
      <w:r w:rsidR="00CF0C42" w:rsidRPr="004D6701">
        <w:rPr>
          <w:rFonts w:ascii="Times New Roman" w:hAnsi="Times New Roman" w:cs="Times New Roman"/>
          <w:b/>
          <w:color w:val="365F91" w:themeColor="accent1" w:themeShade="BF"/>
          <w:sz w:val="28"/>
          <w:szCs w:val="28"/>
        </w:rPr>
        <w:t>Охват населения библиотечным обслуживанием</w:t>
      </w:r>
      <w:r w:rsidR="004D6701">
        <w:rPr>
          <w:rFonts w:ascii="Times New Roman" w:hAnsi="Times New Roman" w:cs="Times New Roman"/>
          <w:b/>
          <w:color w:val="365F91" w:themeColor="accent1" w:themeShade="BF"/>
          <w:sz w:val="28"/>
          <w:szCs w:val="28"/>
        </w:rPr>
        <w:t>.</w:t>
      </w:r>
    </w:p>
    <w:tbl>
      <w:tblPr>
        <w:tblpPr w:leftFromText="180" w:rightFromText="180" w:vertAnchor="text" w:horzAnchor="margin" w:tblpY="19"/>
        <w:tblW w:w="922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10"/>
        <w:gridCol w:w="1341"/>
        <w:gridCol w:w="1276"/>
        <w:gridCol w:w="1559"/>
        <w:gridCol w:w="1843"/>
      </w:tblGrid>
      <w:tr w:rsidR="00733828" w:rsidRPr="00BB3E4E" w:rsidTr="00E364BA">
        <w:trPr>
          <w:tblCellSpacing w:w="0" w:type="dxa"/>
        </w:trPr>
        <w:tc>
          <w:tcPr>
            <w:tcW w:w="3210" w:type="dxa"/>
            <w:shd w:val="clear" w:color="auto" w:fill="DBE5F1" w:themeFill="accent1" w:themeFillTint="33"/>
            <w:vAlign w:val="center"/>
            <w:hideMark/>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Показатель</w:t>
            </w:r>
          </w:p>
        </w:tc>
        <w:tc>
          <w:tcPr>
            <w:tcW w:w="1341" w:type="dxa"/>
            <w:shd w:val="clear" w:color="auto" w:fill="DBE5F1" w:themeFill="accent1" w:themeFillTint="33"/>
            <w:vAlign w:val="center"/>
            <w:hideMark/>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ЦБС</w:t>
            </w:r>
          </w:p>
        </w:tc>
        <w:tc>
          <w:tcPr>
            <w:tcW w:w="1276" w:type="dxa"/>
            <w:shd w:val="clear" w:color="auto" w:fill="DBE5F1" w:themeFill="accent1" w:themeFillTint="33"/>
            <w:vAlign w:val="center"/>
            <w:hideMark/>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ЦБ</w:t>
            </w:r>
          </w:p>
        </w:tc>
        <w:tc>
          <w:tcPr>
            <w:tcW w:w="1559" w:type="dxa"/>
            <w:shd w:val="clear" w:color="auto" w:fill="DBE5F1" w:themeFill="accent1" w:themeFillTint="33"/>
            <w:vAlign w:val="center"/>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Городские  филиалы</w:t>
            </w:r>
          </w:p>
        </w:tc>
        <w:tc>
          <w:tcPr>
            <w:tcW w:w="1843" w:type="dxa"/>
            <w:shd w:val="clear" w:color="auto" w:fill="DBE5F1" w:themeFill="accent1" w:themeFillTint="33"/>
            <w:vAlign w:val="center"/>
          </w:tcPr>
          <w:p w:rsidR="00733828" w:rsidRPr="00733828" w:rsidRDefault="00733828" w:rsidP="00733828">
            <w:pPr>
              <w:spacing w:before="100" w:beforeAutospacing="1" w:after="100" w:afterAutospacing="1" w:line="240" w:lineRule="auto"/>
              <w:jc w:val="center"/>
              <w:rPr>
                <w:rFonts w:ascii="Times New Roman" w:eastAsia="Times New Roman" w:hAnsi="Times New Roman" w:cs="Times New Roman"/>
                <w:b/>
                <w:sz w:val="24"/>
                <w:szCs w:val="24"/>
              </w:rPr>
            </w:pPr>
            <w:r w:rsidRPr="00733828">
              <w:rPr>
                <w:rFonts w:ascii="Times New Roman" w:eastAsia="Times New Roman" w:hAnsi="Times New Roman" w:cs="Times New Roman"/>
                <w:b/>
                <w:bCs/>
                <w:sz w:val="24"/>
                <w:szCs w:val="24"/>
              </w:rPr>
              <w:t>Сельские филиалы</w:t>
            </w:r>
          </w:p>
        </w:tc>
      </w:tr>
      <w:tr w:rsidR="00733828" w:rsidRPr="00F93B1F" w:rsidTr="003C22F0">
        <w:trPr>
          <w:tblCellSpacing w:w="0" w:type="dxa"/>
        </w:trPr>
        <w:tc>
          <w:tcPr>
            <w:tcW w:w="3210" w:type="dxa"/>
            <w:shd w:val="clear" w:color="auto" w:fill="DBE5F1" w:themeFill="accent1" w:themeFillTint="33"/>
            <w:vAlign w:val="center"/>
            <w:hideMark/>
          </w:tcPr>
          <w:p w:rsidR="00733828" w:rsidRPr="00F93B1F" w:rsidRDefault="00733828" w:rsidP="00733828">
            <w:pPr>
              <w:spacing w:before="100" w:beforeAutospacing="1" w:after="100" w:afterAutospacing="1" w:line="240" w:lineRule="auto"/>
              <w:rPr>
                <w:rFonts w:ascii="Times New Roman" w:eastAsia="Times New Roman" w:hAnsi="Times New Roman" w:cs="Times New Roman"/>
                <w:sz w:val="24"/>
                <w:szCs w:val="24"/>
              </w:rPr>
            </w:pPr>
            <w:r w:rsidRPr="00F93B1F">
              <w:rPr>
                <w:rFonts w:ascii="Times New Roman" w:eastAsia="Times New Roman" w:hAnsi="Times New Roman" w:cs="Times New Roman"/>
                <w:b/>
                <w:bCs/>
                <w:sz w:val="24"/>
                <w:szCs w:val="24"/>
              </w:rPr>
              <w:t>%  охвата населения</w:t>
            </w:r>
            <w:r>
              <w:rPr>
                <w:rFonts w:ascii="Times New Roman" w:eastAsia="Times New Roman" w:hAnsi="Times New Roman" w:cs="Times New Roman"/>
                <w:b/>
                <w:bCs/>
                <w:sz w:val="24"/>
                <w:szCs w:val="24"/>
              </w:rPr>
              <w:t xml:space="preserve"> библиотечным обслуживанием                20</w:t>
            </w:r>
            <w:r w:rsidR="004E5EEA">
              <w:rPr>
                <w:rFonts w:ascii="Times New Roman" w:eastAsia="Times New Roman" w:hAnsi="Times New Roman" w:cs="Times New Roman"/>
                <w:b/>
                <w:bCs/>
                <w:sz w:val="24"/>
                <w:szCs w:val="24"/>
              </w:rPr>
              <w:t>2</w:t>
            </w:r>
            <w:r w:rsidR="007272EC">
              <w:rPr>
                <w:rFonts w:ascii="Times New Roman" w:eastAsia="Times New Roman" w:hAnsi="Times New Roman" w:cs="Times New Roman"/>
                <w:b/>
                <w:bCs/>
                <w:sz w:val="24"/>
                <w:szCs w:val="24"/>
              </w:rPr>
              <w:t>3</w:t>
            </w:r>
          </w:p>
        </w:tc>
        <w:tc>
          <w:tcPr>
            <w:tcW w:w="1341" w:type="dxa"/>
            <w:shd w:val="clear" w:color="auto" w:fill="DBE5F1" w:themeFill="accent1" w:themeFillTint="33"/>
            <w:vAlign w:val="center"/>
            <w:hideMark/>
          </w:tcPr>
          <w:p w:rsidR="00733828" w:rsidRPr="0001073D" w:rsidRDefault="007175C1" w:rsidP="0001073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c>
          <w:tcPr>
            <w:tcW w:w="1276" w:type="dxa"/>
            <w:shd w:val="clear" w:color="auto" w:fill="DBE5F1" w:themeFill="accent1" w:themeFillTint="33"/>
            <w:vAlign w:val="center"/>
            <w:hideMark/>
          </w:tcPr>
          <w:p w:rsidR="00733828" w:rsidRPr="0001073D" w:rsidRDefault="007175C1" w:rsidP="0001073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w:t>
            </w:r>
          </w:p>
        </w:tc>
        <w:tc>
          <w:tcPr>
            <w:tcW w:w="1559" w:type="dxa"/>
            <w:shd w:val="clear" w:color="auto" w:fill="DBE5F1" w:themeFill="accent1" w:themeFillTint="33"/>
            <w:vAlign w:val="center"/>
          </w:tcPr>
          <w:p w:rsidR="00733828" w:rsidRPr="0001073D" w:rsidRDefault="007175C1" w:rsidP="0001073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89</w:t>
            </w:r>
          </w:p>
        </w:tc>
        <w:tc>
          <w:tcPr>
            <w:tcW w:w="1843" w:type="dxa"/>
            <w:shd w:val="clear" w:color="auto" w:fill="DBE5F1" w:themeFill="accent1" w:themeFillTint="33"/>
            <w:vAlign w:val="center"/>
          </w:tcPr>
          <w:p w:rsidR="00733828" w:rsidRPr="0001073D" w:rsidRDefault="007175C1" w:rsidP="0001073D">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78</w:t>
            </w:r>
          </w:p>
        </w:tc>
      </w:tr>
      <w:tr w:rsidR="007272EC" w:rsidRPr="00F93B1F" w:rsidTr="003C22F0">
        <w:trPr>
          <w:tblCellSpacing w:w="0" w:type="dxa"/>
        </w:trPr>
        <w:tc>
          <w:tcPr>
            <w:tcW w:w="3210" w:type="dxa"/>
            <w:shd w:val="clear" w:color="auto" w:fill="B8CCE4" w:themeFill="accent1" w:themeFillTint="66"/>
            <w:vAlign w:val="center"/>
          </w:tcPr>
          <w:p w:rsidR="007272EC" w:rsidRPr="00561DE7" w:rsidRDefault="007272EC" w:rsidP="007272EC">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2022</w:t>
            </w:r>
          </w:p>
        </w:tc>
        <w:tc>
          <w:tcPr>
            <w:tcW w:w="1341" w:type="dxa"/>
            <w:shd w:val="clear" w:color="auto" w:fill="B8CCE4" w:themeFill="accent1" w:themeFillTint="66"/>
            <w:vAlign w:val="center"/>
          </w:tcPr>
          <w:p w:rsidR="007272EC" w:rsidRPr="0001073D" w:rsidRDefault="007272EC" w:rsidP="007272EC">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c>
          <w:tcPr>
            <w:tcW w:w="1276" w:type="dxa"/>
            <w:shd w:val="clear" w:color="auto" w:fill="B8CCE4" w:themeFill="accent1" w:themeFillTint="66"/>
            <w:vAlign w:val="center"/>
          </w:tcPr>
          <w:p w:rsidR="007272EC" w:rsidRPr="0001073D" w:rsidRDefault="007272EC" w:rsidP="007272EC">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w:t>
            </w:r>
          </w:p>
        </w:tc>
        <w:tc>
          <w:tcPr>
            <w:tcW w:w="1559" w:type="dxa"/>
            <w:shd w:val="clear" w:color="auto" w:fill="B8CCE4" w:themeFill="accent1" w:themeFillTint="66"/>
            <w:vAlign w:val="center"/>
          </w:tcPr>
          <w:p w:rsidR="007272EC" w:rsidRPr="0001073D" w:rsidRDefault="007272EC" w:rsidP="007272EC">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89</w:t>
            </w:r>
          </w:p>
        </w:tc>
        <w:tc>
          <w:tcPr>
            <w:tcW w:w="1843" w:type="dxa"/>
            <w:shd w:val="clear" w:color="auto" w:fill="B8CCE4" w:themeFill="accent1" w:themeFillTint="66"/>
            <w:vAlign w:val="center"/>
          </w:tcPr>
          <w:p w:rsidR="007272EC" w:rsidRPr="0001073D" w:rsidRDefault="007272EC" w:rsidP="007272EC">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77</w:t>
            </w:r>
          </w:p>
        </w:tc>
      </w:tr>
    </w:tbl>
    <w:p w:rsidR="00A00CFE" w:rsidRPr="004D6701" w:rsidRDefault="00ED4284" w:rsidP="001726C3">
      <w:pPr>
        <w:pStyle w:val="a3"/>
        <w:jc w:val="center"/>
        <w:rPr>
          <w:rFonts w:ascii="Times New Roman" w:hAnsi="Times New Roman" w:cs="Times New Roman"/>
          <w:color w:val="365F91" w:themeColor="accent1" w:themeShade="BF"/>
          <w:sz w:val="28"/>
          <w:szCs w:val="28"/>
        </w:rPr>
      </w:pPr>
      <w:r w:rsidRPr="004D6701">
        <w:rPr>
          <w:rFonts w:ascii="Times New Roman" w:hAnsi="Times New Roman" w:cs="Times New Roman"/>
          <w:b/>
          <w:color w:val="365F91" w:themeColor="accent1" w:themeShade="BF"/>
          <w:sz w:val="28"/>
          <w:szCs w:val="28"/>
        </w:rPr>
        <w:t>3.2</w:t>
      </w:r>
      <w:r w:rsidR="00A00CFE" w:rsidRPr="004D6701">
        <w:rPr>
          <w:rFonts w:ascii="Times New Roman" w:hAnsi="Times New Roman" w:cs="Times New Roman"/>
          <w:b/>
          <w:color w:val="365F91" w:themeColor="accent1" w:themeShade="BF"/>
          <w:sz w:val="28"/>
          <w:szCs w:val="28"/>
        </w:rPr>
        <w:t>. Выполнение показателей</w:t>
      </w:r>
      <w:r w:rsidR="004D6701">
        <w:rPr>
          <w:rFonts w:ascii="Times New Roman" w:hAnsi="Times New Roman" w:cs="Times New Roman"/>
          <w:b/>
          <w:color w:val="365F91" w:themeColor="accent1" w:themeShade="BF"/>
          <w:sz w:val="28"/>
          <w:szCs w:val="28"/>
        </w:rPr>
        <w:t>.</w:t>
      </w:r>
    </w:p>
    <w:p w:rsidR="004D6701" w:rsidRDefault="004D6701" w:rsidP="00A05BFF">
      <w:pPr>
        <w:pStyle w:val="a3"/>
        <w:jc w:val="both"/>
        <w:rPr>
          <w:rFonts w:ascii="Times New Roman" w:hAnsi="Times New Roman" w:cs="Times New Roman"/>
          <w:b/>
          <w:sz w:val="28"/>
          <w:szCs w:val="28"/>
        </w:rPr>
      </w:pPr>
    </w:p>
    <w:p w:rsidR="0096496D" w:rsidRPr="00A36648" w:rsidRDefault="00B83916" w:rsidP="0096496D">
      <w:pPr>
        <w:spacing w:after="0" w:line="240" w:lineRule="auto"/>
        <w:ind w:firstLine="709"/>
        <w:jc w:val="center"/>
        <w:rPr>
          <w:rFonts w:ascii="Times New Roman" w:hAnsi="Times New Roman"/>
          <w:b/>
          <w:sz w:val="28"/>
          <w:szCs w:val="28"/>
        </w:rPr>
      </w:pPr>
      <w:r>
        <w:rPr>
          <w:rFonts w:ascii="Times New Roman" w:hAnsi="Times New Roman"/>
          <w:b/>
          <w:sz w:val="28"/>
          <w:szCs w:val="28"/>
        </w:rPr>
        <w:t>Количество посещений</w:t>
      </w:r>
    </w:p>
    <w:tbl>
      <w:tblPr>
        <w:tblStyle w:val="-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gridCol w:w="3242"/>
      </w:tblGrid>
      <w:tr w:rsidR="0096496D" w:rsidRPr="00F518D1" w:rsidTr="00965FB1">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427" w:type="dxa"/>
            <w:tcBorders>
              <w:top w:val="none" w:sz="0" w:space="0" w:color="auto"/>
              <w:left w:val="none" w:sz="0" w:space="0" w:color="auto"/>
              <w:bottom w:val="none" w:sz="0" w:space="0" w:color="auto"/>
              <w:right w:val="none" w:sz="0" w:space="0" w:color="auto"/>
            </w:tcBorders>
          </w:tcPr>
          <w:p w:rsidR="0096496D" w:rsidRPr="00F518D1" w:rsidRDefault="0096496D" w:rsidP="00965FB1">
            <w:pPr>
              <w:jc w:val="center"/>
              <w:rPr>
                <w:rFonts w:ascii="Times New Roman" w:hAnsi="Times New Roman"/>
                <w:sz w:val="28"/>
                <w:szCs w:val="28"/>
              </w:rPr>
            </w:pPr>
            <w:r w:rsidRPr="00F518D1">
              <w:rPr>
                <w:rFonts w:ascii="Times New Roman" w:hAnsi="Times New Roman"/>
                <w:sz w:val="28"/>
                <w:szCs w:val="28"/>
              </w:rPr>
              <w:t>План</w:t>
            </w:r>
          </w:p>
        </w:tc>
        <w:tc>
          <w:tcPr>
            <w:tcW w:w="3427" w:type="dxa"/>
            <w:tcBorders>
              <w:top w:val="none" w:sz="0" w:space="0" w:color="auto"/>
              <w:left w:val="none" w:sz="0" w:space="0" w:color="auto"/>
              <w:bottom w:val="none" w:sz="0" w:space="0" w:color="auto"/>
              <w:right w:val="none" w:sz="0" w:space="0" w:color="auto"/>
            </w:tcBorders>
          </w:tcPr>
          <w:p w:rsidR="0096496D" w:rsidRPr="00F518D1" w:rsidRDefault="0096496D" w:rsidP="00965F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F518D1">
              <w:rPr>
                <w:rFonts w:ascii="Times New Roman" w:hAnsi="Times New Roman"/>
                <w:sz w:val="28"/>
                <w:szCs w:val="28"/>
              </w:rPr>
              <w:t>Факт</w:t>
            </w:r>
          </w:p>
        </w:tc>
        <w:tc>
          <w:tcPr>
            <w:tcW w:w="3427" w:type="dxa"/>
            <w:tcBorders>
              <w:top w:val="none" w:sz="0" w:space="0" w:color="auto"/>
              <w:left w:val="none" w:sz="0" w:space="0" w:color="auto"/>
              <w:bottom w:val="none" w:sz="0" w:space="0" w:color="auto"/>
              <w:right w:val="none" w:sz="0" w:space="0" w:color="auto"/>
            </w:tcBorders>
          </w:tcPr>
          <w:p w:rsidR="0096496D" w:rsidRPr="00F518D1" w:rsidRDefault="0096496D" w:rsidP="00965F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F518D1">
              <w:rPr>
                <w:rFonts w:ascii="Times New Roman" w:hAnsi="Times New Roman"/>
                <w:sz w:val="28"/>
                <w:szCs w:val="28"/>
              </w:rPr>
              <w:t>Отклонение</w:t>
            </w:r>
          </w:p>
          <w:p w:rsidR="0096496D" w:rsidRPr="00F518D1" w:rsidRDefault="0096496D" w:rsidP="00965F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F518D1">
              <w:rPr>
                <w:rFonts w:ascii="Times New Roman" w:hAnsi="Times New Roman"/>
                <w:sz w:val="28"/>
                <w:szCs w:val="28"/>
              </w:rPr>
              <w:t>+,-</w:t>
            </w:r>
          </w:p>
        </w:tc>
      </w:tr>
      <w:tr w:rsidR="0096496D" w:rsidRPr="001C64BD" w:rsidTr="0096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7" w:type="dxa"/>
            <w:tcBorders>
              <w:top w:val="none" w:sz="0" w:space="0" w:color="auto"/>
              <w:left w:val="none" w:sz="0" w:space="0" w:color="auto"/>
              <w:bottom w:val="none" w:sz="0" w:space="0" w:color="auto"/>
              <w:right w:val="none" w:sz="0" w:space="0" w:color="auto"/>
            </w:tcBorders>
            <w:shd w:val="clear" w:color="auto" w:fill="C6D9F1" w:themeFill="text2" w:themeFillTint="33"/>
          </w:tcPr>
          <w:p w:rsidR="0096496D" w:rsidRPr="001C64BD" w:rsidRDefault="009D7B4A" w:rsidP="00965FB1">
            <w:pPr>
              <w:jc w:val="center"/>
              <w:rPr>
                <w:rFonts w:ascii="Times New Roman" w:hAnsi="Times New Roman"/>
                <w:b w:val="0"/>
                <w:sz w:val="28"/>
                <w:szCs w:val="28"/>
              </w:rPr>
            </w:pPr>
            <w:r>
              <w:rPr>
                <w:color w:val="000000"/>
                <w:sz w:val="28"/>
                <w:szCs w:val="28"/>
              </w:rPr>
              <w:t>117 800</w:t>
            </w:r>
          </w:p>
        </w:tc>
        <w:tc>
          <w:tcPr>
            <w:tcW w:w="3427" w:type="dxa"/>
            <w:tcBorders>
              <w:top w:val="none" w:sz="0" w:space="0" w:color="auto"/>
              <w:left w:val="none" w:sz="0" w:space="0" w:color="auto"/>
              <w:bottom w:val="none" w:sz="0" w:space="0" w:color="auto"/>
              <w:right w:val="none" w:sz="0" w:space="0" w:color="auto"/>
            </w:tcBorders>
            <w:shd w:val="clear" w:color="auto" w:fill="C6D9F1" w:themeFill="text2" w:themeFillTint="33"/>
          </w:tcPr>
          <w:p w:rsidR="0096496D" w:rsidRPr="0014326D" w:rsidRDefault="009D7B4A" w:rsidP="00965FB1">
            <w:pPr>
              <w:jc w:val="center"/>
              <w:cnfStyle w:val="000000100000" w:firstRow="0" w:lastRow="0" w:firstColumn="0" w:lastColumn="0" w:oddVBand="0" w:evenVBand="0" w:oddHBand="1" w:evenHBand="0" w:firstRowFirstColumn="0" w:firstRowLastColumn="0" w:lastRowFirstColumn="0" w:lastRowLastColumn="0"/>
              <w:rPr>
                <w:b/>
                <w:sz w:val="28"/>
                <w:szCs w:val="28"/>
              </w:rPr>
            </w:pPr>
            <w:r>
              <w:rPr>
                <w:b/>
                <w:sz w:val="28"/>
                <w:szCs w:val="28"/>
              </w:rPr>
              <w:t>11 7800</w:t>
            </w:r>
          </w:p>
        </w:tc>
        <w:tc>
          <w:tcPr>
            <w:tcW w:w="3427" w:type="dxa"/>
            <w:tcBorders>
              <w:top w:val="none" w:sz="0" w:space="0" w:color="auto"/>
              <w:left w:val="none" w:sz="0" w:space="0" w:color="auto"/>
              <w:bottom w:val="none" w:sz="0" w:space="0" w:color="auto"/>
              <w:right w:val="none" w:sz="0" w:space="0" w:color="auto"/>
            </w:tcBorders>
            <w:shd w:val="clear" w:color="auto" w:fill="C6D9F1" w:themeFill="text2" w:themeFillTint="33"/>
          </w:tcPr>
          <w:p w:rsidR="0096496D" w:rsidRPr="001C64BD" w:rsidRDefault="0014326D" w:rsidP="00965FB1">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нет</w:t>
            </w:r>
          </w:p>
        </w:tc>
      </w:tr>
    </w:tbl>
    <w:p w:rsidR="0096496D" w:rsidRDefault="0096496D" w:rsidP="00A05BFF">
      <w:pPr>
        <w:pStyle w:val="a3"/>
        <w:jc w:val="both"/>
        <w:rPr>
          <w:rFonts w:ascii="Times New Roman" w:hAnsi="Times New Roman" w:cs="Times New Roman"/>
          <w:sz w:val="28"/>
          <w:szCs w:val="28"/>
        </w:rPr>
      </w:pPr>
    </w:p>
    <w:p w:rsidR="00A00CFE" w:rsidRPr="00B83916" w:rsidRDefault="00561DE7" w:rsidP="00A05BFF">
      <w:pPr>
        <w:pStyle w:val="a3"/>
        <w:jc w:val="both"/>
        <w:rPr>
          <w:rFonts w:ascii="Times New Roman" w:hAnsi="Times New Roman" w:cs="Times New Roman"/>
          <w:b/>
          <w:color w:val="000000" w:themeColor="text1"/>
          <w:sz w:val="28"/>
          <w:szCs w:val="28"/>
        </w:rPr>
      </w:pPr>
      <w:r w:rsidRPr="008368F6">
        <w:rPr>
          <w:rFonts w:ascii="Times New Roman" w:hAnsi="Times New Roman" w:cs="Times New Roman"/>
          <w:b/>
          <w:sz w:val="28"/>
          <w:szCs w:val="28"/>
        </w:rPr>
        <w:t xml:space="preserve"> средний уровень заработной платы </w:t>
      </w:r>
      <w:r w:rsidR="0081465D">
        <w:rPr>
          <w:rFonts w:ascii="Times New Roman" w:hAnsi="Times New Roman" w:cs="Times New Roman"/>
          <w:b/>
          <w:sz w:val="28"/>
          <w:szCs w:val="28"/>
        </w:rPr>
        <w:t>–</w:t>
      </w:r>
      <w:r w:rsidR="003419E8">
        <w:rPr>
          <w:rFonts w:ascii="Times New Roman" w:hAnsi="Times New Roman" w:cs="Times New Roman"/>
          <w:b/>
          <w:sz w:val="28"/>
          <w:szCs w:val="28"/>
        </w:rPr>
        <w:t xml:space="preserve"> 32  308     </w:t>
      </w:r>
      <w:r w:rsidR="00060772" w:rsidRPr="008368F6">
        <w:rPr>
          <w:rFonts w:ascii="Times New Roman" w:hAnsi="Times New Roman" w:cs="Times New Roman"/>
          <w:b/>
          <w:sz w:val="28"/>
          <w:szCs w:val="28"/>
        </w:rPr>
        <w:t>руб</w:t>
      </w:r>
      <w:r w:rsidR="00537FE4">
        <w:rPr>
          <w:rFonts w:ascii="Times New Roman" w:hAnsi="Times New Roman" w:cs="Times New Roman"/>
          <w:b/>
          <w:sz w:val="28"/>
          <w:szCs w:val="28"/>
        </w:rPr>
        <w:t>.</w:t>
      </w:r>
    </w:p>
    <w:p w:rsidR="004D6701" w:rsidRDefault="004D6701" w:rsidP="00A05BFF">
      <w:pPr>
        <w:pStyle w:val="a3"/>
        <w:jc w:val="both"/>
        <w:rPr>
          <w:rFonts w:ascii="Times New Roman" w:hAnsi="Times New Roman" w:cs="Times New Roman"/>
          <w:sz w:val="28"/>
          <w:szCs w:val="28"/>
        </w:rPr>
      </w:pPr>
    </w:p>
    <w:p w:rsidR="002C2C4F" w:rsidRDefault="002C2D66" w:rsidP="00A05BFF">
      <w:pPr>
        <w:pStyle w:val="a3"/>
        <w:numPr>
          <w:ilvl w:val="0"/>
          <w:numId w:val="4"/>
        </w:numPr>
        <w:jc w:val="both"/>
        <w:rPr>
          <w:rFonts w:ascii="Times New Roman" w:hAnsi="Times New Roman" w:cs="Times New Roman"/>
          <w:sz w:val="28"/>
          <w:szCs w:val="28"/>
        </w:rPr>
      </w:pPr>
      <w:r w:rsidRPr="002C2C4F">
        <w:rPr>
          <w:rFonts w:ascii="Times New Roman" w:hAnsi="Times New Roman" w:cs="Times New Roman"/>
          <w:sz w:val="28"/>
          <w:szCs w:val="28"/>
        </w:rPr>
        <w:t>«</w:t>
      </w:r>
      <w:r w:rsidR="0098039B" w:rsidRPr="002C2C4F">
        <w:rPr>
          <w:rFonts w:ascii="Times New Roman" w:hAnsi="Times New Roman" w:cs="Times New Roman"/>
          <w:b/>
          <w:sz w:val="28"/>
          <w:szCs w:val="28"/>
        </w:rPr>
        <w:t>муниципальное задание</w:t>
      </w:r>
      <w:r w:rsidRPr="002C2C4F">
        <w:rPr>
          <w:rFonts w:ascii="Times New Roman" w:hAnsi="Times New Roman" w:cs="Times New Roman"/>
          <w:b/>
          <w:sz w:val="28"/>
          <w:szCs w:val="28"/>
        </w:rPr>
        <w:t xml:space="preserve">» </w:t>
      </w:r>
      <w:r w:rsidR="00F946B6" w:rsidRPr="002C2C4F">
        <w:rPr>
          <w:rFonts w:ascii="Times New Roman" w:hAnsi="Times New Roman" w:cs="Times New Roman"/>
          <w:sz w:val="28"/>
          <w:szCs w:val="28"/>
        </w:rPr>
        <w:t>выполнено</w:t>
      </w:r>
      <w:r w:rsidR="008701B5" w:rsidRPr="002C2C4F">
        <w:rPr>
          <w:rFonts w:ascii="Times New Roman" w:hAnsi="Times New Roman" w:cs="Times New Roman"/>
          <w:sz w:val="28"/>
          <w:szCs w:val="28"/>
        </w:rPr>
        <w:t xml:space="preserve"> на 100</w:t>
      </w:r>
      <w:r w:rsidR="00561DE7" w:rsidRPr="002C2C4F">
        <w:rPr>
          <w:rFonts w:ascii="Times New Roman" w:hAnsi="Times New Roman" w:cs="Times New Roman"/>
          <w:sz w:val="28"/>
          <w:szCs w:val="28"/>
        </w:rPr>
        <w:t xml:space="preserve"> %</w:t>
      </w:r>
      <w:r w:rsidR="004E5EEA" w:rsidRPr="002C2C4F">
        <w:rPr>
          <w:rFonts w:ascii="Times New Roman" w:hAnsi="Times New Roman" w:cs="Times New Roman"/>
          <w:sz w:val="28"/>
          <w:szCs w:val="28"/>
        </w:rPr>
        <w:t xml:space="preserve"> с учетом корректировки</w:t>
      </w:r>
      <w:r w:rsidR="004D49D7" w:rsidRPr="002C2C4F">
        <w:rPr>
          <w:rFonts w:ascii="Times New Roman" w:hAnsi="Times New Roman" w:cs="Times New Roman"/>
          <w:sz w:val="28"/>
          <w:szCs w:val="28"/>
        </w:rPr>
        <w:t xml:space="preserve"> по состоянию на 25 октября 2023</w:t>
      </w:r>
      <w:r w:rsidR="008368F6" w:rsidRPr="002C2C4F">
        <w:rPr>
          <w:rFonts w:ascii="Times New Roman" w:hAnsi="Times New Roman" w:cs="Times New Roman"/>
          <w:sz w:val="28"/>
          <w:szCs w:val="28"/>
        </w:rPr>
        <w:t xml:space="preserve"> </w:t>
      </w:r>
      <w:r w:rsidR="004E5EEA" w:rsidRPr="002C2C4F">
        <w:rPr>
          <w:rFonts w:ascii="Times New Roman" w:hAnsi="Times New Roman" w:cs="Times New Roman"/>
          <w:sz w:val="28"/>
          <w:szCs w:val="28"/>
        </w:rPr>
        <w:t>г.</w:t>
      </w:r>
    </w:p>
    <w:p w:rsidR="004D49D7" w:rsidRPr="002C2C4F" w:rsidRDefault="00ED4284" w:rsidP="00A05BFF">
      <w:pPr>
        <w:pStyle w:val="a3"/>
        <w:numPr>
          <w:ilvl w:val="0"/>
          <w:numId w:val="4"/>
        </w:numPr>
        <w:jc w:val="both"/>
        <w:rPr>
          <w:rFonts w:ascii="Times New Roman" w:hAnsi="Times New Roman" w:cs="Times New Roman"/>
          <w:sz w:val="28"/>
          <w:szCs w:val="28"/>
        </w:rPr>
      </w:pPr>
      <w:r w:rsidRPr="002C2C4F">
        <w:rPr>
          <w:rFonts w:ascii="Times New Roman" w:hAnsi="Times New Roman" w:cs="Times New Roman"/>
          <w:b/>
          <w:sz w:val="28"/>
          <w:szCs w:val="28"/>
        </w:rPr>
        <w:t>3.2</w:t>
      </w:r>
      <w:r w:rsidR="0098039B" w:rsidRPr="002C2C4F">
        <w:rPr>
          <w:rFonts w:ascii="Times New Roman" w:hAnsi="Times New Roman" w:cs="Times New Roman"/>
          <w:b/>
          <w:sz w:val="28"/>
          <w:szCs w:val="28"/>
        </w:rPr>
        <w:t xml:space="preserve">. </w:t>
      </w:r>
      <w:r w:rsidR="00A00CFE" w:rsidRPr="002C2C4F">
        <w:rPr>
          <w:rFonts w:ascii="Times New Roman" w:hAnsi="Times New Roman" w:cs="Times New Roman"/>
          <w:b/>
          <w:sz w:val="28"/>
          <w:szCs w:val="28"/>
        </w:rPr>
        <w:t>1</w:t>
      </w:r>
      <w:r w:rsidR="00A00CFE" w:rsidRPr="002C2C4F">
        <w:rPr>
          <w:rFonts w:ascii="Times New Roman" w:hAnsi="Times New Roman" w:cs="Times New Roman"/>
          <w:sz w:val="28"/>
          <w:szCs w:val="28"/>
        </w:rPr>
        <w:t>.</w:t>
      </w:r>
      <w:r w:rsidR="00A00CFE" w:rsidRPr="002C2C4F">
        <w:rPr>
          <w:rFonts w:ascii="Times New Roman" w:hAnsi="Times New Roman" w:cs="Times New Roman"/>
          <w:b/>
          <w:sz w:val="28"/>
          <w:szCs w:val="28"/>
          <w:u w:val="single"/>
        </w:rPr>
        <w:t>Объем</w:t>
      </w:r>
      <w:r w:rsidR="00A00CFE" w:rsidRPr="002C2C4F">
        <w:rPr>
          <w:rFonts w:ascii="Times New Roman" w:hAnsi="Times New Roman" w:cs="Times New Roman"/>
          <w:sz w:val="28"/>
          <w:szCs w:val="28"/>
        </w:rPr>
        <w:t xml:space="preserve"> муниципальной услуги</w:t>
      </w:r>
    </w:p>
    <w:p w:rsidR="008368F6" w:rsidRDefault="008368F6" w:rsidP="00A05BFF">
      <w:pPr>
        <w:pStyle w:val="a3"/>
        <w:jc w:val="both"/>
        <w:rPr>
          <w:rFonts w:ascii="Times New Roman" w:hAnsi="Times New Roman" w:cs="Times New Roman"/>
          <w:sz w:val="28"/>
          <w:szCs w:val="28"/>
        </w:rPr>
      </w:pPr>
    </w:p>
    <w:tbl>
      <w:tblPr>
        <w:tblW w:w="91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2844"/>
        <w:gridCol w:w="2967"/>
      </w:tblGrid>
      <w:tr w:rsidR="0098039B" w:rsidRPr="005D1E41" w:rsidTr="004D49D7">
        <w:trPr>
          <w:trHeight w:val="392"/>
        </w:trPr>
        <w:tc>
          <w:tcPr>
            <w:tcW w:w="3349" w:type="dxa"/>
            <w:shd w:val="clear" w:color="auto" w:fill="C6D9F1" w:themeFill="text2" w:themeFillTint="33"/>
          </w:tcPr>
          <w:p w:rsidR="0098039B" w:rsidRPr="00B83916" w:rsidRDefault="0098039B" w:rsidP="0098039B">
            <w:pPr>
              <w:pStyle w:val="a3"/>
              <w:ind w:left="-24"/>
              <w:jc w:val="both"/>
              <w:rPr>
                <w:rFonts w:ascii="Times New Roman" w:hAnsi="Times New Roman" w:cs="Times New Roman"/>
                <w:b/>
                <w:color w:val="000000" w:themeColor="text1"/>
                <w:sz w:val="24"/>
                <w:szCs w:val="24"/>
              </w:rPr>
            </w:pPr>
          </w:p>
          <w:p w:rsidR="004D49D7" w:rsidRPr="00B83916" w:rsidRDefault="004D49D7" w:rsidP="0098039B">
            <w:pPr>
              <w:pStyle w:val="a3"/>
              <w:ind w:left="-24"/>
              <w:jc w:val="both"/>
              <w:rPr>
                <w:rFonts w:ascii="Times New Roman" w:hAnsi="Times New Roman" w:cs="Times New Roman"/>
                <w:b/>
                <w:color w:val="000000" w:themeColor="text1"/>
                <w:sz w:val="24"/>
                <w:szCs w:val="24"/>
              </w:rPr>
            </w:pPr>
          </w:p>
          <w:p w:rsidR="004D49D7" w:rsidRPr="00B83916" w:rsidRDefault="004D49D7" w:rsidP="0098039B">
            <w:pPr>
              <w:pStyle w:val="a3"/>
              <w:ind w:left="-24"/>
              <w:jc w:val="both"/>
              <w:rPr>
                <w:rFonts w:ascii="Times New Roman" w:hAnsi="Times New Roman" w:cs="Times New Roman"/>
                <w:b/>
                <w:color w:val="000000" w:themeColor="text1"/>
                <w:sz w:val="24"/>
                <w:szCs w:val="24"/>
              </w:rPr>
            </w:pPr>
          </w:p>
        </w:tc>
        <w:tc>
          <w:tcPr>
            <w:tcW w:w="2844" w:type="dxa"/>
            <w:shd w:val="clear" w:color="auto" w:fill="C6D9F1" w:themeFill="text2" w:themeFillTint="33"/>
          </w:tcPr>
          <w:p w:rsidR="0098039B" w:rsidRPr="005D1E41" w:rsidRDefault="0098039B" w:rsidP="0098039B">
            <w:pPr>
              <w:pStyle w:val="a3"/>
              <w:jc w:val="both"/>
              <w:rPr>
                <w:rFonts w:ascii="Times New Roman" w:hAnsi="Times New Roman" w:cs="Times New Roman"/>
                <w:b/>
                <w:sz w:val="24"/>
                <w:szCs w:val="24"/>
              </w:rPr>
            </w:pPr>
            <w:r w:rsidRPr="005D1E41">
              <w:rPr>
                <w:rFonts w:ascii="Times New Roman" w:hAnsi="Times New Roman" w:cs="Times New Roman"/>
                <w:b/>
                <w:sz w:val="24"/>
                <w:szCs w:val="24"/>
              </w:rPr>
              <w:t>утверждено в муниципальном задании на год</w:t>
            </w:r>
          </w:p>
        </w:tc>
        <w:tc>
          <w:tcPr>
            <w:tcW w:w="2967" w:type="dxa"/>
            <w:shd w:val="clear" w:color="auto" w:fill="C6D9F1" w:themeFill="text2" w:themeFillTint="33"/>
          </w:tcPr>
          <w:p w:rsidR="0098039B" w:rsidRPr="005D1E41" w:rsidRDefault="0098039B" w:rsidP="0098039B">
            <w:pPr>
              <w:ind w:left="-108" w:right="-108"/>
              <w:jc w:val="both"/>
              <w:rPr>
                <w:rFonts w:ascii="Times New Roman" w:hAnsi="Times New Roman" w:cs="Times New Roman"/>
                <w:b/>
                <w:sz w:val="24"/>
                <w:szCs w:val="24"/>
              </w:rPr>
            </w:pPr>
            <w:r w:rsidRPr="005D1E41">
              <w:rPr>
                <w:rFonts w:ascii="Times New Roman" w:hAnsi="Times New Roman" w:cs="Times New Roman"/>
                <w:b/>
                <w:sz w:val="24"/>
                <w:szCs w:val="24"/>
              </w:rPr>
              <w:t>исполнено на отчетную дату</w:t>
            </w:r>
          </w:p>
        </w:tc>
      </w:tr>
      <w:tr w:rsidR="003419E8" w:rsidRPr="005D1E41" w:rsidTr="00EE6208">
        <w:trPr>
          <w:trHeight w:val="473"/>
        </w:trPr>
        <w:tc>
          <w:tcPr>
            <w:tcW w:w="3349" w:type="dxa"/>
          </w:tcPr>
          <w:p w:rsidR="003419E8" w:rsidRPr="005D1E41" w:rsidRDefault="003419E8" w:rsidP="0098039B">
            <w:pPr>
              <w:pStyle w:val="a3"/>
              <w:ind w:left="-24"/>
              <w:jc w:val="both"/>
              <w:rPr>
                <w:rFonts w:ascii="Times New Roman" w:hAnsi="Times New Roman" w:cs="Times New Roman"/>
                <w:b/>
                <w:sz w:val="24"/>
                <w:szCs w:val="24"/>
              </w:rPr>
            </w:pPr>
            <w:r w:rsidRPr="005D1E41">
              <w:rPr>
                <w:rFonts w:ascii="Times New Roman" w:hAnsi="Times New Roman" w:cs="Times New Roman"/>
                <w:b/>
                <w:sz w:val="24"/>
                <w:szCs w:val="24"/>
              </w:rPr>
              <w:t>Количество посещений</w:t>
            </w:r>
            <w:r>
              <w:rPr>
                <w:rFonts w:ascii="Times New Roman" w:hAnsi="Times New Roman" w:cs="Times New Roman"/>
                <w:b/>
                <w:sz w:val="24"/>
                <w:szCs w:val="24"/>
              </w:rPr>
              <w:t xml:space="preserve"> в стационаре</w:t>
            </w:r>
          </w:p>
        </w:tc>
        <w:tc>
          <w:tcPr>
            <w:tcW w:w="2844" w:type="dxa"/>
            <w:vAlign w:val="bottom"/>
          </w:tcPr>
          <w:p w:rsidR="003419E8" w:rsidRPr="004D49D7" w:rsidRDefault="003419E8" w:rsidP="004D49D7">
            <w:pPr>
              <w:pStyle w:val="ConsPlusNormal"/>
              <w:rPr>
                <w:rFonts w:ascii="Times New Roman" w:hAnsi="Times New Roman" w:cs="Times New Roman"/>
                <w:b/>
                <w:sz w:val="24"/>
                <w:szCs w:val="24"/>
              </w:rPr>
            </w:pPr>
            <w:r w:rsidRPr="004D49D7">
              <w:rPr>
                <w:rFonts w:ascii="Times New Roman" w:hAnsi="Times New Roman" w:cs="Times New Roman"/>
                <w:b/>
                <w:sz w:val="24"/>
                <w:szCs w:val="24"/>
              </w:rPr>
              <w:t>92 800</w:t>
            </w:r>
          </w:p>
        </w:tc>
        <w:tc>
          <w:tcPr>
            <w:tcW w:w="2967" w:type="dxa"/>
            <w:vAlign w:val="bottom"/>
          </w:tcPr>
          <w:p w:rsidR="003419E8" w:rsidRPr="004D49D7" w:rsidRDefault="003419E8" w:rsidP="00EE6208">
            <w:pPr>
              <w:pStyle w:val="ConsPlusNormal"/>
              <w:rPr>
                <w:rFonts w:ascii="Times New Roman" w:hAnsi="Times New Roman" w:cs="Times New Roman"/>
                <w:b/>
                <w:sz w:val="24"/>
                <w:szCs w:val="24"/>
              </w:rPr>
            </w:pPr>
            <w:r w:rsidRPr="004D49D7">
              <w:rPr>
                <w:rFonts w:ascii="Times New Roman" w:hAnsi="Times New Roman" w:cs="Times New Roman"/>
                <w:b/>
                <w:sz w:val="24"/>
                <w:szCs w:val="24"/>
              </w:rPr>
              <w:t>92 800</w:t>
            </w:r>
          </w:p>
        </w:tc>
      </w:tr>
      <w:tr w:rsidR="003419E8" w:rsidRPr="005D1E41" w:rsidTr="00EE6208">
        <w:trPr>
          <w:trHeight w:val="615"/>
        </w:trPr>
        <w:tc>
          <w:tcPr>
            <w:tcW w:w="3349" w:type="dxa"/>
          </w:tcPr>
          <w:p w:rsidR="003419E8" w:rsidRPr="004D49D7" w:rsidRDefault="003419E8" w:rsidP="00381690">
            <w:pPr>
              <w:pStyle w:val="a3"/>
              <w:jc w:val="both"/>
              <w:rPr>
                <w:rFonts w:ascii="Times New Roman" w:hAnsi="Times New Roman" w:cs="Times New Roman"/>
                <w:b/>
                <w:sz w:val="24"/>
                <w:szCs w:val="24"/>
              </w:rPr>
            </w:pPr>
            <w:r w:rsidRPr="004D49D7">
              <w:rPr>
                <w:rFonts w:ascii="Times New Roman" w:hAnsi="Times New Roman" w:cs="Times New Roman"/>
                <w:b/>
                <w:sz w:val="24"/>
                <w:szCs w:val="24"/>
              </w:rPr>
              <w:t>Количество посещений вне стационара</w:t>
            </w:r>
          </w:p>
        </w:tc>
        <w:tc>
          <w:tcPr>
            <w:tcW w:w="2844" w:type="dxa"/>
            <w:vAlign w:val="bottom"/>
          </w:tcPr>
          <w:p w:rsidR="003419E8" w:rsidRPr="004D49D7" w:rsidRDefault="003419E8" w:rsidP="004D49D7">
            <w:pPr>
              <w:pStyle w:val="ConsPlusNormal"/>
              <w:rPr>
                <w:rFonts w:ascii="Times New Roman" w:hAnsi="Times New Roman" w:cs="Times New Roman"/>
                <w:b/>
                <w:sz w:val="24"/>
                <w:szCs w:val="24"/>
              </w:rPr>
            </w:pPr>
            <w:r w:rsidRPr="004D49D7">
              <w:rPr>
                <w:rFonts w:ascii="Times New Roman" w:hAnsi="Times New Roman" w:cs="Times New Roman"/>
                <w:b/>
                <w:sz w:val="24"/>
                <w:szCs w:val="24"/>
              </w:rPr>
              <w:t>3 500</w:t>
            </w:r>
          </w:p>
        </w:tc>
        <w:tc>
          <w:tcPr>
            <w:tcW w:w="2967" w:type="dxa"/>
            <w:vAlign w:val="bottom"/>
          </w:tcPr>
          <w:p w:rsidR="003419E8" w:rsidRPr="004D49D7" w:rsidRDefault="003419E8" w:rsidP="00EE6208">
            <w:pPr>
              <w:pStyle w:val="ConsPlusNormal"/>
              <w:rPr>
                <w:rFonts w:ascii="Times New Roman" w:hAnsi="Times New Roman" w:cs="Times New Roman"/>
                <w:b/>
                <w:sz w:val="24"/>
                <w:szCs w:val="24"/>
              </w:rPr>
            </w:pPr>
            <w:r w:rsidRPr="004D49D7">
              <w:rPr>
                <w:rFonts w:ascii="Times New Roman" w:hAnsi="Times New Roman" w:cs="Times New Roman"/>
                <w:b/>
                <w:sz w:val="24"/>
                <w:szCs w:val="24"/>
              </w:rPr>
              <w:t>3 500</w:t>
            </w:r>
          </w:p>
        </w:tc>
      </w:tr>
      <w:tr w:rsidR="003419E8" w:rsidRPr="005D1E41" w:rsidTr="00EE6208">
        <w:trPr>
          <w:trHeight w:val="540"/>
        </w:trPr>
        <w:tc>
          <w:tcPr>
            <w:tcW w:w="3349" w:type="dxa"/>
          </w:tcPr>
          <w:p w:rsidR="003419E8" w:rsidRPr="004D49D7" w:rsidRDefault="003419E8" w:rsidP="0098039B">
            <w:pPr>
              <w:pStyle w:val="a3"/>
              <w:ind w:left="-24"/>
              <w:jc w:val="both"/>
              <w:rPr>
                <w:rFonts w:ascii="Times New Roman" w:hAnsi="Times New Roman" w:cs="Times New Roman"/>
                <w:b/>
                <w:sz w:val="24"/>
                <w:szCs w:val="24"/>
              </w:rPr>
            </w:pPr>
            <w:r w:rsidRPr="004D49D7">
              <w:rPr>
                <w:rFonts w:ascii="Times New Roman" w:hAnsi="Times New Roman" w:cs="Times New Roman"/>
                <w:b/>
                <w:sz w:val="24"/>
                <w:szCs w:val="24"/>
              </w:rPr>
              <w:t>Количество посещений удаленно через Интернет</w:t>
            </w:r>
          </w:p>
        </w:tc>
        <w:tc>
          <w:tcPr>
            <w:tcW w:w="2844" w:type="dxa"/>
            <w:vAlign w:val="bottom"/>
          </w:tcPr>
          <w:p w:rsidR="003419E8" w:rsidRPr="004D49D7" w:rsidRDefault="003419E8" w:rsidP="004D49D7">
            <w:pPr>
              <w:pStyle w:val="ConsPlusNormal"/>
              <w:rPr>
                <w:rFonts w:ascii="Times New Roman" w:hAnsi="Times New Roman" w:cs="Times New Roman"/>
                <w:b/>
                <w:sz w:val="24"/>
                <w:szCs w:val="24"/>
              </w:rPr>
            </w:pPr>
            <w:r w:rsidRPr="004D49D7">
              <w:rPr>
                <w:rFonts w:ascii="Times New Roman" w:hAnsi="Times New Roman" w:cs="Times New Roman"/>
                <w:b/>
                <w:sz w:val="24"/>
                <w:szCs w:val="24"/>
              </w:rPr>
              <w:t>21 500</w:t>
            </w:r>
          </w:p>
        </w:tc>
        <w:tc>
          <w:tcPr>
            <w:tcW w:w="2967" w:type="dxa"/>
            <w:vAlign w:val="bottom"/>
          </w:tcPr>
          <w:p w:rsidR="003419E8" w:rsidRPr="004D49D7" w:rsidRDefault="003419E8" w:rsidP="00EE6208">
            <w:pPr>
              <w:pStyle w:val="ConsPlusNormal"/>
              <w:rPr>
                <w:rFonts w:ascii="Times New Roman" w:hAnsi="Times New Roman" w:cs="Times New Roman"/>
                <w:b/>
                <w:sz w:val="24"/>
                <w:szCs w:val="24"/>
              </w:rPr>
            </w:pPr>
            <w:r w:rsidRPr="004D49D7">
              <w:rPr>
                <w:rFonts w:ascii="Times New Roman" w:hAnsi="Times New Roman" w:cs="Times New Roman"/>
                <w:b/>
                <w:sz w:val="24"/>
                <w:szCs w:val="24"/>
              </w:rPr>
              <w:t>21 500</w:t>
            </w:r>
          </w:p>
        </w:tc>
      </w:tr>
    </w:tbl>
    <w:p w:rsidR="00A00CFE" w:rsidRPr="00E01A4A" w:rsidRDefault="00ED4284" w:rsidP="00A05BFF">
      <w:pPr>
        <w:pStyle w:val="a3"/>
        <w:jc w:val="both"/>
        <w:rPr>
          <w:rFonts w:ascii="Times New Roman" w:hAnsi="Times New Roman" w:cs="Times New Roman"/>
          <w:b/>
          <w:sz w:val="28"/>
          <w:szCs w:val="28"/>
        </w:rPr>
      </w:pPr>
      <w:r>
        <w:rPr>
          <w:rFonts w:ascii="Times New Roman" w:hAnsi="Times New Roman" w:cs="Times New Roman"/>
          <w:b/>
          <w:sz w:val="28"/>
          <w:szCs w:val="28"/>
        </w:rPr>
        <w:t>3.2</w:t>
      </w:r>
      <w:r w:rsidR="0098039B" w:rsidRPr="00F946B6">
        <w:rPr>
          <w:rFonts w:ascii="Times New Roman" w:hAnsi="Times New Roman" w:cs="Times New Roman"/>
          <w:b/>
          <w:sz w:val="28"/>
          <w:szCs w:val="28"/>
        </w:rPr>
        <w:t>.2</w:t>
      </w:r>
      <w:r w:rsidR="0098039B">
        <w:rPr>
          <w:rFonts w:ascii="Times New Roman" w:hAnsi="Times New Roman" w:cs="Times New Roman"/>
          <w:sz w:val="28"/>
          <w:szCs w:val="28"/>
        </w:rPr>
        <w:t xml:space="preserve">.Показатель </w:t>
      </w:r>
      <w:r w:rsidR="0098039B" w:rsidRPr="00CF0C42">
        <w:rPr>
          <w:rFonts w:ascii="Times New Roman" w:hAnsi="Times New Roman" w:cs="Times New Roman"/>
          <w:b/>
          <w:sz w:val="28"/>
          <w:szCs w:val="28"/>
          <w:u w:val="single"/>
        </w:rPr>
        <w:t>качества</w:t>
      </w:r>
      <w:r w:rsidR="0098039B">
        <w:rPr>
          <w:rFonts w:ascii="Times New Roman" w:hAnsi="Times New Roman" w:cs="Times New Roman"/>
          <w:sz w:val="28"/>
          <w:szCs w:val="28"/>
        </w:rPr>
        <w:t xml:space="preserve"> муниципальной услуги</w:t>
      </w:r>
    </w:p>
    <w:p w:rsidR="0098039B" w:rsidRDefault="0098039B" w:rsidP="00A05BFF">
      <w:pPr>
        <w:pStyle w:val="a3"/>
        <w:jc w:val="both"/>
        <w:rPr>
          <w:rFonts w:ascii="Times New Roman" w:hAnsi="Times New Roman" w:cs="Times New Roman"/>
          <w:sz w:val="28"/>
          <w:szCs w:val="28"/>
        </w:rPr>
      </w:pPr>
    </w:p>
    <w:tbl>
      <w:tblPr>
        <w:tblW w:w="919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0"/>
        <w:gridCol w:w="2853"/>
        <w:gridCol w:w="2977"/>
      </w:tblGrid>
      <w:tr w:rsidR="0098039B" w:rsidRPr="0098039B" w:rsidTr="0096496D">
        <w:trPr>
          <w:trHeight w:val="435"/>
        </w:trPr>
        <w:tc>
          <w:tcPr>
            <w:tcW w:w="3360" w:type="dxa"/>
            <w:shd w:val="clear" w:color="auto" w:fill="C6D9F1" w:themeFill="text2" w:themeFillTint="33"/>
          </w:tcPr>
          <w:p w:rsidR="0098039B" w:rsidRPr="00BB3E4E" w:rsidRDefault="0098039B" w:rsidP="00E32888">
            <w:pPr>
              <w:pStyle w:val="a3"/>
              <w:ind w:left="-24"/>
              <w:jc w:val="both"/>
              <w:rPr>
                <w:rFonts w:ascii="Times New Roman" w:hAnsi="Times New Roman" w:cs="Times New Roman"/>
                <w:b/>
                <w:sz w:val="24"/>
                <w:szCs w:val="24"/>
              </w:rPr>
            </w:pPr>
          </w:p>
          <w:p w:rsidR="0098039B" w:rsidRPr="00BB3E4E" w:rsidRDefault="0098039B" w:rsidP="00E32888">
            <w:pPr>
              <w:pStyle w:val="a3"/>
              <w:ind w:left="-24"/>
              <w:jc w:val="both"/>
              <w:rPr>
                <w:rFonts w:ascii="Times New Roman" w:hAnsi="Times New Roman" w:cs="Times New Roman"/>
                <w:b/>
                <w:sz w:val="24"/>
                <w:szCs w:val="24"/>
              </w:rPr>
            </w:pPr>
          </w:p>
        </w:tc>
        <w:tc>
          <w:tcPr>
            <w:tcW w:w="2853" w:type="dxa"/>
            <w:shd w:val="clear" w:color="auto" w:fill="C6D9F1" w:themeFill="text2" w:themeFillTint="33"/>
          </w:tcPr>
          <w:p w:rsidR="0098039B" w:rsidRPr="00BB3E4E" w:rsidRDefault="0098039B" w:rsidP="00E32888">
            <w:pPr>
              <w:pStyle w:val="a3"/>
              <w:jc w:val="both"/>
              <w:rPr>
                <w:rFonts w:ascii="Times New Roman" w:hAnsi="Times New Roman" w:cs="Times New Roman"/>
                <w:b/>
                <w:sz w:val="24"/>
                <w:szCs w:val="24"/>
              </w:rPr>
            </w:pPr>
            <w:r w:rsidRPr="00BB3E4E">
              <w:rPr>
                <w:rFonts w:ascii="Times New Roman" w:hAnsi="Times New Roman" w:cs="Times New Roman"/>
                <w:b/>
                <w:color w:val="000000"/>
                <w:sz w:val="24"/>
                <w:szCs w:val="24"/>
              </w:rPr>
              <w:t>утверждено в муниципальном задании на год</w:t>
            </w:r>
          </w:p>
        </w:tc>
        <w:tc>
          <w:tcPr>
            <w:tcW w:w="2977" w:type="dxa"/>
            <w:shd w:val="clear" w:color="auto" w:fill="C6D9F1" w:themeFill="text2" w:themeFillTint="33"/>
          </w:tcPr>
          <w:p w:rsidR="0098039B" w:rsidRPr="00BB3E4E" w:rsidRDefault="0098039B" w:rsidP="0098039B">
            <w:pPr>
              <w:ind w:left="-108" w:right="-108"/>
              <w:jc w:val="both"/>
              <w:rPr>
                <w:rFonts w:ascii="Times New Roman" w:hAnsi="Times New Roman" w:cs="Times New Roman"/>
                <w:b/>
                <w:color w:val="000000"/>
                <w:sz w:val="24"/>
                <w:szCs w:val="24"/>
              </w:rPr>
            </w:pPr>
            <w:r w:rsidRPr="00BB3E4E">
              <w:rPr>
                <w:rFonts w:ascii="Times New Roman" w:hAnsi="Times New Roman" w:cs="Times New Roman"/>
                <w:b/>
                <w:color w:val="000000"/>
                <w:sz w:val="24"/>
                <w:szCs w:val="24"/>
              </w:rPr>
              <w:t xml:space="preserve">  исполнено на отчетную дату</w:t>
            </w:r>
          </w:p>
        </w:tc>
      </w:tr>
      <w:tr w:rsidR="0098039B" w:rsidRPr="0098039B" w:rsidTr="0096496D">
        <w:trPr>
          <w:trHeight w:val="525"/>
        </w:trPr>
        <w:tc>
          <w:tcPr>
            <w:tcW w:w="3360" w:type="dxa"/>
            <w:shd w:val="clear" w:color="auto" w:fill="FFFFFF" w:themeFill="background1"/>
          </w:tcPr>
          <w:p w:rsidR="0098039B" w:rsidRPr="00381690" w:rsidRDefault="00381690" w:rsidP="0098039B">
            <w:pPr>
              <w:pStyle w:val="a3"/>
              <w:ind w:left="-24"/>
              <w:jc w:val="both"/>
              <w:rPr>
                <w:rFonts w:ascii="Times New Roman" w:hAnsi="Times New Roman" w:cs="Times New Roman"/>
                <w:b/>
                <w:sz w:val="24"/>
                <w:szCs w:val="24"/>
              </w:rPr>
            </w:pPr>
            <w:r w:rsidRPr="00381690">
              <w:rPr>
                <w:rFonts w:ascii="Times New Roman" w:hAnsi="Times New Roman" w:cs="Times New Roman"/>
                <w:b/>
                <w:color w:val="000000"/>
                <w:sz w:val="24"/>
                <w:szCs w:val="24"/>
              </w:rPr>
              <w:t>Динамика посещений пользователей, библиотеки ( реальных и удаленных) по сравнению с предыдущим годом</w:t>
            </w:r>
          </w:p>
        </w:tc>
        <w:tc>
          <w:tcPr>
            <w:tcW w:w="2853" w:type="dxa"/>
            <w:shd w:val="clear" w:color="auto" w:fill="FFFFFF" w:themeFill="background1"/>
          </w:tcPr>
          <w:p w:rsidR="0098039B" w:rsidRPr="006669B2" w:rsidRDefault="00381690" w:rsidP="006669B2">
            <w:pPr>
              <w:pStyle w:val="a3"/>
              <w:jc w:val="center"/>
              <w:rPr>
                <w:rFonts w:ascii="Times New Roman" w:hAnsi="Times New Roman" w:cs="Times New Roman"/>
                <w:b/>
                <w:sz w:val="24"/>
                <w:szCs w:val="24"/>
              </w:rPr>
            </w:pPr>
            <w:r>
              <w:rPr>
                <w:rFonts w:ascii="Times New Roman" w:hAnsi="Times New Roman" w:cs="Times New Roman"/>
                <w:b/>
                <w:sz w:val="24"/>
                <w:szCs w:val="24"/>
              </w:rPr>
              <w:t>0,01%</w:t>
            </w:r>
          </w:p>
        </w:tc>
        <w:tc>
          <w:tcPr>
            <w:tcW w:w="2977" w:type="dxa"/>
            <w:shd w:val="clear" w:color="auto" w:fill="FFFFFF" w:themeFill="background1"/>
          </w:tcPr>
          <w:p w:rsidR="0098039B" w:rsidRPr="00487E3D" w:rsidRDefault="007272EC" w:rsidP="00E32888">
            <w:pPr>
              <w:pStyle w:val="a3"/>
              <w:jc w:val="both"/>
              <w:rPr>
                <w:rFonts w:ascii="Times New Roman" w:hAnsi="Times New Roman" w:cs="Times New Roman"/>
                <w:b/>
                <w:sz w:val="24"/>
                <w:szCs w:val="24"/>
              </w:rPr>
            </w:pPr>
            <w:r>
              <w:rPr>
                <w:rFonts w:ascii="Times New Roman" w:hAnsi="Times New Roman" w:cs="Times New Roman"/>
                <w:b/>
                <w:sz w:val="24"/>
                <w:szCs w:val="24"/>
              </w:rPr>
              <w:t>0,01%</w:t>
            </w:r>
          </w:p>
        </w:tc>
      </w:tr>
    </w:tbl>
    <w:p w:rsidR="0096496D" w:rsidRDefault="0096496D" w:rsidP="0098039B">
      <w:pPr>
        <w:pStyle w:val="a3"/>
        <w:jc w:val="both"/>
        <w:rPr>
          <w:rFonts w:ascii="Times New Roman" w:eastAsia="Calibri" w:hAnsi="Times New Roman" w:cs="Times New Roman"/>
          <w:sz w:val="28"/>
          <w:szCs w:val="28"/>
        </w:rPr>
      </w:pPr>
    </w:p>
    <w:p w:rsidR="0096496D" w:rsidRPr="004D6701" w:rsidRDefault="004D6701" w:rsidP="004D6701">
      <w:pPr>
        <w:jc w:val="center"/>
        <w:rPr>
          <w:rFonts w:ascii="Times New Roman" w:eastAsia="Times New Roman" w:hAnsi="Times New Roman" w:cs="Times New Roman"/>
          <w:b/>
          <w:color w:val="365F91"/>
          <w:sz w:val="28"/>
          <w:szCs w:val="28"/>
        </w:rPr>
      </w:pPr>
      <w:r>
        <w:rPr>
          <w:rFonts w:ascii="Times New Roman" w:hAnsi="Times New Roman" w:cs="Times New Roman"/>
          <w:b/>
          <w:color w:val="365F91" w:themeColor="accent1" w:themeShade="BF"/>
          <w:sz w:val="28"/>
          <w:szCs w:val="28"/>
        </w:rPr>
        <w:t>3.3.</w:t>
      </w:r>
      <w:r w:rsidR="0096496D" w:rsidRPr="004D6701">
        <w:rPr>
          <w:rFonts w:ascii="Times New Roman" w:eastAsia="Times New Roman" w:hAnsi="Times New Roman" w:cs="Times New Roman"/>
          <w:b/>
          <w:color w:val="365F91"/>
          <w:sz w:val="28"/>
          <w:szCs w:val="28"/>
        </w:rPr>
        <w:t>Относительные показатели деятельности библиотек района</w:t>
      </w:r>
      <w:r>
        <w:rPr>
          <w:rFonts w:ascii="Times New Roman" w:hAnsi="Times New Roman" w:cs="Times New Roman"/>
          <w:b/>
          <w:color w:val="365F91" w:themeColor="accent1" w:themeShade="BF"/>
          <w:sz w:val="28"/>
          <w:szCs w:val="28"/>
        </w:rPr>
        <w:t>.</w:t>
      </w:r>
    </w:p>
    <w:tbl>
      <w:tblPr>
        <w:tblW w:w="9059" w:type="dxa"/>
        <w:jc w:val="center"/>
        <w:tblLayout w:type="fixed"/>
        <w:tblCellMar>
          <w:left w:w="40" w:type="dxa"/>
          <w:right w:w="40" w:type="dxa"/>
        </w:tblCellMar>
        <w:tblLook w:val="0000" w:firstRow="0" w:lastRow="0" w:firstColumn="0" w:lastColumn="0" w:noHBand="0" w:noVBand="0"/>
      </w:tblPr>
      <w:tblGrid>
        <w:gridCol w:w="2918"/>
        <w:gridCol w:w="2268"/>
        <w:gridCol w:w="3873"/>
      </w:tblGrid>
      <w:tr w:rsidR="0096496D" w:rsidRPr="00FA3C9B" w:rsidTr="004D6701">
        <w:trPr>
          <w:trHeight w:hRule="exact" w:val="467"/>
          <w:jc w:val="center"/>
        </w:trPr>
        <w:tc>
          <w:tcPr>
            <w:tcW w:w="2918" w:type="dxa"/>
            <w:tcBorders>
              <w:top w:val="single" w:sz="6" w:space="0" w:color="auto"/>
              <w:left w:val="single" w:sz="6" w:space="0" w:color="auto"/>
              <w:bottom w:val="single" w:sz="6" w:space="0" w:color="auto"/>
              <w:right w:val="single" w:sz="6" w:space="0" w:color="auto"/>
            </w:tcBorders>
            <w:shd w:val="clear" w:color="auto" w:fill="C6D9F1"/>
          </w:tcPr>
          <w:p w:rsidR="0096496D" w:rsidRPr="004D6701" w:rsidRDefault="0096496D" w:rsidP="00965FB1">
            <w:pPr>
              <w:jc w:val="both"/>
              <w:rPr>
                <w:rFonts w:ascii="Times New Roman" w:eastAsia="Times New Roman" w:hAnsi="Times New Roman" w:cs="Times New Roman"/>
                <w:b/>
                <w:sz w:val="24"/>
                <w:szCs w:val="24"/>
              </w:rPr>
            </w:pPr>
            <w:r w:rsidRPr="004D6701">
              <w:rPr>
                <w:rFonts w:ascii="Times New Roman" w:eastAsia="Times New Roman" w:hAnsi="Times New Roman" w:cs="Times New Roman"/>
                <w:b/>
                <w:sz w:val="24"/>
                <w:szCs w:val="24"/>
              </w:rPr>
              <w:t>Показатели</w:t>
            </w:r>
          </w:p>
        </w:tc>
        <w:tc>
          <w:tcPr>
            <w:tcW w:w="2268" w:type="dxa"/>
            <w:tcBorders>
              <w:top w:val="single" w:sz="6" w:space="0" w:color="auto"/>
              <w:left w:val="single" w:sz="6" w:space="0" w:color="auto"/>
              <w:bottom w:val="single" w:sz="6" w:space="0" w:color="auto"/>
              <w:right w:val="single" w:sz="6" w:space="0" w:color="auto"/>
            </w:tcBorders>
            <w:shd w:val="clear" w:color="auto" w:fill="C6D9F1"/>
          </w:tcPr>
          <w:p w:rsidR="0096496D" w:rsidRPr="004D6701" w:rsidRDefault="007272EC" w:rsidP="00965FB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w:t>
            </w:r>
            <w:r w:rsidR="0096496D" w:rsidRPr="004D6701">
              <w:rPr>
                <w:rFonts w:ascii="Times New Roman" w:eastAsia="Times New Roman" w:hAnsi="Times New Roman" w:cs="Times New Roman"/>
                <w:b/>
                <w:bCs/>
                <w:sz w:val="24"/>
                <w:szCs w:val="24"/>
              </w:rPr>
              <w:t>г.</w:t>
            </w:r>
          </w:p>
          <w:p w:rsidR="0096496D" w:rsidRPr="004D6701" w:rsidRDefault="0096496D" w:rsidP="00965FB1">
            <w:pPr>
              <w:jc w:val="center"/>
              <w:rPr>
                <w:rFonts w:ascii="Times New Roman" w:eastAsia="Times New Roman" w:hAnsi="Times New Roman" w:cs="Times New Roman"/>
                <w:b/>
                <w:bCs/>
                <w:sz w:val="24"/>
                <w:szCs w:val="24"/>
              </w:rPr>
            </w:pPr>
          </w:p>
        </w:tc>
        <w:tc>
          <w:tcPr>
            <w:tcW w:w="3873" w:type="dxa"/>
            <w:tcBorders>
              <w:top w:val="single" w:sz="6" w:space="0" w:color="auto"/>
              <w:left w:val="single" w:sz="6" w:space="0" w:color="auto"/>
              <w:bottom w:val="single" w:sz="6" w:space="0" w:color="auto"/>
              <w:right w:val="single" w:sz="6" w:space="0" w:color="auto"/>
            </w:tcBorders>
            <w:shd w:val="clear" w:color="auto" w:fill="C6D9F1"/>
          </w:tcPr>
          <w:p w:rsidR="0096496D" w:rsidRPr="004D6701" w:rsidRDefault="007272EC" w:rsidP="00965FB1">
            <w:pPr>
              <w:jc w:val="center"/>
              <w:rPr>
                <w:rFonts w:ascii="Times New Roman" w:eastAsia="Times New Roman" w:hAnsi="Times New Roman" w:cs="Times New Roman"/>
                <w:b/>
                <w:bCs/>
                <w:sz w:val="24"/>
                <w:szCs w:val="24"/>
              </w:rPr>
            </w:pPr>
            <w:r>
              <w:rPr>
                <w:rFonts w:ascii="Times New Roman" w:hAnsi="Times New Roman" w:cs="Times New Roman"/>
                <w:b/>
                <w:bCs/>
                <w:sz w:val="24"/>
                <w:szCs w:val="24"/>
              </w:rPr>
              <w:t>2023</w:t>
            </w:r>
            <w:r w:rsidR="0096496D" w:rsidRPr="004D6701">
              <w:rPr>
                <w:rFonts w:ascii="Times New Roman" w:eastAsia="Times New Roman" w:hAnsi="Times New Roman" w:cs="Times New Roman"/>
                <w:b/>
                <w:bCs/>
                <w:sz w:val="24"/>
                <w:szCs w:val="24"/>
              </w:rPr>
              <w:t>г.</w:t>
            </w:r>
          </w:p>
        </w:tc>
      </w:tr>
      <w:tr w:rsidR="007272EC" w:rsidRPr="00FA3C9B" w:rsidTr="004D6701">
        <w:trPr>
          <w:trHeight w:hRule="exact" w:val="376"/>
          <w:jc w:val="center"/>
        </w:trPr>
        <w:tc>
          <w:tcPr>
            <w:tcW w:w="2918" w:type="dxa"/>
            <w:tcBorders>
              <w:top w:val="single" w:sz="6" w:space="0" w:color="auto"/>
              <w:left w:val="single" w:sz="6" w:space="0" w:color="auto"/>
              <w:bottom w:val="single" w:sz="6" w:space="0" w:color="auto"/>
              <w:right w:val="single" w:sz="6" w:space="0" w:color="auto"/>
            </w:tcBorders>
            <w:shd w:val="clear" w:color="auto" w:fill="FFFFFF"/>
          </w:tcPr>
          <w:p w:rsidR="007272EC" w:rsidRPr="004D6701" w:rsidRDefault="007272EC" w:rsidP="00965FB1">
            <w:pPr>
              <w:jc w:val="both"/>
              <w:rPr>
                <w:rFonts w:ascii="Times New Roman" w:eastAsia="Times New Roman" w:hAnsi="Times New Roman" w:cs="Times New Roman"/>
                <w:bCs/>
                <w:sz w:val="24"/>
                <w:szCs w:val="24"/>
              </w:rPr>
            </w:pPr>
            <w:r w:rsidRPr="004D6701">
              <w:rPr>
                <w:rFonts w:ascii="Times New Roman" w:eastAsia="Times New Roman" w:hAnsi="Times New Roman" w:cs="Times New Roman"/>
                <w:bCs/>
                <w:sz w:val="24"/>
                <w:szCs w:val="24"/>
              </w:rPr>
              <w:t>Обращаемость</w:t>
            </w:r>
          </w:p>
          <w:p w:rsidR="007272EC" w:rsidRPr="004D6701" w:rsidRDefault="007272EC" w:rsidP="00965FB1">
            <w:pPr>
              <w:jc w:val="both"/>
              <w:rPr>
                <w:rFonts w:ascii="Times New Roman" w:eastAsia="Times New Roman" w:hAnsi="Times New Roman" w:cs="Times New Roman"/>
                <w:sz w:val="24"/>
                <w:szCs w:val="24"/>
              </w:rPr>
            </w:pPr>
          </w:p>
          <w:p w:rsidR="007272EC" w:rsidRPr="004D6701" w:rsidRDefault="007272EC" w:rsidP="00965FB1">
            <w:pPr>
              <w:jc w:val="both"/>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7272EC" w:rsidRPr="004D6701" w:rsidRDefault="007272EC" w:rsidP="007272E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3873" w:type="dxa"/>
            <w:tcBorders>
              <w:top w:val="single" w:sz="6" w:space="0" w:color="auto"/>
              <w:left w:val="single" w:sz="6" w:space="0" w:color="auto"/>
              <w:bottom w:val="single" w:sz="6" w:space="0" w:color="auto"/>
              <w:right w:val="single" w:sz="6" w:space="0" w:color="auto"/>
            </w:tcBorders>
            <w:shd w:val="clear" w:color="auto" w:fill="FFFFFF"/>
          </w:tcPr>
          <w:p w:rsidR="007272EC" w:rsidRPr="004D6701" w:rsidRDefault="007175C1" w:rsidP="00CD2D5B">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r>
      <w:tr w:rsidR="007272EC" w:rsidRPr="00FA3C9B" w:rsidTr="004D6701">
        <w:trPr>
          <w:trHeight w:hRule="exact" w:val="300"/>
          <w:jc w:val="center"/>
        </w:trPr>
        <w:tc>
          <w:tcPr>
            <w:tcW w:w="2918" w:type="dxa"/>
            <w:tcBorders>
              <w:top w:val="single" w:sz="6" w:space="0" w:color="auto"/>
              <w:left w:val="single" w:sz="6" w:space="0" w:color="auto"/>
              <w:bottom w:val="single" w:sz="6" w:space="0" w:color="auto"/>
              <w:right w:val="single" w:sz="6" w:space="0" w:color="auto"/>
            </w:tcBorders>
            <w:shd w:val="clear" w:color="auto" w:fill="DBE5F1"/>
          </w:tcPr>
          <w:p w:rsidR="007272EC" w:rsidRPr="004D6701" w:rsidRDefault="007272EC" w:rsidP="00965FB1">
            <w:pPr>
              <w:jc w:val="both"/>
              <w:rPr>
                <w:rFonts w:ascii="Times New Roman" w:eastAsia="Times New Roman" w:hAnsi="Times New Roman" w:cs="Times New Roman"/>
                <w:bCs/>
                <w:sz w:val="24"/>
                <w:szCs w:val="24"/>
              </w:rPr>
            </w:pPr>
            <w:r w:rsidRPr="004D6701">
              <w:rPr>
                <w:rFonts w:ascii="Times New Roman" w:eastAsia="Times New Roman" w:hAnsi="Times New Roman" w:cs="Times New Roman"/>
                <w:bCs/>
                <w:sz w:val="24"/>
                <w:szCs w:val="24"/>
              </w:rPr>
              <w:t>Читаемость</w:t>
            </w:r>
          </w:p>
          <w:p w:rsidR="007272EC" w:rsidRPr="004D6701" w:rsidRDefault="007272EC" w:rsidP="00965FB1">
            <w:pPr>
              <w:jc w:val="both"/>
              <w:rPr>
                <w:rFonts w:ascii="Times New Roman" w:eastAsia="Times New Roman" w:hAnsi="Times New Roman" w:cs="Times New Roman"/>
                <w:bCs/>
                <w:sz w:val="24"/>
                <w:szCs w:val="24"/>
              </w:rPr>
            </w:pPr>
          </w:p>
          <w:p w:rsidR="007272EC" w:rsidRPr="004D6701" w:rsidRDefault="007272EC" w:rsidP="00965FB1">
            <w:pPr>
              <w:jc w:val="both"/>
              <w:rPr>
                <w:rFonts w:ascii="Times New Roman" w:eastAsia="Times New Roman" w:hAnsi="Times New Roman" w:cs="Times New Roman"/>
                <w:bCs/>
                <w:sz w:val="24"/>
                <w:szCs w:val="24"/>
              </w:rPr>
            </w:pPr>
          </w:p>
          <w:p w:rsidR="007272EC" w:rsidRPr="004D6701" w:rsidRDefault="007272EC" w:rsidP="00965FB1">
            <w:pPr>
              <w:jc w:val="both"/>
              <w:rPr>
                <w:rFonts w:ascii="Times New Roman" w:eastAsia="Times New Roman" w:hAnsi="Times New Roman" w:cs="Times New Roman"/>
                <w:bCs/>
                <w:sz w:val="24"/>
                <w:szCs w:val="24"/>
              </w:rPr>
            </w:pPr>
          </w:p>
          <w:p w:rsidR="007272EC" w:rsidRPr="004D6701" w:rsidRDefault="007272EC" w:rsidP="00965FB1">
            <w:pPr>
              <w:jc w:val="both"/>
              <w:rPr>
                <w:rFonts w:ascii="Times New Roman" w:eastAsia="Times New Roman" w:hAnsi="Times New Roman" w:cs="Times New Roman"/>
                <w:bCs/>
                <w:sz w:val="24"/>
                <w:szCs w:val="24"/>
              </w:rPr>
            </w:pPr>
          </w:p>
          <w:p w:rsidR="007272EC" w:rsidRPr="004D6701" w:rsidRDefault="007272EC" w:rsidP="00965FB1">
            <w:pPr>
              <w:jc w:val="both"/>
              <w:rPr>
                <w:rFonts w:ascii="Times New Roman" w:eastAsia="Times New Roman" w:hAnsi="Times New Roman" w:cs="Times New Roman"/>
                <w:bCs/>
                <w:sz w:val="24"/>
                <w:szCs w:val="24"/>
              </w:rPr>
            </w:pPr>
          </w:p>
          <w:p w:rsidR="007272EC" w:rsidRPr="004D6701" w:rsidRDefault="007272EC" w:rsidP="00965FB1">
            <w:pPr>
              <w:jc w:val="both"/>
              <w:rPr>
                <w:rFonts w:ascii="Times New Roman" w:eastAsia="Times New Roman" w:hAnsi="Times New Roman" w:cs="Times New Roman"/>
                <w:bCs/>
                <w:sz w:val="24"/>
                <w:szCs w:val="24"/>
              </w:rPr>
            </w:pPr>
          </w:p>
          <w:p w:rsidR="007272EC" w:rsidRPr="004D6701" w:rsidRDefault="007272EC" w:rsidP="00965FB1">
            <w:pPr>
              <w:jc w:val="both"/>
              <w:rPr>
                <w:rFonts w:ascii="Times New Roman" w:eastAsia="Times New Roman" w:hAnsi="Times New Roman" w:cs="Times New Roman"/>
                <w:bCs/>
                <w:sz w:val="24"/>
                <w:szCs w:val="24"/>
              </w:rPr>
            </w:pPr>
          </w:p>
          <w:p w:rsidR="007272EC" w:rsidRPr="004D6701" w:rsidRDefault="007272EC" w:rsidP="00965FB1">
            <w:pPr>
              <w:jc w:val="both"/>
              <w:rPr>
                <w:rFonts w:ascii="Times New Roman" w:eastAsia="Times New Roman" w:hAnsi="Times New Roman" w:cs="Times New Roman"/>
                <w:bCs/>
                <w:sz w:val="24"/>
                <w:szCs w:val="24"/>
              </w:rPr>
            </w:pPr>
          </w:p>
          <w:p w:rsidR="007272EC" w:rsidRPr="004D6701" w:rsidRDefault="007272EC" w:rsidP="00965FB1">
            <w:pPr>
              <w:jc w:val="both"/>
              <w:rPr>
                <w:rFonts w:ascii="Times New Roman" w:eastAsia="Times New Roman" w:hAnsi="Times New Roman" w:cs="Times New Roman"/>
                <w:sz w:val="24"/>
                <w:szCs w:val="24"/>
              </w:rPr>
            </w:pPr>
          </w:p>
          <w:p w:rsidR="007272EC" w:rsidRPr="004D6701" w:rsidRDefault="007272EC" w:rsidP="00965FB1">
            <w:pPr>
              <w:jc w:val="both"/>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DBE5F1"/>
          </w:tcPr>
          <w:p w:rsidR="007272EC" w:rsidRPr="004D6701" w:rsidRDefault="007272EC" w:rsidP="007272E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20,4</w:t>
            </w:r>
          </w:p>
        </w:tc>
        <w:tc>
          <w:tcPr>
            <w:tcW w:w="3873" w:type="dxa"/>
            <w:tcBorders>
              <w:top w:val="single" w:sz="6" w:space="0" w:color="auto"/>
              <w:left w:val="single" w:sz="6" w:space="0" w:color="auto"/>
              <w:bottom w:val="single" w:sz="6" w:space="0" w:color="auto"/>
              <w:right w:val="single" w:sz="6" w:space="0" w:color="auto"/>
            </w:tcBorders>
            <w:shd w:val="clear" w:color="auto" w:fill="DBE5F1"/>
          </w:tcPr>
          <w:p w:rsidR="007272EC" w:rsidRPr="004D6701" w:rsidRDefault="007175C1" w:rsidP="00965FB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22,8</w:t>
            </w:r>
          </w:p>
        </w:tc>
      </w:tr>
      <w:tr w:rsidR="007272EC" w:rsidRPr="00FA3C9B" w:rsidTr="00965FB1">
        <w:trPr>
          <w:trHeight w:hRule="exact" w:val="422"/>
          <w:jc w:val="center"/>
        </w:trPr>
        <w:tc>
          <w:tcPr>
            <w:tcW w:w="2918" w:type="dxa"/>
            <w:tcBorders>
              <w:top w:val="single" w:sz="6" w:space="0" w:color="auto"/>
              <w:left w:val="single" w:sz="6" w:space="0" w:color="auto"/>
              <w:bottom w:val="single" w:sz="6" w:space="0" w:color="auto"/>
              <w:right w:val="single" w:sz="6" w:space="0" w:color="auto"/>
            </w:tcBorders>
          </w:tcPr>
          <w:p w:rsidR="007272EC" w:rsidRPr="004D6701" w:rsidRDefault="007272EC" w:rsidP="00965FB1">
            <w:pPr>
              <w:jc w:val="both"/>
              <w:rPr>
                <w:rFonts w:ascii="Times New Roman" w:eastAsia="Times New Roman" w:hAnsi="Times New Roman" w:cs="Times New Roman"/>
                <w:bCs/>
                <w:sz w:val="24"/>
                <w:szCs w:val="24"/>
              </w:rPr>
            </w:pPr>
            <w:r w:rsidRPr="004D6701">
              <w:rPr>
                <w:rFonts w:ascii="Times New Roman" w:eastAsia="Times New Roman" w:hAnsi="Times New Roman" w:cs="Times New Roman"/>
                <w:bCs/>
                <w:sz w:val="24"/>
                <w:szCs w:val="24"/>
              </w:rPr>
              <w:t>Посещаемость</w:t>
            </w:r>
          </w:p>
          <w:p w:rsidR="007272EC" w:rsidRPr="004D6701" w:rsidRDefault="007272EC" w:rsidP="00965FB1">
            <w:pPr>
              <w:jc w:val="both"/>
              <w:rPr>
                <w:rFonts w:ascii="Times New Roman" w:eastAsia="Times New Roman" w:hAnsi="Times New Roman" w:cs="Times New Roman"/>
                <w:sz w:val="24"/>
                <w:szCs w:val="24"/>
              </w:rPr>
            </w:pPr>
          </w:p>
        </w:tc>
        <w:tc>
          <w:tcPr>
            <w:tcW w:w="2268" w:type="dxa"/>
            <w:tcBorders>
              <w:top w:val="single" w:sz="6" w:space="0" w:color="auto"/>
              <w:left w:val="single" w:sz="6" w:space="0" w:color="auto"/>
              <w:bottom w:val="single" w:sz="6" w:space="0" w:color="auto"/>
              <w:right w:val="single" w:sz="6" w:space="0" w:color="auto"/>
            </w:tcBorders>
          </w:tcPr>
          <w:p w:rsidR="007272EC" w:rsidRPr="004D6701" w:rsidRDefault="007272EC" w:rsidP="007272EC">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8.7</w:t>
            </w:r>
          </w:p>
        </w:tc>
        <w:tc>
          <w:tcPr>
            <w:tcW w:w="3873" w:type="dxa"/>
            <w:tcBorders>
              <w:top w:val="single" w:sz="6" w:space="0" w:color="auto"/>
              <w:left w:val="single" w:sz="6" w:space="0" w:color="auto"/>
              <w:bottom w:val="single" w:sz="6" w:space="0" w:color="auto"/>
              <w:right w:val="single" w:sz="6" w:space="0" w:color="auto"/>
            </w:tcBorders>
          </w:tcPr>
          <w:p w:rsidR="007272EC" w:rsidRPr="004D6701" w:rsidRDefault="007175C1" w:rsidP="007175C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13,5</w:t>
            </w:r>
          </w:p>
        </w:tc>
      </w:tr>
    </w:tbl>
    <w:p w:rsidR="0096496D" w:rsidRDefault="0096496D" w:rsidP="00A05BFF">
      <w:pPr>
        <w:pStyle w:val="a3"/>
        <w:jc w:val="both"/>
        <w:rPr>
          <w:rFonts w:ascii="Times New Roman" w:hAnsi="Times New Roman" w:cs="Times New Roman"/>
          <w:sz w:val="28"/>
          <w:szCs w:val="28"/>
        </w:rPr>
      </w:pPr>
    </w:p>
    <w:p w:rsidR="004D6701" w:rsidRPr="004D6701" w:rsidRDefault="00ED4284" w:rsidP="004D6701">
      <w:pPr>
        <w:spacing w:after="0" w:line="240" w:lineRule="auto"/>
        <w:ind w:firstLine="567"/>
        <w:jc w:val="center"/>
        <w:rPr>
          <w:rFonts w:ascii="Times New Roman" w:hAnsi="Times New Roman" w:cs="Times New Roman"/>
          <w:b/>
          <w:color w:val="365F91" w:themeColor="accent1" w:themeShade="BF"/>
          <w:sz w:val="28"/>
          <w:szCs w:val="28"/>
        </w:rPr>
      </w:pPr>
      <w:r w:rsidRPr="004D6701">
        <w:rPr>
          <w:rFonts w:ascii="Times New Roman" w:hAnsi="Times New Roman" w:cs="Times New Roman"/>
          <w:b/>
          <w:color w:val="365F91" w:themeColor="accent1" w:themeShade="BF"/>
          <w:sz w:val="28"/>
          <w:szCs w:val="28"/>
        </w:rPr>
        <w:t>3.3</w:t>
      </w:r>
      <w:r w:rsidR="0009106B" w:rsidRPr="004D6701">
        <w:rPr>
          <w:rFonts w:ascii="Times New Roman" w:hAnsi="Times New Roman" w:cs="Times New Roman"/>
          <w:b/>
          <w:color w:val="365F91" w:themeColor="accent1" w:themeShade="BF"/>
          <w:sz w:val="28"/>
          <w:szCs w:val="28"/>
        </w:rPr>
        <w:t>.Оказание платных услуг.</w:t>
      </w:r>
      <w:r w:rsidR="008330D4" w:rsidRPr="004D6701">
        <w:rPr>
          <w:rFonts w:ascii="Times New Roman" w:hAnsi="Times New Roman" w:cs="Times New Roman"/>
          <w:b/>
          <w:color w:val="365F91" w:themeColor="accent1" w:themeShade="BF"/>
          <w:sz w:val="28"/>
          <w:szCs w:val="28"/>
        </w:rPr>
        <w:t xml:space="preserve"> </w:t>
      </w:r>
    </w:p>
    <w:p w:rsidR="0009106B" w:rsidRDefault="00BC6B8D" w:rsidP="008C2D30">
      <w:pPr>
        <w:spacing w:after="0" w:line="240" w:lineRule="auto"/>
        <w:ind w:firstLine="426"/>
        <w:jc w:val="both"/>
        <w:rPr>
          <w:rFonts w:ascii="Times New Roman" w:eastAsia="Calibri" w:hAnsi="Times New Roman" w:cs="Times New Roman"/>
          <w:sz w:val="28"/>
          <w:szCs w:val="28"/>
        </w:rPr>
      </w:pPr>
      <w:r w:rsidRPr="003E764D">
        <w:rPr>
          <w:rFonts w:ascii="Times New Roman" w:eastAsia="Calibri" w:hAnsi="Times New Roman" w:cs="Times New Roman"/>
          <w:sz w:val="28"/>
          <w:szCs w:val="28"/>
        </w:rPr>
        <w:t xml:space="preserve">Платные услуги, оказываемые библиотеками МБУК </w:t>
      </w:r>
      <w:r>
        <w:rPr>
          <w:rFonts w:ascii="Times New Roman" w:eastAsia="Calibri" w:hAnsi="Times New Roman" w:cs="Times New Roman"/>
          <w:sz w:val="28"/>
          <w:szCs w:val="28"/>
        </w:rPr>
        <w:t xml:space="preserve">ЦБС </w:t>
      </w:r>
      <w:r w:rsidRPr="003E764D">
        <w:rPr>
          <w:rFonts w:ascii="Times New Roman" w:eastAsia="Calibri" w:hAnsi="Times New Roman" w:cs="Times New Roman"/>
          <w:sz w:val="28"/>
          <w:szCs w:val="28"/>
        </w:rPr>
        <w:t>заинтересованным пользователям, являются формой инициативной хозяйственной деятельности и реализуются без снижения объема и качества основных показателей по бесплатному библиотечному обслуживанию населения</w:t>
      </w:r>
      <w:r w:rsidR="00E364BA">
        <w:rPr>
          <w:rFonts w:ascii="Times New Roman" w:eastAsia="Calibri" w:hAnsi="Times New Roman" w:cs="Times New Roman"/>
          <w:sz w:val="28"/>
          <w:szCs w:val="28"/>
        </w:rPr>
        <w:t>.</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9"/>
        <w:gridCol w:w="1539"/>
        <w:gridCol w:w="2236"/>
        <w:gridCol w:w="2268"/>
        <w:gridCol w:w="1411"/>
      </w:tblGrid>
      <w:tr w:rsidR="004D6701" w:rsidRPr="00E364BA" w:rsidTr="00E364BA">
        <w:trPr>
          <w:trHeight w:val="390"/>
        </w:trPr>
        <w:tc>
          <w:tcPr>
            <w:tcW w:w="2429" w:type="dxa"/>
            <w:vMerge w:val="restart"/>
            <w:shd w:val="clear" w:color="auto" w:fill="B8CCE4"/>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Библиотеки</w:t>
            </w:r>
          </w:p>
        </w:tc>
        <w:tc>
          <w:tcPr>
            <w:tcW w:w="1539" w:type="dxa"/>
            <w:vMerge w:val="restart"/>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Всего поступило средств от платных услуг (сумма)</w:t>
            </w:r>
          </w:p>
        </w:tc>
        <w:tc>
          <w:tcPr>
            <w:tcW w:w="5915" w:type="dxa"/>
            <w:gridSpan w:val="3"/>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В том числе</w:t>
            </w:r>
          </w:p>
        </w:tc>
      </w:tr>
      <w:tr w:rsidR="004D6701" w:rsidRPr="00E364BA" w:rsidTr="00E364BA">
        <w:trPr>
          <w:trHeight w:val="675"/>
        </w:trPr>
        <w:tc>
          <w:tcPr>
            <w:tcW w:w="2429" w:type="dxa"/>
            <w:vMerge/>
            <w:shd w:val="clear" w:color="auto" w:fill="B8CCE4"/>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tc>
        <w:tc>
          <w:tcPr>
            <w:tcW w:w="1539" w:type="dxa"/>
            <w:vMerge/>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p>
        </w:tc>
        <w:tc>
          <w:tcPr>
            <w:tcW w:w="2236" w:type="dxa"/>
            <w:shd w:val="clear" w:color="auto" w:fill="DBE5F1"/>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ксерокопирование</w:t>
            </w:r>
          </w:p>
        </w:tc>
        <w:tc>
          <w:tcPr>
            <w:tcW w:w="2268" w:type="dxa"/>
            <w:shd w:val="clear" w:color="auto" w:fill="B8CCE4"/>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с использованием компьютерных технологий</w:t>
            </w:r>
          </w:p>
        </w:tc>
        <w:tc>
          <w:tcPr>
            <w:tcW w:w="1411" w:type="dxa"/>
            <w:shd w:val="clear" w:color="auto" w:fill="B8CCE4"/>
          </w:tcPr>
          <w:p w:rsidR="004D6701" w:rsidRPr="00E364BA" w:rsidRDefault="004D6701" w:rsidP="00965FB1">
            <w:pPr>
              <w:tabs>
                <w:tab w:val="center" w:pos="4677"/>
                <w:tab w:val="right" w:pos="9355"/>
              </w:tabs>
              <w:jc w:val="center"/>
              <w:rPr>
                <w:rFonts w:ascii="Times New Roman" w:eastAsia="Times New Roman" w:hAnsi="Times New Roman" w:cs="Times New Roman"/>
                <w:b/>
                <w:sz w:val="24"/>
                <w:szCs w:val="24"/>
              </w:rPr>
            </w:pPr>
            <w:r w:rsidRPr="00E364BA">
              <w:rPr>
                <w:rFonts w:ascii="Times New Roman" w:eastAsia="Times New Roman" w:hAnsi="Times New Roman" w:cs="Times New Roman"/>
                <w:b/>
                <w:sz w:val="24"/>
                <w:szCs w:val="24"/>
              </w:rPr>
              <w:t>другое</w:t>
            </w:r>
          </w:p>
        </w:tc>
      </w:tr>
      <w:tr w:rsidR="00356C91" w:rsidRPr="00E364BA" w:rsidTr="008368F6">
        <w:trPr>
          <w:trHeight w:val="906"/>
        </w:trPr>
        <w:tc>
          <w:tcPr>
            <w:tcW w:w="2429" w:type="dxa"/>
          </w:tcPr>
          <w:p w:rsidR="00356C91" w:rsidRPr="00E364BA" w:rsidRDefault="00356C91" w:rsidP="00965FB1">
            <w:pPr>
              <w:tabs>
                <w:tab w:val="center" w:pos="4677"/>
                <w:tab w:val="right" w:pos="9355"/>
              </w:tabs>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ЦБС</w:t>
            </w:r>
          </w:p>
          <w:p w:rsidR="00356C91" w:rsidRPr="00E364BA" w:rsidRDefault="00356C91" w:rsidP="00965FB1">
            <w:pPr>
              <w:tabs>
                <w:tab w:val="center" w:pos="4677"/>
                <w:tab w:val="right" w:pos="9355"/>
              </w:tabs>
              <w:rPr>
                <w:rFonts w:ascii="Times New Roman" w:eastAsia="Times New Roman" w:hAnsi="Times New Roman" w:cs="Times New Roman"/>
                <w:sz w:val="24"/>
                <w:szCs w:val="24"/>
              </w:rPr>
            </w:pPr>
          </w:p>
          <w:p w:rsidR="00356C91" w:rsidRPr="00E364BA" w:rsidRDefault="00356C91" w:rsidP="00965FB1">
            <w:pPr>
              <w:tabs>
                <w:tab w:val="center" w:pos="4677"/>
                <w:tab w:val="right" w:pos="9355"/>
              </w:tabs>
              <w:rPr>
                <w:rFonts w:ascii="Times New Roman" w:eastAsia="Times New Roman" w:hAnsi="Times New Roman" w:cs="Times New Roman"/>
                <w:sz w:val="24"/>
                <w:szCs w:val="24"/>
              </w:rPr>
            </w:pPr>
          </w:p>
        </w:tc>
        <w:tc>
          <w:tcPr>
            <w:tcW w:w="1539" w:type="dxa"/>
          </w:tcPr>
          <w:p w:rsidR="00356C91" w:rsidRPr="001402E3" w:rsidRDefault="00356C91" w:rsidP="00356C9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110 134,11</w:t>
            </w:r>
          </w:p>
        </w:tc>
        <w:tc>
          <w:tcPr>
            <w:tcW w:w="2236" w:type="dxa"/>
          </w:tcPr>
          <w:p w:rsidR="00356C91" w:rsidRPr="001402E3" w:rsidRDefault="00356C91" w:rsidP="00356C91">
            <w:pPr>
              <w:tabs>
                <w:tab w:val="center" w:pos="4677"/>
                <w:tab w:val="right" w:pos="9355"/>
              </w:tabs>
              <w:jc w:val="center"/>
              <w:rPr>
                <w:rFonts w:ascii="Times New Roman" w:eastAsia="Times New Roman" w:hAnsi="Times New Roman" w:cs="Times New Roman"/>
                <w:b/>
                <w:sz w:val="24"/>
                <w:szCs w:val="24"/>
              </w:rPr>
            </w:pPr>
            <w:r w:rsidRPr="001402E3">
              <w:rPr>
                <w:rFonts w:ascii="Times New Roman" w:eastAsia="Times New Roman" w:hAnsi="Times New Roman" w:cs="Times New Roman"/>
                <w:b/>
                <w:sz w:val="24"/>
                <w:szCs w:val="24"/>
              </w:rPr>
              <w:t>28325</w:t>
            </w:r>
          </w:p>
        </w:tc>
        <w:tc>
          <w:tcPr>
            <w:tcW w:w="2268" w:type="dxa"/>
          </w:tcPr>
          <w:p w:rsidR="00356C91" w:rsidRPr="001402E3" w:rsidRDefault="00356C91" w:rsidP="00356C91">
            <w:pPr>
              <w:tabs>
                <w:tab w:val="center" w:pos="4677"/>
                <w:tab w:val="right" w:pos="9355"/>
              </w:tabs>
              <w:rPr>
                <w:rFonts w:ascii="Times New Roman" w:eastAsia="Times New Roman" w:hAnsi="Times New Roman" w:cs="Times New Roman"/>
                <w:b/>
                <w:sz w:val="24"/>
                <w:szCs w:val="24"/>
              </w:rPr>
            </w:pPr>
            <w:r w:rsidRPr="001402E3">
              <w:rPr>
                <w:rFonts w:ascii="Times New Roman" w:eastAsia="Times New Roman" w:hAnsi="Times New Roman" w:cs="Times New Roman"/>
                <w:b/>
                <w:sz w:val="24"/>
                <w:szCs w:val="24"/>
              </w:rPr>
              <w:t xml:space="preserve">          56675</w:t>
            </w:r>
          </w:p>
        </w:tc>
        <w:tc>
          <w:tcPr>
            <w:tcW w:w="1411" w:type="dxa"/>
          </w:tcPr>
          <w:p w:rsidR="00356C91" w:rsidRPr="001402E3" w:rsidRDefault="00356C91" w:rsidP="00356C91">
            <w:pPr>
              <w:jc w:val="center"/>
              <w:rPr>
                <w:rFonts w:ascii="Times New Roman" w:hAnsi="Times New Roman" w:cs="Times New Roman"/>
                <w:b/>
                <w:sz w:val="24"/>
                <w:szCs w:val="24"/>
              </w:rPr>
            </w:pPr>
            <w:r>
              <w:rPr>
                <w:rFonts w:ascii="Times New Roman" w:hAnsi="Times New Roman" w:cs="Times New Roman"/>
                <w:b/>
                <w:sz w:val="24"/>
                <w:szCs w:val="24"/>
              </w:rPr>
              <w:t>25134, 11</w:t>
            </w:r>
          </w:p>
        </w:tc>
      </w:tr>
      <w:tr w:rsidR="00356C91" w:rsidRPr="00E364BA" w:rsidTr="00E364BA">
        <w:tc>
          <w:tcPr>
            <w:tcW w:w="2429" w:type="dxa"/>
            <w:shd w:val="clear" w:color="auto" w:fill="DBE5F1"/>
          </w:tcPr>
          <w:p w:rsidR="00356C91" w:rsidRPr="00E364BA" w:rsidRDefault="00356C91" w:rsidP="00965FB1">
            <w:pPr>
              <w:tabs>
                <w:tab w:val="center" w:pos="4677"/>
                <w:tab w:val="right" w:pos="9355"/>
              </w:tabs>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Центральная районная библиотека</w:t>
            </w:r>
          </w:p>
        </w:tc>
        <w:tc>
          <w:tcPr>
            <w:tcW w:w="1539" w:type="dxa"/>
            <w:shd w:val="clear" w:color="auto" w:fill="DBE5F1"/>
          </w:tcPr>
          <w:p w:rsidR="00356C91" w:rsidRDefault="00356C91" w:rsidP="00356C9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74 865</w:t>
            </w:r>
          </w:p>
        </w:tc>
        <w:tc>
          <w:tcPr>
            <w:tcW w:w="2236" w:type="dxa"/>
            <w:shd w:val="clear" w:color="auto" w:fill="DBE5F1"/>
          </w:tcPr>
          <w:p w:rsidR="00356C91" w:rsidRDefault="00356C91" w:rsidP="00356C9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23155</w:t>
            </w:r>
          </w:p>
        </w:tc>
        <w:tc>
          <w:tcPr>
            <w:tcW w:w="2268" w:type="dxa"/>
            <w:shd w:val="clear" w:color="auto" w:fill="DBE5F1"/>
          </w:tcPr>
          <w:p w:rsidR="00356C91" w:rsidRDefault="00356C91" w:rsidP="00356C9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51710</w:t>
            </w:r>
          </w:p>
        </w:tc>
        <w:tc>
          <w:tcPr>
            <w:tcW w:w="1411" w:type="dxa"/>
            <w:shd w:val="clear" w:color="auto" w:fill="DBE5F1"/>
          </w:tcPr>
          <w:p w:rsidR="00356C91" w:rsidRPr="00750352" w:rsidRDefault="00356C91" w:rsidP="00356C91">
            <w:pPr>
              <w:jc w:val="center"/>
              <w:rPr>
                <w:rFonts w:ascii="Times New Roman" w:hAnsi="Times New Roman" w:cs="Times New Roman"/>
                <w:sz w:val="24"/>
                <w:szCs w:val="24"/>
              </w:rPr>
            </w:pPr>
            <w:r>
              <w:rPr>
                <w:rFonts w:ascii="Times New Roman" w:hAnsi="Times New Roman" w:cs="Times New Roman"/>
                <w:sz w:val="24"/>
                <w:szCs w:val="24"/>
              </w:rPr>
              <w:t>-</w:t>
            </w:r>
          </w:p>
        </w:tc>
      </w:tr>
      <w:tr w:rsidR="00356C91" w:rsidRPr="00E364BA" w:rsidTr="00965FB1">
        <w:tc>
          <w:tcPr>
            <w:tcW w:w="2429" w:type="dxa"/>
          </w:tcPr>
          <w:p w:rsidR="00356C91" w:rsidRPr="00E364BA" w:rsidRDefault="00356C91" w:rsidP="00965FB1">
            <w:pPr>
              <w:tabs>
                <w:tab w:val="center" w:pos="4677"/>
                <w:tab w:val="right" w:pos="9355"/>
              </w:tabs>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Центральная детская библиотека</w:t>
            </w:r>
          </w:p>
        </w:tc>
        <w:tc>
          <w:tcPr>
            <w:tcW w:w="1539" w:type="dxa"/>
          </w:tcPr>
          <w:p w:rsidR="00356C91" w:rsidRDefault="00356C91" w:rsidP="00356C9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4500</w:t>
            </w:r>
          </w:p>
        </w:tc>
        <w:tc>
          <w:tcPr>
            <w:tcW w:w="2236" w:type="dxa"/>
          </w:tcPr>
          <w:p w:rsidR="00356C91" w:rsidRDefault="00356C91" w:rsidP="00356C9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2610</w:t>
            </w:r>
          </w:p>
        </w:tc>
        <w:tc>
          <w:tcPr>
            <w:tcW w:w="2268" w:type="dxa"/>
          </w:tcPr>
          <w:p w:rsidR="00356C91" w:rsidRDefault="00356C91" w:rsidP="00356C9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1890</w:t>
            </w:r>
          </w:p>
        </w:tc>
        <w:tc>
          <w:tcPr>
            <w:tcW w:w="1411" w:type="dxa"/>
          </w:tcPr>
          <w:p w:rsidR="00356C91" w:rsidRPr="00750352" w:rsidRDefault="00356C91" w:rsidP="00356C91">
            <w:pPr>
              <w:jc w:val="center"/>
              <w:rPr>
                <w:rFonts w:ascii="Times New Roman" w:hAnsi="Times New Roman" w:cs="Times New Roman"/>
                <w:sz w:val="24"/>
                <w:szCs w:val="24"/>
              </w:rPr>
            </w:pPr>
            <w:r>
              <w:rPr>
                <w:rFonts w:ascii="Times New Roman" w:hAnsi="Times New Roman" w:cs="Times New Roman"/>
                <w:sz w:val="24"/>
                <w:szCs w:val="24"/>
              </w:rPr>
              <w:t>-</w:t>
            </w:r>
          </w:p>
        </w:tc>
      </w:tr>
      <w:tr w:rsidR="00356C91" w:rsidRPr="00E364BA" w:rsidTr="00E364BA">
        <w:tc>
          <w:tcPr>
            <w:tcW w:w="2429" w:type="dxa"/>
            <w:shd w:val="clear" w:color="auto" w:fill="DBE5F1"/>
          </w:tcPr>
          <w:p w:rsidR="00356C91" w:rsidRPr="00E364BA" w:rsidRDefault="00356C91" w:rsidP="00965FB1">
            <w:pPr>
              <w:tabs>
                <w:tab w:val="center" w:pos="4677"/>
                <w:tab w:val="right" w:pos="9355"/>
              </w:tabs>
              <w:rPr>
                <w:rFonts w:ascii="Times New Roman" w:eastAsia="Times New Roman" w:hAnsi="Times New Roman" w:cs="Times New Roman"/>
                <w:sz w:val="24"/>
                <w:szCs w:val="24"/>
              </w:rPr>
            </w:pPr>
            <w:r w:rsidRPr="00E364BA">
              <w:rPr>
                <w:rFonts w:ascii="Times New Roman" w:eastAsia="Times New Roman" w:hAnsi="Times New Roman" w:cs="Times New Roman"/>
                <w:sz w:val="24"/>
                <w:szCs w:val="24"/>
              </w:rPr>
              <w:t>Сельские библиотеки-филиалы</w:t>
            </w:r>
          </w:p>
        </w:tc>
        <w:tc>
          <w:tcPr>
            <w:tcW w:w="1539" w:type="dxa"/>
            <w:shd w:val="clear" w:color="auto" w:fill="DBE5F1"/>
          </w:tcPr>
          <w:p w:rsidR="00356C91" w:rsidRDefault="00356C91" w:rsidP="00356C9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5635</w:t>
            </w:r>
          </w:p>
        </w:tc>
        <w:tc>
          <w:tcPr>
            <w:tcW w:w="2236" w:type="dxa"/>
            <w:shd w:val="clear" w:color="auto" w:fill="DBE5F1"/>
          </w:tcPr>
          <w:p w:rsidR="00356C91" w:rsidRDefault="00356C91" w:rsidP="00356C9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2560</w:t>
            </w:r>
          </w:p>
        </w:tc>
        <w:tc>
          <w:tcPr>
            <w:tcW w:w="2268" w:type="dxa"/>
            <w:shd w:val="clear" w:color="auto" w:fill="DBE5F1"/>
          </w:tcPr>
          <w:p w:rsidR="00356C91" w:rsidRDefault="00356C91" w:rsidP="00356C91">
            <w:pPr>
              <w:tabs>
                <w:tab w:val="center" w:pos="4677"/>
                <w:tab w:val="right" w:pos="9355"/>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3075</w:t>
            </w:r>
          </w:p>
        </w:tc>
        <w:tc>
          <w:tcPr>
            <w:tcW w:w="1411" w:type="dxa"/>
            <w:shd w:val="clear" w:color="auto" w:fill="DBE5F1"/>
          </w:tcPr>
          <w:p w:rsidR="00356C91" w:rsidRPr="00750352" w:rsidRDefault="00356C91" w:rsidP="00356C91">
            <w:pPr>
              <w:jc w:val="center"/>
              <w:rPr>
                <w:rFonts w:ascii="Times New Roman" w:hAnsi="Times New Roman" w:cs="Times New Roman"/>
                <w:sz w:val="24"/>
                <w:szCs w:val="24"/>
              </w:rPr>
            </w:pPr>
            <w:r>
              <w:rPr>
                <w:rFonts w:ascii="Times New Roman" w:hAnsi="Times New Roman" w:cs="Times New Roman"/>
                <w:sz w:val="24"/>
                <w:szCs w:val="24"/>
              </w:rPr>
              <w:t>-</w:t>
            </w:r>
          </w:p>
        </w:tc>
      </w:tr>
    </w:tbl>
    <w:p w:rsidR="004D6701" w:rsidRPr="00E364BA" w:rsidRDefault="004D6701" w:rsidP="004D6701">
      <w:pPr>
        <w:rPr>
          <w:rFonts w:ascii="Times New Roman" w:eastAsia="Times New Roman" w:hAnsi="Times New Roman" w:cs="Times New Roman"/>
          <w:b/>
          <w:i/>
          <w:sz w:val="24"/>
          <w:szCs w:val="24"/>
        </w:rPr>
      </w:pPr>
    </w:p>
    <w:p w:rsidR="00E364BA" w:rsidRPr="00E364BA" w:rsidRDefault="00ED4284" w:rsidP="00E364BA">
      <w:pPr>
        <w:spacing w:line="240" w:lineRule="auto"/>
        <w:jc w:val="center"/>
        <w:rPr>
          <w:rFonts w:ascii="Times New Roman" w:eastAsia="Calibri" w:hAnsi="Times New Roman" w:cs="Times New Roman"/>
          <w:color w:val="365F91" w:themeColor="accent1" w:themeShade="BF"/>
          <w:sz w:val="28"/>
          <w:szCs w:val="28"/>
        </w:rPr>
      </w:pPr>
      <w:r w:rsidRPr="00E364BA">
        <w:rPr>
          <w:rFonts w:ascii="Times New Roman" w:eastAsia="Calibri" w:hAnsi="Times New Roman" w:cs="Times New Roman"/>
          <w:b/>
          <w:color w:val="365F91" w:themeColor="accent1" w:themeShade="BF"/>
          <w:sz w:val="28"/>
          <w:szCs w:val="28"/>
        </w:rPr>
        <w:t>3.4</w:t>
      </w:r>
      <w:r w:rsidR="00E447CA" w:rsidRPr="00E364BA">
        <w:rPr>
          <w:rFonts w:ascii="Times New Roman" w:eastAsia="Calibri" w:hAnsi="Times New Roman" w:cs="Times New Roman"/>
          <w:b/>
          <w:color w:val="365F91" w:themeColor="accent1" w:themeShade="BF"/>
          <w:sz w:val="28"/>
          <w:szCs w:val="28"/>
        </w:rPr>
        <w:t>.</w:t>
      </w:r>
      <w:r w:rsidR="0009106B" w:rsidRPr="00E364BA">
        <w:rPr>
          <w:rFonts w:ascii="Times New Roman" w:eastAsia="Calibri" w:hAnsi="Times New Roman" w:cs="Times New Roman"/>
          <w:b/>
          <w:color w:val="365F91" w:themeColor="accent1" w:themeShade="BF"/>
          <w:sz w:val="28"/>
          <w:szCs w:val="28"/>
        </w:rPr>
        <w:t>Краткие вывод</w:t>
      </w:r>
      <w:r w:rsidR="00BC6B8D" w:rsidRPr="00E364BA">
        <w:rPr>
          <w:rFonts w:ascii="Times New Roman" w:eastAsia="Calibri" w:hAnsi="Times New Roman" w:cs="Times New Roman"/>
          <w:b/>
          <w:color w:val="365F91" w:themeColor="accent1" w:themeShade="BF"/>
          <w:sz w:val="28"/>
          <w:szCs w:val="28"/>
        </w:rPr>
        <w:t>ы</w:t>
      </w:r>
      <w:r w:rsidR="00DE7504" w:rsidRPr="00E364BA">
        <w:rPr>
          <w:rFonts w:ascii="Times New Roman" w:eastAsia="Calibri" w:hAnsi="Times New Roman" w:cs="Times New Roman"/>
          <w:b/>
          <w:color w:val="365F91" w:themeColor="accent1" w:themeShade="BF"/>
          <w:sz w:val="28"/>
          <w:szCs w:val="28"/>
        </w:rPr>
        <w:t>.</w:t>
      </w:r>
    </w:p>
    <w:p w:rsidR="0096496D" w:rsidRPr="00B02909" w:rsidRDefault="008368F6" w:rsidP="0096496D">
      <w:pPr>
        <w:spacing w:line="240" w:lineRule="auto"/>
        <w:jc w:val="both"/>
        <w:rPr>
          <w:rFonts w:ascii="Times New Roman" w:hAnsi="Times New Roman"/>
          <w:sz w:val="28"/>
          <w:szCs w:val="28"/>
        </w:rPr>
      </w:pPr>
      <w:r>
        <w:rPr>
          <w:rFonts w:ascii="Times New Roman" w:hAnsi="Times New Roman"/>
          <w:sz w:val="28"/>
          <w:szCs w:val="28"/>
        </w:rPr>
        <w:t xml:space="preserve">  </w:t>
      </w:r>
      <w:r w:rsidR="0096496D" w:rsidRPr="00B02909">
        <w:rPr>
          <w:rFonts w:ascii="Times New Roman" w:hAnsi="Times New Roman"/>
          <w:sz w:val="28"/>
          <w:szCs w:val="28"/>
        </w:rPr>
        <w:t>Таким образом, в 20</w:t>
      </w:r>
      <w:r w:rsidR="0096496D">
        <w:rPr>
          <w:rFonts w:ascii="Times New Roman" w:hAnsi="Times New Roman"/>
          <w:sz w:val="28"/>
          <w:szCs w:val="28"/>
        </w:rPr>
        <w:t>2</w:t>
      </w:r>
      <w:r w:rsidR="004D49D7">
        <w:rPr>
          <w:rFonts w:ascii="Times New Roman" w:hAnsi="Times New Roman"/>
          <w:sz w:val="28"/>
          <w:szCs w:val="28"/>
        </w:rPr>
        <w:t>3  году в сравнении с 2022</w:t>
      </w:r>
      <w:r w:rsidR="0096496D">
        <w:rPr>
          <w:rFonts w:ascii="Times New Roman" w:hAnsi="Times New Roman"/>
          <w:sz w:val="28"/>
          <w:szCs w:val="28"/>
        </w:rPr>
        <w:t xml:space="preserve"> </w:t>
      </w:r>
      <w:r w:rsidR="0096496D" w:rsidRPr="00B02909">
        <w:rPr>
          <w:rFonts w:ascii="Times New Roman" w:hAnsi="Times New Roman"/>
          <w:sz w:val="28"/>
          <w:szCs w:val="28"/>
        </w:rPr>
        <w:t xml:space="preserve"> годом наблюдается снижение </w:t>
      </w:r>
      <w:r w:rsidR="00941306">
        <w:rPr>
          <w:rFonts w:ascii="Times New Roman" w:hAnsi="Times New Roman"/>
          <w:sz w:val="28"/>
          <w:szCs w:val="28"/>
        </w:rPr>
        <w:t xml:space="preserve"> читателей,</w:t>
      </w:r>
      <w:r w:rsidR="003E6AE8">
        <w:rPr>
          <w:rFonts w:ascii="Times New Roman" w:hAnsi="Times New Roman"/>
          <w:sz w:val="28"/>
          <w:szCs w:val="28"/>
        </w:rPr>
        <w:t xml:space="preserve"> но идет увеличение посещений за счет </w:t>
      </w:r>
      <w:r w:rsidR="000E719E">
        <w:rPr>
          <w:rFonts w:ascii="Times New Roman" w:hAnsi="Times New Roman"/>
          <w:sz w:val="28"/>
          <w:szCs w:val="28"/>
        </w:rPr>
        <w:t xml:space="preserve">удаленных </w:t>
      </w:r>
      <w:r w:rsidR="003E6AE8">
        <w:rPr>
          <w:rFonts w:ascii="Times New Roman" w:hAnsi="Times New Roman"/>
          <w:sz w:val="28"/>
          <w:szCs w:val="28"/>
        </w:rPr>
        <w:t>пользователей в соц.сетях и на сайте.</w:t>
      </w:r>
      <w:r w:rsidR="00E84AC6">
        <w:rPr>
          <w:rFonts w:ascii="Times New Roman" w:hAnsi="Times New Roman"/>
          <w:sz w:val="28"/>
          <w:szCs w:val="28"/>
        </w:rPr>
        <w:t xml:space="preserve"> </w:t>
      </w:r>
      <w:r w:rsidR="004D49D7">
        <w:rPr>
          <w:rFonts w:ascii="Times New Roman" w:hAnsi="Times New Roman"/>
          <w:sz w:val="28"/>
          <w:szCs w:val="28"/>
        </w:rPr>
        <w:t>Все контрольные показатели работы за 2023 год выполнены.</w:t>
      </w:r>
      <w:r w:rsidR="00330D4A">
        <w:rPr>
          <w:rFonts w:ascii="Times New Roman" w:hAnsi="Times New Roman"/>
          <w:sz w:val="28"/>
          <w:szCs w:val="28"/>
        </w:rPr>
        <w:t xml:space="preserve"> Внедрение в работу «Пушкинской карты»  позволило привлечь дополнительные финансовые средства.</w:t>
      </w:r>
    </w:p>
    <w:p w:rsidR="00682B2A" w:rsidRDefault="00BC6B8D" w:rsidP="00682B2A">
      <w:pPr>
        <w:pStyle w:val="a3"/>
        <w:jc w:val="center"/>
        <w:rPr>
          <w:rFonts w:ascii="Times New Roman" w:hAnsi="Times New Roman" w:cs="Times New Roman"/>
          <w:b/>
          <w:color w:val="17365D" w:themeColor="text2" w:themeShade="BF"/>
          <w:sz w:val="28"/>
          <w:szCs w:val="28"/>
          <w:u w:val="single"/>
        </w:rPr>
      </w:pPr>
      <w:r w:rsidRPr="008368F6">
        <w:rPr>
          <w:rFonts w:ascii="Times New Roman" w:hAnsi="Times New Roman" w:cs="Times New Roman"/>
          <w:b/>
          <w:color w:val="17365D" w:themeColor="text2" w:themeShade="BF"/>
          <w:sz w:val="28"/>
          <w:szCs w:val="28"/>
          <w:u w:val="single"/>
        </w:rPr>
        <w:t>4.</w:t>
      </w:r>
      <w:r w:rsidR="00F36B21" w:rsidRPr="008368F6">
        <w:rPr>
          <w:rFonts w:ascii="Times New Roman" w:hAnsi="Times New Roman" w:cs="Times New Roman"/>
          <w:b/>
          <w:color w:val="17365D" w:themeColor="text2" w:themeShade="BF"/>
          <w:sz w:val="28"/>
          <w:szCs w:val="28"/>
          <w:u w:val="single"/>
        </w:rPr>
        <w:t>Библиотечные фонды</w:t>
      </w:r>
      <w:r w:rsidR="009006D3" w:rsidRPr="008368F6">
        <w:rPr>
          <w:rFonts w:ascii="Times New Roman" w:hAnsi="Times New Roman" w:cs="Times New Roman"/>
          <w:b/>
          <w:color w:val="17365D" w:themeColor="text2" w:themeShade="BF"/>
          <w:sz w:val="28"/>
          <w:szCs w:val="28"/>
          <w:u w:val="single"/>
        </w:rPr>
        <w:t>.</w:t>
      </w:r>
    </w:p>
    <w:p w:rsidR="00416A68" w:rsidRDefault="00416A68" w:rsidP="00416A68">
      <w:pPr>
        <w:spacing w:after="0" w:line="240" w:lineRule="auto"/>
        <w:jc w:val="both"/>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 xml:space="preserve">4.1. Общая характеристика совокупного фонда библиотек района. </w:t>
      </w:r>
    </w:p>
    <w:p w:rsidR="00416A68" w:rsidRPr="00356C91" w:rsidRDefault="00356C91" w:rsidP="00356C91">
      <w:pPr>
        <w:rPr>
          <w:rFonts w:ascii="Times New Roman" w:hAnsi="Times New Roman" w:cs="Times New Roman"/>
          <w:bCs/>
          <w:sz w:val="28"/>
          <w:szCs w:val="28"/>
        </w:rPr>
      </w:pPr>
      <w:r w:rsidRPr="00C41E93">
        <w:rPr>
          <w:rFonts w:ascii="Times New Roman" w:hAnsi="Times New Roman" w:cs="Times New Roman"/>
          <w:bCs/>
          <w:sz w:val="28"/>
          <w:szCs w:val="28"/>
        </w:rPr>
        <w:t xml:space="preserve">Совокупный фонд МБУК ЦБС Демидовского района на 1.01.2024г. составляет 168848 экземпляров (на 988 экз. больше, чем в 2022г.) </w:t>
      </w:r>
    </w:p>
    <w:tbl>
      <w:tblPr>
        <w:tblStyle w:val="-2"/>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2"/>
        <w:gridCol w:w="1110"/>
        <w:gridCol w:w="926"/>
        <w:gridCol w:w="1057"/>
        <w:gridCol w:w="1133"/>
        <w:gridCol w:w="1169"/>
        <w:gridCol w:w="1033"/>
      </w:tblGrid>
      <w:tr w:rsidR="00416A68" w:rsidTr="002B2389">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502" w:type="dxa"/>
            <w:vMerge w:val="restart"/>
            <w:tcBorders>
              <w:top w:val="single" w:sz="4" w:space="0" w:color="auto"/>
              <w:left w:val="single" w:sz="4" w:space="0" w:color="auto"/>
              <w:bottom w:val="single" w:sz="4" w:space="0" w:color="auto"/>
              <w:right w:val="single" w:sz="4" w:space="0" w:color="auto"/>
            </w:tcBorders>
          </w:tcPr>
          <w:p w:rsidR="00416A68" w:rsidRDefault="00416A68" w:rsidP="002B2389">
            <w:pPr>
              <w:jc w:val="both"/>
              <w:rPr>
                <w:rFonts w:ascii="Times New Roman" w:hAnsi="Times New Roman"/>
                <w:b w:val="0"/>
                <w:bCs w:val="0"/>
                <w:sz w:val="28"/>
                <w:szCs w:val="28"/>
              </w:rPr>
            </w:pPr>
            <w:r>
              <w:rPr>
                <w:rFonts w:ascii="Times New Roman" w:hAnsi="Times New Roman"/>
                <w:b w:val="0"/>
                <w:bCs w:val="0"/>
                <w:sz w:val="28"/>
                <w:szCs w:val="28"/>
              </w:rPr>
              <w:t>Виды изданий</w:t>
            </w:r>
          </w:p>
          <w:p w:rsidR="00416A68" w:rsidRDefault="00416A68" w:rsidP="002B2389">
            <w:pPr>
              <w:jc w:val="both"/>
              <w:rPr>
                <w:rFonts w:ascii="Times New Roman" w:hAnsi="Times New Roman"/>
                <w:sz w:val="28"/>
                <w:szCs w:val="28"/>
              </w:rPr>
            </w:pPr>
          </w:p>
        </w:tc>
        <w:tc>
          <w:tcPr>
            <w:tcW w:w="6428" w:type="dxa"/>
            <w:gridSpan w:val="6"/>
            <w:tcBorders>
              <w:top w:val="single" w:sz="4" w:space="0" w:color="auto"/>
              <w:left w:val="single" w:sz="4" w:space="0" w:color="auto"/>
              <w:bottom w:val="single" w:sz="4" w:space="0" w:color="auto"/>
              <w:right w:val="single" w:sz="4" w:space="0" w:color="auto"/>
            </w:tcBorders>
            <w:hideMark/>
          </w:tcPr>
          <w:p w:rsidR="00416A68" w:rsidRDefault="00416A68" w:rsidP="002B238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Экземпляр</w:t>
            </w:r>
          </w:p>
        </w:tc>
      </w:tr>
      <w:tr w:rsidR="00416A68" w:rsidTr="002B23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02" w:type="dxa"/>
            <w:vMerge/>
            <w:tcBorders>
              <w:top w:val="single" w:sz="4" w:space="0" w:color="auto"/>
              <w:left w:val="single" w:sz="4" w:space="0" w:color="auto"/>
              <w:bottom w:val="single" w:sz="4" w:space="0" w:color="auto"/>
              <w:right w:val="single" w:sz="4" w:space="0" w:color="auto"/>
            </w:tcBorders>
            <w:vAlign w:val="center"/>
            <w:hideMark/>
          </w:tcPr>
          <w:p w:rsidR="00416A68" w:rsidRDefault="00416A68" w:rsidP="002B2389">
            <w:pPr>
              <w:rPr>
                <w:rFonts w:ascii="Times New Roman" w:hAnsi="Times New Roman"/>
                <w:sz w:val="28"/>
                <w:szCs w:val="28"/>
              </w:rPr>
            </w:pPr>
          </w:p>
        </w:tc>
        <w:tc>
          <w:tcPr>
            <w:tcW w:w="3093"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Нов.поступ.</w:t>
            </w:r>
          </w:p>
        </w:tc>
        <w:tc>
          <w:tcPr>
            <w:tcW w:w="333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Всего</w:t>
            </w:r>
          </w:p>
        </w:tc>
      </w:tr>
      <w:tr w:rsidR="00416A68" w:rsidTr="002B2389">
        <w:trPr>
          <w:cnfStyle w:val="000000010000" w:firstRow="0" w:lastRow="0" w:firstColumn="0" w:lastColumn="0" w:oddVBand="0" w:evenVBand="0" w:oddHBand="0" w:evenHBand="1"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3502" w:type="dxa"/>
            <w:vMerge/>
            <w:tcBorders>
              <w:top w:val="single" w:sz="4" w:space="0" w:color="auto"/>
              <w:left w:val="single" w:sz="4" w:space="0" w:color="auto"/>
              <w:bottom w:val="single" w:sz="4" w:space="0" w:color="auto"/>
              <w:right w:val="single" w:sz="4" w:space="0" w:color="auto"/>
            </w:tcBorders>
            <w:vAlign w:val="center"/>
            <w:hideMark/>
          </w:tcPr>
          <w:p w:rsidR="00416A68" w:rsidRDefault="00416A68" w:rsidP="002B2389">
            <w:pPr>
              <w:rPr>
                <w:rFonts w:ascii="Times New Roman" w:hAnsi="Times New Roman"/>
                <w:sz w:val="28"/>
                <w:szCs w:val="28"/>
              </w:rPr>
            </w:pPr>
          </w:p>
        </w:tc>
        <w:tc>
          <w:tcPr>
            <w:tcW w:w="1110"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202</w:t>
            </w:r>
            <w:r w:rsidR="00D01D94">
              <w:rPr>
                <w:b/>
                <w:bCs/>
                <w:sz w:val="28"/>
                <w:szCs w:val="28"/>
              </w:rPr>
              <w:t>2</w:t>
            </w:r>
          </w:p>
        </w:tc>
        <w:tc>
          <w:tcPr>
            <w:tcW w:w="926"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202</w:t>
            </w:r>
            <w:r w:rsidR="00D01D94">
              <w:rPr>
                <w:b/>
                <w:bCs/>
                <w:sz w:val="28"/>
                <w:szCs w:val="28"/>
              </w:rPr>
              <w:t>3</w:t>
            </w:r>
          </w:p>
        </w:tc>
        <w:tc>
          <w:tcPr>
            <w:tcW w:w="1057" w:type="dxa"/>
            <w:tcBorders>
              <w:top w:val="single" w:sz="4" w:space="0" w:color="auto"/>
              <w:left w:val="single" w:sz="4" w:space="0" w:color="auto"/>
              <w:bottom w:val="single" w:sz="4" w:space="0" w:color="auto"/>
              <w:right w:val="single" w:sz="4" w:space="0" w:color="auto"/>
            </w:tcBorders>
            <w:hideMark/>
          </w:tcPr>
          <w:p w:rsidR="00416A68" w:rsidRDefault="00416A68" w:rsidP="002B2389">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 -</w:t>
            </w:r>
          </w:p>
        </w:tc>
        <w:tc>
          <w:tcPr>
            <w:tcW w:w="1133"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202</w:t>
            </w:r>
            <w:r w:rsidR="00D01D94">
              <w:rPr>
                <w:b/>
                <w:bCs/>
                <w:sz w:val="28"/>
                <w:szCs w:val="28"/>
              </w:rPr>
              <w:t>2</w:t>
            </w:r>
          </w:p>
        </w:tc>
        <w:tc>
          <w:tcPr>
            <w:tcW w:w="1169" w:type="dxa"/>
            <w:tcBorders>
              <w:top w:val="single" w:sz="4" w:space="0" w:color="auto"/>
              <w:left w:val="single" w:sz="4" w:space="0" w:color="auto"/>
              <w:bottom w:val="single" w:sz="4" w:space="0" w:color="auto"/>
              <w:right w:val="single" w:sz="4" w:space="0" w:color="auto"/>
            </w:tcBorders>
          </w:tcPr>
          <w:p w:rsidR="00416A68" w:rsidRDefault="00416A68" w:rsidP="002B2389">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202</w:t>
            </w:r>
            <w:r w:rsidR="00D01D94">
              <w:rPr>
                <w:b/>
                <w:bCs/>
                <w:sz w:val="28"/>
                <w:szCs w:val="28"/>
              </w:rPr>
              <w:t>3</w:t>
            </w:r>
          </w:p>
        </w:tc>
        <w:tc>
          <w:tcPr>
            <w:tcW w:w="1033" w:type="dxa"/>
            <w:tcBorders>
              <w:top w:val="single" w:sz="4" w:space="0" w:color="auto"/>
              <w:left w:val="single" w:sz="4" w:space="0" w:color="auto"/>
              <w:bottom w:val="single" w:sz="4" w:space="0" w:color="auto"/>
              <w:right w:val="single" w:sz="4" w:space="0" w:color="auto"/>
            </w:tcBorders>
            <w:hideMark/>
          </w:tcPr>
          <w:p w:rsidR="00416A68" w:rsidRDefault="00416A68" w:rsidP="002B2389">
            <w:pPr>
              <w:jc w:val="center"/>
              <w:cnfStyle w:val="000000010000" w:firstRow="0" w:lastRow="0" w:firstColumn="0" w:lastColumn="0" w:oddVBand="0" w:evenVBand="0" w:oddHBand="0" w:evenHBand="1" w:firstRowFirstColumn="0" w:firstRowLastColumn="0" w:lastRowFirstColumn="0" w:lastRowLastColumn="0"/>
              <w:rPr>
                <w:b/>
                <w:bCs/>
                <w:sz w:val="28"/>
                <w:szCs w:val="28"/>
              </w:rPr>
            </w:pPr>
            <w:r>
              <w:rPr>
                <w:b/>
                <w:bCs/>
                <w:sz w:val="28"/>
                <w:szCs w:val="28"/>
              </w:rPr>
              <w:t>+,-</w:t>
            </w:r>
          </w:p>
        </w:tc>
      </w:tr>
      <w:tr w:rsidR="00356C91" w:rsidTr="002B2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356C91" w:rsidRDefault="00356C91" w:rsidP="002B2389">
            <w:pPr>
              <w:jc w:val="both"/>
              <w:rPr>
                <w:rFonts w:ascii="Times New Roman" w:hAnsi="Times New Roman"/>
                <w:sz w:val="28"/>
                <w:szCs w:val="28"/>
              </w:rPr>
            </w:pPr>
            <w:r>
              <w:rPr>
                <w:rFonts w:ascii="Times New Roman" w:hAnsi="Times New Roman"/>
                <w:sz w:val="28"/>
                <w:szCs w:val="28"/>
              </w:rPr>
              <w:t>Книги</w:t>
            </w:r>
          </w:p>
        </w:tc>
        <w:tc>
          <w:tcPr>
            <w:tcW w:w="11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530B4F">
            <w:pPr>
              <w:jc w:val="center"/>
              <w:cnfStyle w:val="000000100000" w:firstRow="0" w:lastRow="0" w:firstColumn="0" w:lastColumn="0" w:oddVBand="0" w:evenVBand="0" w:oddHBand="1" w:evenHBand="0" w:firstRowFirstColumn="0" w:firstRowLastColumn="0" w:lastRowFirstColumn="0" w:lastRowLastColumn="0"/>
            </w:pPr>
            <w:r w:rsidRPr="00356C91">
              <w:t>1983</w:t>
            </w:r>
          </w:p>
        </w:tc>
        <w:tc>
          <w:tcPr>
            <w:tcW w:w="9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356C91">
            <w:pPr>
              <w:spacing w:after="200" w:line="276" w:lineRule="auto"/>
              <w:cnfStyle w:val="000000100000" w:firstRow="0" w:lastRow="0" w:firstColumn="0" w:lastColumn="0" w:oddVBand="0" w:evenVBand="0" w:oddHBand="1" w:evenHBand="0" w:firstRowFirstColumn="0" w:firstRowLastColumn="0" w:lastRowFirstColumn="0" w:lastRowLastColumn="0"/>
            </w:pPr>
            <w:r w:rsidRPr="00356C91">
              <w:t>2847</w:t>
            </w:r>
          </w:p>
        </w:tc>
        <w:tc>
          <w:tcPr>
            <w:tcW w:w="105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356C91">
            <w:pPr>
              <w:spacing w:after="200" w:line="276" w:lineRule="auto"/>
              <w:cnfStyle w:val="000000100000" w:firstRow="0" w:lastRow="0" w:firstColumn="0" w:lastColumn="0" w:oddVBand="0" w:evenVBand="0" w:oddHBand="1" w:evenHBand="0" w:firstRowFirstColumn="0" w:firstRowLastColumn="0" w:lastRowFirstColumn="0" w:lastRowLastColumn="0"/>
            </w:pPr>
            <w:r w:rsidRPr="00356C91">
              <w:t>+864</w:t>
            </w:r>
          </w:p>
        </w:tc>
        <w:tc>
          <w:tcPr>
            <w:tcW w:w="1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530B4F">
            <w:pPr>
              <w:jc w:val="center"/>
              <w:cnfStyle w:val="000000100000" w:firstRow="0" w:lastRow="0" w:firstColumn="0" w:lastColumn="0" w:oddVBand="0" w:evenVBand="0" w:oddHBand="1" w:evenHBand="0" w:firstRowFirstColumn="0" w:firstRowLastColumn="0" w:lastRowFirstColumn="0" w:lastRowLastColumn="0"/>
            </w:pPr>
            <w:r w:rsidRPr="00356C91">
              <w:t>116376</w:t>
            </w:r>
          </w:p>
        </w:tc>
        <w:tc>
          <w:tcPr>
            <w:tcW w:w="116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356C91">
            <w:pPr>
              <w:spacing w:after="200" w:line="276" w:lineRule="auto"/>
              <w:cnfStyle w:val="000000100000" w:firstRow="0" w:lastRow="0" w:firstColumn="0" w:lastColumn="0" w:oddVBand="0" w:evenVBand="0" w:oddHBand="1" w:evenHBand="0" w:firstRowFirstColumn="0" w:firstRowLastColumn="0" w:lastRowFirstColumn="0" w:lastRowLastColumn="0"/>
            </w:pPr>
            <w:r w:rsidRPr="00356C91">
              <w:t>116588</w:t>
            </w:r>
          </w:p>
        </w:tc>
        <w:tc>
          <w:tcPr>
            <w:tcW w:w="10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356C91">
            <w:pPr>
              <w:spacing w:after="200" w:line="276" w:lineRule="auto"/>
              <w:cnfStyle w:val="000000100000" w:firstRow="0" w:lastRow="0" w:firstColumn="0" w:lastColumn="0" w:oddVBand="0" w:evenVBand="0" w:oddHBand="1" w:evenHBand="0" w:firstRowFirstColumn="0" w:firstRowLastColumn="0" w:lastRowFirstColumn="0" w:lastRowLastColumn="0"/>
            </w:pPr>
            <w:r w:rsidRPr="00356C91">
              <w:t>+212</w:t>
            </w:r>
          </w:p>
        </w:tc>
      </w:tr>
      <w:tr w:rsidR="00356C91" w:rsidTr="002B23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Borders>
              <w:top w:val="single" w:sz="4" w:space="0" w:color="auto"/>
              <w:left w:val="single" w:sz="4" w:space="0" w:color="auto"/>
              <w:bottom w:val="single" w:sz="4" w:space="0" w:color="auto"/>
              <w:right w:val="single" w:sz="4" w:space="0" w:color="auto"/>
            </w:tcBorders>
            <w:hideMark/>
          </w:tcPr>
          <w:p w:rsidR="00356C91" w:rsidRDefault="00356C91" w:rsidP="002B2389">
            <w:pPr>
              <w:jc w:val="both"/>
              <w:rPr>
                <w:rFonts w:ascii="Times New Roman" w:hAnsi="Times New Roman"/>
                <w:sz w:val="28"/>
                <w:szCs w:val="28"/>
              </w:rPr>
            </w:pPr>
            <w:r>
              <w:rPr>
                <w:rFonts w:ascii="Times New Roman" w:hAnsi="Times New Roman"/>
                <w:sz w:val="28"/>
                <w:szCs w:val="28"/>
              </w:rPr>
              <w:t>Брошюры</w:t>
            </w:r>
          </w:p>
        </w:tc>
        <w:tc>
          <w:tcPr>
            <w:tcW w:w="1110" w:type="dxa"/>
            <w:tcBorders>
              <w:top w:val="single" w:sz="4" w:space="0" w:color="auto"/>
              <w:left w:val="single" w:sz="4" w:space="0" w:color="auto"/>
              <w:bottom w:val="single" w:sz="4" w:space="0" w:color="auto"/>
              <w:right w:val="single" w:sz="4" w:space="0" w:color="auto"/>
            </w:tcBorders>
          </w:tcPr>
          <w:p w:rsidR="00356C91" w:rsidRPr="00356C91" w:rsidRDefault="00356C91" w:rsidP="00530B4F">
            <w:pPr>
              <w:jc w:val="center"/>
              <w:cnfStyle w:val="000000010000" w:firstRow="0" w:lastRow="0" w:firstColumn="0" w:lastColumn="0" w:oddVBand="0" w:evenVBand="0" w:oddHBand="0" w:evenHBand="1" w:firstRowFirstColumn="0" w:firstRowLastColumn="0" w:lastRowFirstColumn="0" w:lastRowLastColumn="0"/>
            </w:pPr>
            <w:r w:rsidRPr="00356C91">
              <w:t>579</w:t>
            </w:r>
          </w:p>
        </w:tc>
        <w:tc>
          <w:tcPr>
            <w:tcW w:w="926" w:type="dxa"/>
            <w:tcBorders>
              <w:top w:val="single" w:sz="4" w:space="0" w:color="auto"/>
              <w:left w:val="single" w:sz="4" w:space="0" w:color="auto"/>
              <w:bottom w:val="single" w:sz="4" w:space="0" w:color="auto"/>
              <w:right w:val="single" w:sz="4" w:space="0" w:color="auto"/>
            </w:tcBorders>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pPr>
            <w:r w:rsidRPr="00356C91">
              <w:t>304</w:t>
            </w:r>
          </w:p>
        </w:tc>
        <w:tc>
          <w:tcPr>
            <w:tcW w:w="1057" w:type="dxa"/>
            <w:tcBorders>
              <w:top w:val="single" w:sz="4" w:space="0" w:color="auto"/>
              <w:left w:val="single" w:sz="4" w:space="0" w:color="auto"/>
              <w:bottom w:val="single" w:sz="4" w:space="0" w:color="auto"/>
              <w:right w:val="single" w:sz="4" w:space="0" w:color="auto"/>
            </w:tcBorders>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pPr>
            <w:r w:rsidRPr="00356C91">
              <w:t>-275</w:t>
            </w:r>
          </w:p>
        </w:tc>
        <w:tc>
          <w:tcPr>
            <w:tcW w:w="1133" w:type="dxa"/>
            <w:tcBorders>
              <w:top w:val="single" w:sz="4" w:space="0" w:color="auto"/>
              <w:left w:val="single" w:sz="4" w:space="0" w:color="auto"/>
              <w:bottom w:val="single" w:sz="4" w:space="0" w:color="auto"/>
              <w:right w:val="single" w:sz="4" w:space="0" w:color="auto"/>
            </w:tcBorders>
          </w:tcPr>
          <w:p w:rsidR="00356C91" w:rsidRPr="00356C91" w:rsidRDefault="00356C91" w:rsidP="00530B4F">
            <w:pPr>
              <w:jc w:val="center"/>
              <w:cnfStyle w:val="000000010000" w:firstRow="0" w:lastRow="0" w:firstColumn="0" w:lastColumn="0" w:oddVBand="0" w:evenVBand="0" w:oddHBand="0" w:evenHBand="1" w:firstRowFirstColumn="0" w:firstRowLastColumn="0" w:lastRowFirstColumn="0" w:lastRowLastColumn="0"/>
            </w:pPr>
            <w:r w:rsidRPr="00356C91">
              <w:t>51313</w:t>
            </w:r>
          </w:p>
        </w:tc>
        <w:tc>
          <w:tcPr>
            <w:tcW w:w="1169" w:type="dxa"/>
            <w:tcBorders>
              <w:top w:val="single" w:sz="4" w:space="0" w:color="auto"/>
              <w:left w:val="single" w:sz="4" w:space="0" w:color="auto"/>
              <w:bottom w:val="single" w:sz="4" w:space="0" w:color="auto"/>
              <w:right w:val="single" w:sz="4" w:space="0" w:color="auto"/>
            </w:tcBorders>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pPr>
            <w:r w:rsidRPr="00356C91">
              <w:t>52089</w:t>
            </w:r>
          </w:p>
        </w:tc>
        <w:tc>
          <w:tcPr>
            <w:tcW w:w="1033" w:type="dxa"/>
            <w:tcBorders>
              <w:top w:val="single" w:sz="4" w:space="0" w:color="auto"/>
              <w:left w:val="single" w:sz="4" w:space="0" w:color="auto"/>
              <w:bottom w:val="single" w:sz="4" w:space="0" w:color="auto"/>
              <w:right w:val="single" w:sz="4" w:space="0" w:color="auto"/>
            </w:tcBorders>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pPr>
            <w:r w:rsidRPr="00356C91">
              <w:t>+776</w:t>
            </w:r>
          </w:p>
        </w:tc>
      </w:tr>
      <w:tr w:rsidR="00356C91" w:rsidTr="002B2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356C91" w:rsidRDefault="00356C91" w:rsidP="002B2389">
            <w:pPr>
              <w:jc w:val="both"/>
              <w:rPr>
                <w:rFonts w:ascii="Times New Roman" w:hAnsi="Times New Roman"/>
                <w:sz w:val="28"/>
                <w:szCs w:val="28"/>
              </w:rPr>
            </w:pPr>
            <w:r>
              <w:rPr>
                <w:rFonts w:ascii="Times New Roman" w:hAnsi="Times New Roman"/>
                <w:sz w:val="28"/>
                <w:szCs w:val="28"/>
              </w:rPr>
              <w:t>Период.изд-я</w:t>
            </w:r>
          </w:p>
        </w:tc>
        <w:tc>
          <w:tcPr>
            <w:tcW w:w="11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530B4F">
            <w:pPr>
              <w:jc w:val="center"/>
              <w:cnfStyle w:val="000000100000" w:firstRow="0" w:lastRow="0" w:firstColumn="0" w:lastColumn="0" w:oddVBand="0" w:evenVBand="0" w:oddHBand="1" w:evenHBand="0" w:firstRowFirstColumn="0" w:firstRowLastColumn="0" w:lastRowFirstColumn="0" w:lastRowLastColumn="0"/>
            </w:pPr>
            <w:r w:rsidRPr="00356C91">
              <w:t>452</w:t>
            </w:r>
          </w:p>
        </w:tc>
        <w:tc>
          <w:tcPr>
            <w:tcW w:w="9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356C91">
            <w:pPr>
              <w:spacing w:after="200" w:line="276" w:lineRule="auto"/>
              <w:cnfStyle w:val="000000100000" w:firstRow="0" w:lastRow="0" w:firstColumn="0" w:lastColumn="0" w:oddVBand="0" w:evenVBand="0" w:oddHBand="1" w:evenHBand="0" w:firstRowFirstColumn="0" w:firstRowLastColumn="0" w:lastRowFirstColumn="0" w:lastRowLastColumn="0"/>
            </w:pPr>
            <w:r w:rsidRPr="00356C91">
              <w:t>472</w:t>
            </w:r>
          </w:p>
        </w:tc>
        <w:tc>
          <w:tcPr>
            <w:tcW w:w="105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356C91">
            <w:pPr>
              <w:spacing w:after="200" w:line="276" w:lineRule="auto"/>
              <w:cnfStyle w:val="000000100000" w:firstRow="0" w:lastRow="0" w:firstColumn="0" w:lastColumn="0" w:oddVBand="0" w:evenVBand="0" w:oddHBand="1" w:evenHBand="0" w:firstRowFirstColumn="0" w:firstRowLastColumn="0" w:lastRowFirstColumn="0" w:lastRowLastColumn="0"/>
            </w:pPr>
            <w:r w:rsidRPr="00356C91">
              <w:t>+20</w:t>
            </w:r>
          </w:p>
        </w:tc>
        <w:tc>
          <w:tcPr>
            <w:tcW w:w="1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530B4F">
            <w:pPr>
              <w:jc w:val="center"/>
              <w:cnfStyle w:val="000000100000" w:firstRow="0" w:lastRow="0" w:firstColumn="0" w:lastColumn="0" w:oddVBand="0" w:evenVBand="0" w:oddHBand="1" w:evenHBand="0" w:firstRowFirstColumn="0" w:firstRowLastColumn="0" w:lastRowFirstColumn="0" w:lastRowLastColumn="0"/>
            </w:pPr>
          </w:p>
        </w:tc>
        <w:tc>
          <w:tcPr>
            <w:tcW w:w="116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356C91">
            <w:pPr>
              <w:spacing w:after="200" w:line="276" w:lineRule="auto"/>
              <w:cnfStyle w:val="000000100000" w:firstRow="0" w:lastRow="0" w:firstColumn="0" w:lastColumn="0" w:oddVBand="0" w:evenVBand="0" w:oddHBand="1" w:evenHBand="0" w:firstRowFirstColumn="0" w:firstRowLastColumn="0" w:lastRowFirstColumn="0" w:lastRowLastColumn="0"/>
              <w:rPr>
                <w:u w:val="words"/>
              </w:rPr>
            </w:pPr>
          </w:p>
        </w:tc>
        <w:tc>
          <w:tcPr>
            <w:tcW w:w="10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356C91">
            <w:pPr>
              <w:spacing w:after="200" w:line="276" w:lineRule="auto"/>
              <w:cnfStyle w:val="000000100000" w:firstRow="0" w:lastRow="0" w:firstColumn="0" w:lastColumn="0" w:oddVBand="0" w:evenVBand="0" w:oddHBand="1" w:evenHBand="0" w:firstRowFirstColumn="0" w:firstRowLastColumn="0" w:lastRowFirstColumn="0" w:lastRowLastColumn="0"/>
              <w:rPr>
                <w:u w:val="words"/>
              </w:rPr>
            </w:pPr>
          </w:p>
        </w:tc>
      </w:tr>
      <w:tr w:rsidR="00356C91" w:rsidTr="002B23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Borders>
              <w:top w:val="single" w:sz="4" w:space="0" w:color="auto"/>
              <w:left w:val="single" w:sz="4" w:space="0" w:color="auto"/>
              <w:bottom w:val="single" w:sz="4" w:space="0" w:color="auto"/>
              <w:right w:val="single" w:sz="4" w:space="0" w:color="auto"/>
            </w:tcBorders>
            <w:hideMark/>
          </w:tcPr>
          <w:p w:rsidR="00356C91" w:rsidRDefault="00356C91" w:rsidP="002B2389">
            <w:pPr>
              <w:jc w:val="both"/>
              <w:rPr>
                <w:rFonts w:ascii="Times New Roman" w:hAnsi="Times New Roman"/>
                <w:sz w:val="28"/>
                <w:szCs w:val="28"/>
              </w:rPr>
            </w:pPr>
            <w:r w:rsidRPr="00A3379E">
              <w:rPr>
                <w:rFonts w:ascii="Times New Roman" w:hAnsi="Times New Roman"/>
                <w:sz w:val="28"/>
                <w:szCs w:val="28"/>
              </w:rPr>
              <w:t>ЭЛ.</w:t>
            </w:r>
            <w:r>
              <w:rPr>
                <w:rFonts w:ascii="Times New Roman" w:hAnsi="Times New Roman"/>
                <w:sz w:val="28"/>
                <w:szCs w:val="28"/>
              </w:rPr>
              <w:t>и др.</w:t>
            </w:r>
          </w:p>
        </w:tc>
        <w:tc>
          <w:tcPr>
            <w:tcW w:w="1110" w:type="dxa"/>
            <w:tcBorders>
              <w:top w:val="single" w:sz="4" w:space="0" w:color="auto"/>
              <w:left w:val="single" w:sz="4" w:space="0" w:color="auto"/>
              <w:bottom w:val="single" w:sz="4" w:space="0" w:color="auto"/>
              <w:right w:val="single" w:sz="4" w:space="0" w:color="auto"/>
            </w:tcBorders>
          </w:tcPr>
          <w:p w:rsidR="00356C91" w:rsidRPr="00356C91" w:rsidRDefault="00356C91" w:rsidP="00530B4F">
            <w:pPr>
              <w:jc w:val="center"/>
              <w:cnfStyle w:val="000000010000" w:firstRow="0" w:lastRow="0" w:firstColumn="0" w:lastColumn="0" w:oddVBand="0" w:evenVBand="0" w:oddHBand="0" w:evenHBand="1" w:firstRowFirstColumn="0" w:firstRowLastColumn="0" w:lastRowFirstColumn="0" w:lastRowLastColumn="0"/>
            </w:pPr>
            <w:r w:rsidRPr="00356C91">
              <w:t>0</w:t>
            </w:r>
          </w:p>
        </w:tc>
        <w:tc>
          <w:tcPr>
            <w:tcW w:w="926" w:type="dxa"/>
            <w:tcBorders>
              <w:top w:val="single" w:sz="4" w:space="0" w:color="auto"/>
              <w:left w:val="single" w:sz="4" w:space="0" w:color="auto"/>
              <w:bottom w:val="single" w:sz="4" w:space="0" w:color="auto"/>
              <w:right w:val="single" w:sz="4" w:space="0" w:color="auto"/>
            </w:tcBorders>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pPr>
            <w:r w:rsidRPr="00356C91">
              <w:t>0</w:t>
            </w:r>
          </w:p>
        </w:tc>
        <w:tc>
          <w:tcPr>
            <w:tcW w:w="1057" w:type="dxa"/>
            <w:tcBorders>
              <w:top w:val="single" w:sz="4" w:space="0" w:color="auto"/>
              <w:left w:val="single" w:sz="4" w:space="0" w:color="auto"/>
              <w:bottom w:val="single" w:sz="4" w:space="0" w:color="auto"/>
              <w:right w:val="single" w:sz="4" w:space="0" w:color="auto"/>
            </w:tcBorders>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pPr>
            <w:r w:rsidRPr="00356C91">
              <w:t>0</w:t>
            </w:r>
          </w:p>
        </w:tc>
        <w:tc>
          <w:tcPr>
            <w:tcW w:w="1133" w:type="dxa"/>
            <w:tcBorders>
              <w:top w:val="single" w:sz="4" w:space="0" w:color="auto"/>
              <w:left w:val="single" w:sz="4" w:space="0" w:color="auto"/>
              <w:bottom w:val="single" w:sz="4" w:space="0" w:color="auto"/>
              <w:right w:val="single" w:sz="4" w:space="0" w:color="auto"/>
            </w:tcBorders>
          </w:tcPr>
          <w:p w:rsidR="00356C91" w:rsidRPr="00356C91" w:rsidRDefault="00356C91" w:rsidP="00530B4F">
            <w:pPr>
              <w:jc w:val="center"/>
              <w:cnfStyle w:val="000000010000" w:firstRow="0" w:lastRow="0" w:firstColumn="0" w:lastColumn="0" w:oddVBand="0" w:evenVBand="0" w:oddHBand="0" w:evenHBand="1" w:firstRowFirstColumn="0" w:firstRowLastColumn="0" w:lastRowFirstColumn="0" w:lastRowLastColumn="0"/>
            </w:pPr>
            <w:r w:rsidRPr="00356C91">
              <w:t>171</w:t>
            </w:r>
          </w:p>
        </w:tc>
        <w:tc>
          <w:tcPr>
            <w:tcW w:w="1169" w:type="dxa"/>
            <w:tcBorders>
              <w:top w:val="single" w:sz="4" w:space="0" w:color="auto"/>
              <w:left w:val="single" w:sz="4" w:space="0" w:color="auto"/>
              <w:bottom w:val="single" w:sz="4" w:space="0" w:color="auto"/>
              <w:right w:val="single" w:sz="4" w:space="0" w:color="auto"/>
            </w:tcBorders>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pPr>
            <w:r w:rsidRPr="00356C91">
              <w:t>171</w:t>
            </w:r>
          </w:p>
        </w:tc>
        <w:tc>
          <w:tcPr>
            <w:tcW w:w="1033" w:type="dxa"/>
            <w:tcBorders>
              <w:top w:val="single" w:sz="4" w:space="0" w:color="auto"/>
              <w:left w:val="single" w:sz="4" w:space="0" w:color="auto"/>
              <w:bottom w:val="single" w:sz="4" w:space="0" w:color="auto"/>
              <w:right w:val="single" w:sz="4" w:space="0" w:color="auto"/>
            </w:tcBorders>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pPr>
            <w:r w:rsidRPr="00356C91">
              <w:t>0</w:t>
            </w:r>
          </w:p>
        </w:tc>
      </w:tr>
      <w:tr w:rsidR="00356C91" w:rsidTr="002B23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356C91" w:rsidRDefault="00356C91" w:rsidP="002B2389">
            <w:pPr>
              <w:jc w:val="both"/>
              <w:rPr>
                <w:rFonts w:ascii="Times New Roman" w:hAnsi="Times New Roman"/>
                <w:b w:val="0"/>
                <w:bCs w:val="0"/>
                <w:sz w:val="28"/>
                <w:szCs w:val="28"/>
              </w:rPr>
            </w:pPr>
            <w:r>
              <w:rPr>
                <w:rFonts w:ascii="Times New Roman" w:hAnsi="Times New Roman"/>
                <w:b w:val="0"/>
                <w:bCs w:val="0"/>
                <w:sz w:val="28"/>
                <w:szCs w:val="28"/>
              </w:rPr>
              <w:t>Всего:</w:t>
            </w:r>
          </w:p>
        </w:tc>
        <w:tc>
          <w:tcPr>
            <w:tcW w:w="111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530B4F">
            <w:pPr>
              <w:jc w:val="center"/>
              <w:cnfStyle w:val="000000100000" w:firstRow="0" w:lastRow="0" w:firstColumn="0" w:lastColumn="0" w:oddVBand="0" w:evenVBand="0" w:oddHBand="1" w:evenHBand="0" w:firstRowFirstColumn="0" w:firstRowLastColumn="0" w:lastRowFirstColumn="0" w:lastRowLastColumn="0"/>
              <w:rPr>
                <w:b/>
                <w:bCs/>
              </w:rPr>
            </w:pPr>
            <w:r w:rsidRPr="00356C91">
              <w:rPr>
                <w:b/>
                <w:bCs/>
              </w:rPr>
              <w:t>3014</w:t>
            </w:r>
          </w:p>
        </w:tc>
        <w:tc>
          <w:tcPr>
            <w:tcW w:w="92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356C91">
            <w:pPr>
              <w:spacing w:after="200" w:line="276" w:lineRule="auto"/>
              <w:cnfStyle w:val="000000100000" w:firstRow="0" w:lastRow="0" w:firstColumn="0" w:lastColumn="0" w:oddVBand="0" w:evenVBand="0" w:oddHBand="1" w:evenHBand="0" w:firstRowFirstColumn="0" w:firstRowLastColumn="0" w:lastRowFirstColumn="0" w:lastRowLastColumn="0"/>
              <w:rPr>
                <w:b/>
                <w:bCs/>
              </w:rPr>
            </w:pPr>
            <w:r w:rsidRPr="00356C91">
              <w:rPr>
                <w:b/>
                <w:bCs/>
              </w:rPr>
              <w:t>3623</w:t>
            </w:r>
          </w:p>
        </w:tc>
        <w:tc>
          <w:tcPr>
            <w:tcW w:w="105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356C91">
            <w:pPr>
              <w:spacing w:after="200" w:line="276" w:lineRule="auto"/>
              <w:cnfStyle w:val="000000100000" w:firstRow="0" w:lastRow="0" w:firstColumn="0" w:lastColumn="0" w:oddVBand="0" w:evenVBand="0" w:oddHBand="1" w:evenHBand="0" w:firstRowFirstColumn="0" w:firstRowLastColumn="0" w:lastRowFirstColumn="0" w:lastRowLastColumn="0"/>
              <w:rPr>
                <w:b/>
                <w:bCs/>
              </w:rPr>
            </w:pPr>
            <w:r w:rsidRPr="00356C91">
              <w:rPr>
                <w:b/>
                <w:bCs/>
              </w:rPr>
              <w:t>+806</w:t>
            </w:r>
          </w:p>
        </w:tc>
        <w:tc>
          <w:tcPr>
            <w:tcW w:w="1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530B4F">
            <w:pPr>
              <w:jc w:val="center"/>
              <w:cnfStyle w:val="000000100000" w:firstRow="0" w:lastRow="0" w:firstColumn="0" w:lastColumn="0" w:oddVBand="0" w:evenVBand="0" w:oddHBand="1" w:evenHBand="0" w:firstRowFirstColumn="0" w:firstRowLastColumn="0" w:lastRowFirstColumn="0" w:lastRowLastColumn="0"/>
              <w:rPr>
                <w:b/>
                <w:bCs/>
              </w:rPr>
            </w:pPr>
            <w:r w:rsidRPr="00356C91">
              <w:rPr>
                <w:b/>
                <w:bCs/>
              </w:rPr>
              <w:t>167860</w:t>
            </w:r>
          </w:p>
        </w:tc>
        <w:tc>
          <w:tcPr>
            <w:tcW w:w="116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356C91">
            <w:pPr>
              <w:spacing w:after="200" w:line="276" w:lineRule="auto"/>
              <w:cnfStyle w:val="000000100000" w:firstRow="0" w:lastRow="0" w:firstColumn="0" w:lastColumn="0" w:oddVBand="0" w:evenVBand="0" w:oddHBand="1" w:evenHBand="0" w:firstRowFirstColumn="0" w:firstRowLastColumn="0" w:lastRowFirstColumn="0" w:lastRowLastColumn="0"/>
              <w:rPr>
                <w:b/>
                <w:bCs/>
              </w:rPr>
            </w:pPr>
            <w:r w:rsidRPr="00356C91">
              <w:rPr>
                <w:b/>
                <w:bCs/>
              </w:rPr>
              <w:t>168848</w:t>
            </w:r>
          </w:p>
        </w:tc>
        <w:tc>
          <w:tcPr>
            <w:tcW w:w="10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56C91" w:rsidRPr="00356C91" w:rsidRDefault="00356C91" w:rsidP="00356C91">
            <w:pPr>
              <w:spacing w:after="200" w:line="276" w:lineRule="auto"/>
              <w:cnfStyle w:val="000000100000" w:firstRow="0" w:lastRow="0" w:firstColumn="0" w:lastColumn="0" w:oddVBand="0" w:evenVBand="0" w:oddHBand="1" w:evenHBand="0" w:firstRowFirstColumn="0" w:firstRowLastColumn="0" w:lastRowFirstColumn="0" w:lastRowLastColumn="0"/>
              <w:rPr>
                <w:b/>
                <w:bCs/>
              </w:rPr>
            </w:pPr>
            <w:r w:rsidRPr="00356C91">
              <w:rPr>
                <w:b/>
                <w:bCs/>
              </w:rPr>
              <w:t>+988</w:t>
            </w:r>
          </w:p>
        </w:tc>
      </w:tr>
    </w:tbl>
    <w:p w:rsidR="00416A68" w:rsidRDefault="00416A68" w:rsidP="00416A68">
      <w:pPr>
        <w:pStyle w:val="2"/>
        <w:rPr>
          <w:b w:val="0"/>
          <w:color w:val="365F91" w:themeColor="accent1" w:themeShade="BF"/>
          <w:sz w:val="28"/>
          <w:szCs w:val="28"/>
        </w:rPr>
      </w:pPr>
      <w:r>
        <w:rPr>
          <w:b w:val="0"/>
          <w:color w:val="365F91" w:themeColor="accent1" w:themeShade="BF"/>
          <w:sz w:val="28"/>
          <w:szCs w:val="28"/>
        </w:rPr>
        <w:lastRenderedPageBreak/>
        <w:t>Процентное соотношение поступлений</w:t>
      </w:r>
    </w:p>
    <w:tbl>
      <w:tblPr>
        <w:tblStyle w:val="-2"/>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2013"/>
        <w:gridCol w:w="1879"/>
        <w:gridCol w:w="2818"/>
      </w:tblGrid>
      <w:tr w:rsidR="00416A68" w:rsidTr="00356C91">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19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rPr>
                <w:rFonts w:ascii="Times New Roman" w:hAnsi="Times New Roman"/>
                <w:b w:val="0"/>
                <w:bCs w:val="0"/>
                <w:sz w:val="28"/>
                <w:szCs w:val="28"/>
              </w:rPr>
            </w:pPr>
            <w:r>
              <w:rPr>
                <w:rFonts w:ascii="Times New Roman" w:hAnsi="Times New Roman"/>
                <w:b w:val="0"/>
                <w:bCs w:val="0"/>
                <w:sz w:val="28"/>
                <w:szCs w:val="28"/>
              </w:rPr>
              <w:t>Виды изданий</w:t>
            </w:r>
          </w:p>
        </w:tc>
        <w:tc>
          <w:tcPr>
            <w:tcW w:w="201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Pr>
                <w:rFonts w:ascii="Times New Roman" w:hAnsi="Times New Roman"/>
                <w:b w:val="0"/>
                <w:bCs w:val="0"/>
                <w:sz w:val="28"/>
                <w:szCs w:val="28"/>
              </w:rPr>
              <w:t>% соотношение</w:t>
            </w:r>
          </w:p>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Pr>
                <w:rFonts w:ascii="Times New Roman" w:hAnsi="Times New Roman"/>
                <w:b w:val="0"/>
                <w:bCs w:val="0"/>
                <w:sz w:val="28"/>
                <w:szCs w:val="28"/>
              </w:rPr>
              <w:t>202</w:t>
            </w:r>
            <w:r w:rsidR="00D01D94">
              <w:rPr>
                <w:rFonts w:ascii="Times New Roman" w:hAnsi="Times New Roman"/>
                <w:b w:val="0"/>
                <w:bCs w:val="0"/>
                <w:sz w:val="28"/>
                <w:szCs w:val="28"/>
              </w:rPr>
              <w:t>2</w:t>
            </w:r>
          </w:p>
        </w:tc>
        <w:tc>
          <w:tcPr>
            <w:tcW w:w="187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Pr="00337E6B" w:rsidRDefault="00416A68" w:rsidP="002B238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rPr>
            </w:pPr>
            <w:r w:rsidRPr="00337E6B">
              <w:rPr>
                <w:rFonts w:ascii="Times New Roman" w:hAnsi="Times New Roman"/>
                <w:b w:val="0"/>
                <w:sz w:val="28"/>
                <w:szCs w:val="28"/>
              </w:rPr>
              <w:t>% соотношение</w:t>
            </w:r>
          </w:p>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sidRPr="00337E6B">
              <w:rPr>
                <w:rFonts w:ascii="Times New Roman" w:hAnsi="Times New Roman"/>
                <w:b w:val="0"/>
                <w:bCs w:val="0"/>
                <w:sz w:val="28"/>
                <w:szCs w:val="28"/>
              </w:rPr>
              <w:t>202</w:t>
            </w:r>
            <w:r w:rsidR="00D01D94">
              <w:rPr>
                <w:rFonts w:ascii="Times New Roman" w:hAnsi="Times New Roman"/>
                <w:b w:val="0"/>
                <w:bCs w:val="0"/>
                <w:sz w:val="28"/>
                <w:szCs w:val="28"/>
              </w:rPr>
              <w:t>3</w:t>
            </w:r>
          </w:p>
        </w:tc>
        <w:tc>
          <w:tcPr>
            <w:tcW w:w="281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8"/>
                <w:szCs w:val="28"/>
              </w:rPr>
            </w:pPr>
            <w:r>
              <w:rPr>
                <w:rFonts w:ascii="Times New Roman" w:hAnsi="Times New Roman"/>
                <w:b w:val="0"/>
                <w:bCs w:val="0"/>
                <w:sz w:val="28"/>
                <w:szCs w:val="28"/>
              </w:rPr>
              <w:t>+, -</w:t>
            </w:r>
          </w:p>
        </w:tc>
      </w:tr>
      <w:tr w:rsidR="00356C91" w:rsidTr="00356C91">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1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6C91" w:rsidRDefault="00356C91" w:rsidP="002B2389">
            <w:pPr>
              <w:jc w:val="both"/>
              <w:rPr>
                <w:rFonts w:ascii="Times New Roman" w:hAnsi="Times New Roman"/>
                <w:sz w:val="28"/>
                <w:szCs w:val="28"/>
              </w:rPr>
            </w:pPr>
            <w:r>
              <w:rPr>
                <w:rFonts w:ascii="Times New Roman" w:hAnsi="Times New Roman"/>
                <w:sz w:val="28"/>
                <w:szCs w:val="28"/>
              </w:rPr>
              <w:t>Книги</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3E0302" w:rsidRDefault="00356C91" w:rsidP="00530B4F">
            <w:pPr>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65,8%</w:t>
            </w:r>
          </w:p>
        </w:tc>
        <w:tc>
          <w:tcPr>
            <w:tcW w:w="1879"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6F55E7" w:rsidRDefault="00356C91" w:rsidP="00356C91">
            <w:pPr>
              <w:spacing w:after="200" w:line="276" w:lineRule="auto"/>
              <w:cnfStyle w:val="000000100000" w:firstRow="0" w:lastRow="0" w:firstColumn="0" w:lastColumn="0" w:oddVBand="0" w:evenVBand="0" w:oddHBand="1" w:evenHBand="0" w:firstRowFirstColumn="0" w:firstRowLastColumn="0" w:lastRowFirstColumn="0" w:lastRowLastColumn="0"/>
            </w:pPr>
            <w:r w:rsidRPr="006F55E7">
              <w:t>78,6%</w:t>
            </w:r>
          </w:p>
        </w:tc>
        <w:tc>
          <w:tcPr>
            <w:tcW w:w="2818"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6F55E7" w:rsidRDefault="00356C91" w:rsidP="00356C91">
            <w:pPr>
              <w:spacing w:after="200" w:line="276" w:lineRule="auto"/>
              <w:cnfStyle w:val="000000100000" w:firstRow="0" w:lastRow="0" w:firstColumn="0" w:lastColumn="0" w:oddVBand="0" w:evenVBand="0" w:oddHBand="1" w:evenHBand="0" w:firstRowFirstColumn="0" w:firstRowLastColumn="0" w:lastRowFirstColumn="0" w:lastRowLastColumn="0"/>
            </w:pPr>
            <w:r w:rsidRPr="006F55E7">
              <w:t>+12,8</w:t>
            </w:r>
          </w:p>
        </w:tc>
      </w:tr>
      <w:tr w:rsidR="00356C91" w:rsidTr="00356C91">
        <w:trPr>
          <w:cnfStyle w:val="000000010000" w:firstRow="0" w:lastRow="0" w:firstColumn="0" w:lastColumn="0" w:oddVBand="0" w:evenVBand="0" w:oddHBand="0" w:evenHBand="1"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31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56C91" w:rsidRDefault="00356C91" w:rsidP="002B2389">
            <w:pPr>
              <w:jc w:val="both"/>
              <w:rPr>
                <w:rFonts w:ascii="Times New Roman" w:hAnsi="Times New Roman"/>
                <w:sz w:val="28"/>
                <w:szCs w:val="28"/>
              </w:rPr>
            </w:pPr>
            <w:r>
              <w:rPr>
                <w:rFonts w:ascii="Times New Roman" w:hAnsi="Times New Roman"/>
                <w:sz w:val="28"/>
                <w:szCs w:val="28"/>
              </w:rPr>
              <w:t>Периодические издания</w:t>
            </w:r>
          </w:p>
        </w:tc>
        <w:tc>
          <w:tcPr>
            <w:tcW w:w="201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56C91" w:rsidRPr="003E0302" w:rsidRDefault="00356C91" w:rsidP="00530B4F">
            <w:pPr>
              <w:jc w:val="center"/>
              <w:cnfStyle w:val="000000010000" w:firstRow="0" w:lastRow="0" w:firstColumn="0" w:lastColumn="0" w:oddVBand="0" w:evenVBand="0" w:oddHBand="0" w:evenHBand="1" w:firstRowFirstColumn="0" w:firstRowLastColumn="0" w:lastRowFirstColumn="0" w:lastRowLastColumn="0"/>
              <w:rPr>
                <w:sz w:val="28"/>
                <w:szCs w:val="28"/>
              </w:rPr>
            </w:pPr>
            <w:r>
              <w:rPr>
                <w:sz w:val="28"/>
                <w:szCs w:val="28"/>
              </w:rPr>
              <w:t>15%</w:t>
            </w:r>
          </w:p>
        </w:tc>
        <w:tc>
          <w:tcPr>
            <w:tcW w:w="187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56C91" w:rsidRPr="006F55E7"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pPr>
            <w:r w:rsidRPr="006F55E7">
              <w:t>13%</w:t>
            </w:r>
          </w:p>
        </w:tc>
        <w:tc>
          <w:tcPr>
            <w:tcW w:w="28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56C91" w:rsidRPr="006F55E7"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pPr>
            <w:r w:rsidRPr="006F55E7">
              <w:t>-2</w:t>
            </w:r>
          </w:p>
        </w:tc>
      </w:tr>
      <w:tr w:rsidR="00356C91" w:rsidTr="00356C91">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31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6C91" w:rsidRDefault="00356C91" w:rsidP="002B2389">
            <w:pPr>
              <w:shd w:val="clear" w:color="auto" w:fill="FFFFFF" w:themeFill="background1"/>
              <w:jc w:val="both"/>
              <w:rPr>
                <w:rFonts w:ascii="Times New Roman" w:hAnsi="Times New Roman"/>
                <w:sz w:val="28"/>
                <w:szCs w:val="28"/>
              </w:rPr>
            </w:pPr>
            <w:r>
              <w:rPr>
                <w:rFonts w:ascii="Times New Roman" w:hAnsi="Times New Roman"/>
                <w:sz w:val="28"/>
                <w:szCs w:val="28"/>
              </w:rPr>
              <w:t>Другие виды</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3E0302" w:rsidRDefault="00356C91" w:rsidP="00530B4F">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19,2%</w:t>
            </w:r>
          </w:p>
        </w:tc>
        <w:tc>
          <w:tcPr>
            <w:tcW w:w="1879"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6F55E7" w:rsidRDefault="00356C91" w:rsidP="00356C91">
            <w:pPr>
              <w:spacing w:after="200" w:line="276" w:lineRule="auto"/>
              <w:cnfStyle w:val="000000100000" w:firstRow="0" w:lastRow="0" w:firstColumn="0" w:lastColumn="0" w:oddVBand="0" w:evenVBand="0" w:oddHBand="1" w:evenHBand="0" w:firstRowFirstColumn="0" w:firstRowLastColumn="0" w:lastRowFirstColumn="0" w:lastRowLastColumn="0"/>
            </w:pPr>
            <w:r w:rsidRPr="006F55E7">
              <w:t>8,4%</w:t>
            </w:r>
          </w:p>
        </w:tc>
        <w:tc>
          <w:tcPr>
            <w:tcW w:w="2818"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6F55E7" w:rsidRDefault="00356C91" w:rsidP="00356C91">
            <w:pPr>
              <w:spacing w:after="200" w:line="276" w:lineRule="auto"/>
              <w:cnfStyle w:val="000000100000" w:firstRow="0" w:lastRow="0" w:firstColumn="0" w:lastColumn="0" w:oddVBand="0" w:evenVBand="0" w:oddHBand="1" w:evenHBand="0" w:firstRowFirstColumn="0" w:firstRowLastColumn="0" w:lastRowFirstColumn="0" w:lastRowLastColumn="0"/>
            </w:pPr>
            <w:r w:rsidRPr="006F55E7">
              <w:t>-10,8</w:t>
            </w:r>
          </w:p>
        </w:tc>
      </w:tr>
    </w:tbl>
    <w:p w:rsidR="00416A68" w:rsidRDefault="00416A68" w:rsidP="00416A68">
      <w:pPr>
        <w:pStyle w:val="ae"/>
        <w:shd w:val="clear" w:color="auto" w:fill="FFFFFF" w:themeFill="background1"/>
        <w:rPr>
          <w:color w:val="365F91" w:themeColor="accent1" w:themeShade="BF"/>
          <w:sz w:val="28"/>
          <w:szCs w:val="28"/>
        </w:rPr>
      </w:pPr>
    </w:p>
    <w:p w:rsidR="00416A68" w:rsidRDefault="00416A68" w:rsidP="00416A68">
      <w:pPr>
        <w:pStyle w:val="ae"/>
        <w:shd w:val="clear" w:color="auto" w:fill="FFFFFF" w:themeFill="background1"/>
        <w:rPr>
          <w:color w:val="365F91" w:themeColor="accent1" w:themeShade="BF"/>
          <w:sz w:val="28"/>
          <w:szCs w:val="28"/>
        </w:rPr>
      </w:pPr>
      <w:r>
        <w:rPr>
          <w:color w:val="365F91" w:themeColor="accent1" w:themeShade="BF"/>
          <w:sz w:val="28"/>
          <w:szCs w:val="28"/>
        </w:rPr>
        <w:t>Распределение поступлений по отраслевому составу</w:t>
      </w:r>
    </w:p>
    <w:tbl>
      <w:tblPr>
        <w:tblStyle w:val="-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794"/>
        <w:gridCol w:w="766"/>
        <w:gridCol w:w="787"/>
        <w:gridCol w:w="804"/>
        <w:gridCol w:w="702"/>
        <w:gridCol w:w="792"/>
        <w:gridCol w:w="827"/>
        <w:gridCol w:w="766"/>
        <w:gridCol w:w="793"/>
        <w:gridCol w:w="709"/>
        <w:gridCol w:w="817"/>
        <w:gridCol w:w="709"/>
      </w:tblGrid>
      <w:tr w:rsidR="00416A68" w:rsidTr="002B238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416A68" w:rsidRDefault="00416A68" w:rsidP="002B2389">
            <w:pPr>
              <w:jc w:val="both"/>
              <w:rPr>
                <w:sz w:val="26"/>
                <w:szCs w:val="26"/>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Всего</w:t>
            </w:r>
          </w:p>
        </w:tc>
        <w:tc>
          <w:tcPr>
            <w:tcW w:w="1591"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ОПЛ</w:t>
            </w:r>
          </w:p>
        </w:tc>
        <w:tc>
          <w:tcPr>
            <w:tcW w:w="149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2,5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3,4</w:t>
            </w:r>
          </w:p>
        </w:tc>
        <w:tc>
          <w:tcPr>
            <w:tcW w:w="1502"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75,85</w:t>
            </w:r>
          </w:p>
        </w:tc>
        <w:tc>
          <w:tcPr>
            <w:tcW w:w="152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jc w:val="both"/>
              <w:cnfStyle w:val="100000000000" w:firstRow="1" w:lastRow="0" w:firstColumn="0" w:lastColumn="0" w:oddVBand="0" w:evenVBand="0" w:oddHBand="0" w:evenHBand="0" w:firstRowFirstColumn="0" w:firstRowLastColumn="0" w:lastRowFirstColumn="0" w:lastRowLastColumn="0"/>
              <w:rPr>
                <w:sz w:val="26"/>
                <w:szCs w:val="26"/>
              </w:rPr>
            </w:pPr>
            <w:r>
              <w:rPr>
                <w:b w:val="0"/>
                <w:bCs w:val="0"/>
                <w:sz w:val="26"/>
                <w:szCs w:val="26"/>
              </w:rPr>
              <w:t>Худож.</w:t>
            </w:r>
          </w:p>
        </w:tc>
      </w:tr>
      <w:tr w:rsidR="00416A68" w:rsidTr="002B238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416A68" w:rsidRDefault="00416A68" w:rsidP="002B2389">
            <w:pPr>
              <w:jc w:val="both"/>
              <w:rPr>
                <w:sz w:val="26"/>
                <w:szCs w:val="26"/>
              </w:rPr>
            </w:pPr>
          </w:p>
        </w:tc>
        <w:tc>
          <w:tcPr>
            <w:tcW w:w="79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D01D94">
              <w:rPr>
                <w:b/>
                <w:bCs/>
              </w:rPr>
              <w:t>2</w:t>
            </w:r>
          </w:p>
        </w:tc>
        <w:tc>
          <w:tcPr>
            <w:tcW w:w="76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D01D94">
              <w:rPr>
                <w:b/>
                <w:bCs/>
              </w:rPr>
              <w:t>3</w:t>
            </w:r>
          </w:p>
        </w:tc>
        <w:tc>
          <w:tcPr>
            <w:tcW w:w="78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D01D94">
              <w:rPr>
                <w:b/>
                <w:bCs/>
              </w:rPr>
              <w:t>2</w:t>
            </w:r>
          </w:p>
        </w:tc>
        <w:tc>
          <w:tcPr>
            <w:tcW w:w="80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D01D94">
              <w:rPr>
                <w:b/>
                <w:bCs/>
              </w:rPr>
              <w:t>3</w:t>
            </w:r>
          </w:p>
        </w:tc>
        <w:tc>
          <w:tcPr>
            <w:tcW w:w="70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D01D94">
              <w:rPr>
                <w:b/>
                <w:bCs/>
              </w:rPr>
              <w:t>2</w:t>
            </w:r>
          </w:p>
        </w:tc>
        <w:tc>
          <w:tcPr>
            <w:tcW w:w="79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D01D94">
              <w:rPr>
                <w:b/>
                <w:bCs/>
              </w:rPr>
              <w:t>3</w:t>
            </w:r>
          </w:p>
        </w:tc>
        <w:tc>
          <w:tcPr>
            <w:tcW w:w="82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D01D94">
              <w:rPr>
                <w:b/>
                <w:bCs/>
              </w:rPr>
              <w:t>2</w:t>
            </w:r>
          </w:p>
        </w:tc>
        <w:tc>
          <w:tcPr>
            <w:tcW w:w="76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D01D94">
              <w:rPr>
                <w:b/>
                <w:bCs/>
              </w:rPr>
              <w:t>3</w:t>
            </w:r>
          </w:p>
        </w:tc>
        <w:tc>
          <w:tcPr>
            <w:tcW w:w="79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D01D94">
              <w:rPr>
                <w:b/>
                <w:bCs/>
              </w:rPr>
              <w:t>2</w:t>
            </w:r>
          </w:p>
        </w:tc>
        <w:tc>
          <w:tcPr>
            <w:tcW w:w="70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D01D94">
              <w:rPr>
                <w:b/>
                <w:bCs/>
              </w:rPr>
              <w:t>3</w:t>
            </w:r>
          </w:p>
        </w:tc>
        <w:tc>
          <w:tcPr>
            <w:tcW w:w="81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D01D94">
              <w:rPr>
                <w:b/>
                <w:bCs/>
              </w:rPr>
              <w:t>2</w:t>
            </w:r>
          </w:p>
        </w:tc>
        <w:tc>
          <w:tcPr>
            <w:tcW w:w="70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416A68" w:rsidRDefault="00416A68" w:rsidP="002B2389">
            <w:pPr>
              <w:jc w:val="center"/>
              <w:cnfStyle w:val="000000100000" w:firstRow="0" w:lastRow="0" w:firstColumn="0" w:lastColumn="0" w:oddVBand="0" w:evenVBand="0" w:oddHBand="1" w:evenHBand="0" w:firstRowFirstColumn="0" w:firstRowLastColumn="0" w:lastRowFirstColumn="0" w:lastRowLastColumn="0"/>
              <w:rPr>
                <w:b/>
                <w:bCs/>
              </w:rPr>
            </w:pPr>
            <w:r>
              <w:rPr>
                <w:b/>
                <w:bCs/>
              </w:rPr>
              <w:t>202</w:t>
            </w:r>
            <w:r w:rsidR="00D01D94">
              <w:rPr>
                <w:b/>
                <w:bCs/>
              </w:rPr>
              <w:t>3</w:t>
            </w:r>
          </w:p>
        </w:tc>
      </w:tr>
      <w:tr w:rsidR="00356C91" w:rsidRPr="00356C91" w:rsidTr="002B23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56C91" w:rsidRPr="00356C91" w:rsidRDefault="00356C91" w:rsidP="002B2389">
            <w:pPr>
              <w:pStyle w:val="ae"/>
              <w:jc w:val="both"/>
            </w:pPr>
            <w:r w:rsidRPr="00356C91">
              <w:t>Нов.п.</w:t>
            </w:r>
          </w:p>
        </w:tc>
        <w:tc>
          <w:tcPr>
            <w:tcW w:w="794"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356C91">
              <w:rPr>
                <w:bCs/>
              </w:rPr>
              <w:t>3014</w:t>
            </w:r>
          </w:p>
        </w:tc>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356C91">
              <w:rPr>
                <w:bCs/>
              </w:rPr>
              <w:t>3623</w:t>
            </w:r>
          </w:p>
        </w:tc>
        <w:tc>
          <w:tcPr>
            <w:tcW w:w="787"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356C91">
              <w:rPr>
                <w:bCs/>
              </w:rPr>
              <w:t>861</w:t>
            </w:r>
          </w:p>
        </w:tc>
        <w:tc>
          <w:tcPr>
            <w:tcW w:w="804"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356C91">
              <w:rPr>
                <w:bCs/>
              </w:rPr>
              <w:t>818</w:t>
            </w:r>
          </w:p>
        </w:tc>
        <w:tc>
          <w:tcPr>
            <w:tcW w:w="702"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356C91">
              <w:rPr>
                <w:bCs/>
              </w:rPr>
              <w:t>191</w:t>
            </w:r>
          </w:p>
        </w:tc>
        <w:tc>
          <w:tcPr>
            <w:tcW w:w="792"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356C91">
              <w:rPr>
                <w:bCs/>
              </w:rPr>
              <w:t>89</w:t>
            </w:r>
          </w:p>
        </w:tc>
        <w:tc>
          <w:tcPr>
            <w:tcW w:w="827"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356C91">
              <w:rPr>
                <w:bCs/>
              </w:rPr>
              <w:t>87</w:t>
            </w:r>
          </w:p>
        </w:tc>
        <w:tc>
          <w:tcPr>
            <w:tcW w:w="766"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356C91">
              <w:rPr>
                <w:bCs/>
              </w:rPr>
              <w:t>309</w:t>
            </w:r>
          </w:p>
        </w:tc>
        <w:tc>
          <w:tcPr>
            <w:tcW w:w="793"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356C91">
              <w:rPr>
                <w:bCs/>
              </w:rPr>
              <w:t>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356C91">
              <w:rPr>
                <w:bCs/>
              </w:rPr>
              <w:t>42</w:t>
            </w:r>
          </w:p>
        </w:tc>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356C91">
              <w:rPr>
                <w:bCs/>
              </w:rPr>
              <w:t>1867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356C91" w:rsidRPr="00356C91" w:rsidRDefault="00356C91" w:rsidP="00356C91">
            <w:pPr>
              <w:spacing w:after="200" w:line="276" w:lineRule="auto"/>
              <w:cnfStyle w:val="000000010000" w:firstRow="0" w:lastRow="0" w:firstColumn="0" w:lastColumn="0" w:oddVBand="0" w:evenVBand="0" w:oddHBand="0" w:evenHBand="1" w:firstRowFirstColumn="0" w:firstRowLastColumn="0" w:lastRowFirstColumn="0" w:lastRowLastColumn="0"/>
              <w:rPr>
                <w:bCs/>
              </w:rPr>
            </w:pPr>
            <w:r w:rsidRPr="00356C91">
              <w:rPr>
                <w:bCs/>
              </w:rPr>
              <w:t>2365</w:t>
            </w:r>
          </w:p>
        </w:tc>
      </w:tr>
    </w:tbl>
    <w:p w:rsidR="00416A68" w:rsidRPr="00356C91" w:rsidRDefault="00416A68" w:rsidP="00416A68">
      <w:pPr>
        <w:spacing w:after="0" w:line="240" w:lineRule="auto"/>
        <w:jc w:val="both"/>
        <w:rPr>
          <w:rFonts w:ascii="Times New Roman" w:hAnsi="Times New Roman"/>
          <w:bCs/>
          <w:sz w:val="24"/>
          <w:szCs w:val="24"/>
        </w:rPr>
      </w:pPr>
    </w:p>
    <w:p w:rsidR="00416A68" w:rsidRDefault="00416A68" w:rsidP="00416A68">
      <w:pPr>
        <w:spacing w:after="0" w:line="240" w:lineRule="auto"/>
        <w:jc w:val="center"/>
        <w:rPr>
          <w:rFonts w:ascii="Times New Roman" w:hAnsi="Times New Roman"/>
          <w:b/>
          <w:bCs/>
          <w:color w:val="365F91" w:themeColor="accent1" w:themeShade="BF"/>
          <w:sz w:val="28"/>
          <w:szCs w:val="28"/>
        </w:rPr>
      </w:pPr>
      <w:r>
        <w:rPr>
          <w:rFonts w:ascii="Times New Roman" w:hAnsi="Times New Roman" w:cs="Times New Roman"/>
          <w:b/>
          <w:color w:val="365F91" w:themeColor="accent1" w:themeShade="BF"/>
          <w:sz w:val="28"/>
          <w:szCs w:val="28"/>
        </w:rPr>
        <w:t>4.2. Движение совокупного фонда муниципальных библиотек, в т.ч. по видам документов.</w:t>
      </w:r>
    </w:p>
    <w:p w:rsidR="00416A68" w:rsidRPr="00356C91" w:rsidRDefault="00416A68" w:rsidP="00356C91">
      <w:pPr>
        <w:rPr>
          <w:rFonts w:ascii="Times New Roman" w:hAnsi="Times New Roman" w:cs="Times New Roman"/>
          <w:bCs/>
          <w:sz w:val="28"/>
          <w:szCs w:val="28"/>
        </w:rPr>
      </w:pPr>
      <w:r>
        <w:rPr>
          <w:rFonts w:ascii="Times New Roman" w:hAnsi="Times New Roman"/>
          <w:b/>
          <w:bCs/>
          <w:sz w:val="28"/>
          <w:szCs w:val="28"/>
        </w:rPr>
        <w:t>4.2.1.</w:t>
      </w:r>
      <w:r w:rsidR="00356C91" w:rsidRPr="00356C91">
        <w:rPr>
          <w:rFonts w:ascii="Times New Roman" w:hAnsi="Times New Roman" w:cs="Times New Roman"/>
          <w:bCs/>
          <w:sz w:val="28"/>
          <w:szCs w:val="28"/>
        </w:rPr>
        <w:t xml:space="preserve"> </w:t>
      </w:r>
      <w:r w:rsidR="00356C91" w:rsidRPr="00C41E93">
        <w:rPr>
          <w:rFonts w:ascii="Times New Roman" w:hAnsi="Times New Roman" w:cs="Times New Roman"/>
          <w:bCs/>
          <w:sz w:val="28"/>
          <w:szCs w:val="28"/>
        </w:rPr>
        <w:t>Поступления в фонды муниципальных библиотек за 2023 год составило: 3623 экз.,   в том числе печатных изданий - 3623 экз.                                                                                                                                                                                                                                                                      электронных документов - 0;</w:t>
      </w:r>
      <w:r w:rsidR="00356C91">
        <w:rPr>
          <w:rFonts w:ascii="Times New Roman" w:hAnsi="Times New Roman" w:cs="Times New Roman"/>
          <w:bCs/>
          <w:sz w:val="28"/>
          <w:szCs w:val="28"/>
        </w:rPr>
        <w:t xml:space="preserve"> </w:t>
      </w:r>
      <w:r w:rsidR="00356C91" w:rsidRPr="00C41E93">
        <w:rPr>
          <w:rFonts w:ascii="Times New Roman" w:hAnsi="Times New Roman" w:cs="Times New Roman"/>
          <w:bCs/>
          <w:sz w:val="28"/>
          <w:szCs w:val="28"/>
        </w:rPr>
        <w:t>Поступление документов составляет 320 экз. в год на 1000 жителей (при нормативе ЮНЕСКО  250 документов на 1000 жителей).</w:t>
      </w:r>
      <w:r w:rsidR="00356C91">
        <w:rPr>
          <w:bCs/>
        </w:rPr>
        <w:t xml:space="preserve"> </w:t>
      </w:r>
      <w:r>
        <w:rPr>
          <w:rFonts w:ascii="Times New Roman" w:hAnsi="Times New Roman"/>
          <w:bCs/>
          <w:sz w:val="28"/>
          <w:szCs w:val="28"/>
        </w:rPr>
        <w:t xml:space="preserve"> </w:t>
      </w:r>
      <w:r>
        <w:rPr>
          <w:rFonts w:ascii="Times New Roman" w:hAnsi="Times New Roman"/>
          <w:b/>
          <w:bCs/>
          <w:sz w:val="28"/>
          <w:szCs w:val="28"/>
        </w:rPr>
        <w:t>(Приложе</w:t>
      </w:r>
      <w:r w:rsidR="00406AD0">
        <w:rPr>
          <w:rFonts w:ascii="Times New Roman" w:hAnsi="Times New Roman"/>
          <w:b/>
          <w:bCs/>
          <w:sz w:val="28"/>
          <w:szCs w:val="28"/>
        </w:rPr>
        <w:t>ние № 3</w:t>
      </w:r>
      <w:r>
        <w:rPr>
          <w:rFonts w:ascii="Times New Roman" w:hAnsi="Times New Roman"/>
          <w:b/>
          <w:bCs/>
          <w:sz w:val="28"/>
          <w:szCs w:val="28"/>
        </w:rPr>
        <w:t xml:space="preserve"> </w:t>
      </w:r>
      <w:r>
        <w:rPr>
          <w:rFonts w:ascii="Times New Roman" w:hAnsi="Times New Roman"/>
          <w:b/>
          <w:bCs/>
          <w:iCs/>
          <w:sz w:val="28"/>
          <w:szCs w:val="28"/>
        </w:rPr>
        <w:t>Таблица №1,№2</w:t>
      </w:r>
      <w:r>
        <w:rPr>
          <w:rFonts w:ascii="Times New Roman" w:hAnsi="Times New Roman"/>
          <w:b/>
          <w:bCs/>
          <w:sz w:val="28"/>
          <w:szCs w:val="28"/>
        </w:rPr>
        <w:t>).</w:t>
      </w:r>
    </w:p>
    <w:p w:rsidR="00416A68" w:rsidRDefault="00416A68" w:rsidP="00416A68">
      <w:pPr>
        <w:spacing w:after="0" w:line="240" w:lineRule="auto"/>
        <w:jc w:val="both"/>
        <w:rPr>
          <w:rFonts w:ascii="Times New Roman" w:hAnsi="Times New Roman"/>
          <w:b/>
          <w:bCs/>
          <w:sz w:val="28"/>
          <w:szCs w:val="28"/>
        </w:rPr>
      </w:pPr>
    </w:p>
    <w:p w:rsidR="00416A68" w:rsidRPr="00682B2A" w:rsidRDefault="00416A68" w:rsidP="00416A68">
      <w:pPr>
        <w:spacing w:after="0" w:line="240" w:lineRule="auto"/>
        <w:jc w:val="both"/>
        <w:rPr>
          <w:rFonts w:ascii="Times New Roman" w:hAnsi="Times New Roman" w:cs="Times New Roman"/>
          <w:sz w:val="28"/>
          <w:szCs w:val="28"/>
        </w:rPr>
      </w:pPr>
      <w:r>
        <w:rPr>
          <w:rFonts w:ascii="Times New Roman" w:hAnsi="Times New Roman"/>
          <w:b/>
          <w:sz w:val="28"/>
          <w:szCs w:val="28"/>
        </w:rPr>
        <w:t>4.2.2.</w:t>
      </w:r>
      <w:r>
        <w:rPr>
          <w:rFonts w:ascii="Times New Roman" w:hAnsi="Times New Roman"/>
          <w:sz w:val="28"/>
          <w:szCs w:val="28"/>
        </w:rPr>
        <w:t xml:space="preserve"> Выбытие из фондов муниципальных библиотек с указанием причин исключения из фонда. </w:t>
      </w:r>
      <w:r>
        <w:rPr>
          <w:rFonts w:ascii="Times New Roman" w:hAnsi="Times New Roman"/>
          <w:bCs/>
          <w:sz w:val="28"/>
          <w:szCs w:val="28"/>
        </w:rPr>
        <w:t xml:space="preserve">Из фондов муниципальных библиотек выбыло:                                                                                                                              </w:t>
      </w:r>
      <w:r w:rsidR="00356C91" w:rsidRPr="00356C91">
        <w:rPr>
          <w:rFonts w:ascii="Times New Roman" w:hAnsi="Times New Roman" w:cs="Times New Roman"/>
          <w:bCs/>
          <w:sz w:val="24"/>
          <w:szCs w:val="24"/>
        </w:rPr>
        <w:t>2635</w:t>
      </w:r>
      <w:r w:rsidRPr="00356C91">
        <w:rPr>
          <w:rFonts w:ascii="Times New Roman" w:hAnsi="Times New Roman" w:cs="Times New Roman"/>
          <w:sz w:val="24"/>
          <w:szCs w:val="24"/>
        </w:rPr>
        <w:t>,</w:t>
      </w:r>
      <w:r w:rsidRPr="00682B2A">
        <w:rPr>
          <w:rFonts w:ascii="Times New Roman" w:hAnsi="Times New Roman" w:cs="Times New Roman"/>
          <w:sz w:val="28"/>
          <w:szCs w:val="28"/>
        </w:rPr>
        <w:t xml:space="preserve"> что составляет </w:t>
      </w:r>
      <w:r w:rsidR="00356C91" w:rsidRPr="00356C91">
        <w:rPr>
          <w:rFonts w:ascii="Times New Roman" w:hAnsi="Times New Roman" w:cs="Times New Roman"/>
          <w:sz w:val="28"/>
          <w:szCs w:val="28"/>
        </w:rPr>
        <w:t xml:space="preserve">1,5 </w:t>
      </w:r>
      <w:r w:rsidRPr="00356C91">
        <w:rPr>
          <w:rFonts w:ascii="Times New Roman" w:hAnsi="Times New Roman" w:cs="Times New Roman"/>
          <w:sz w:val="28"/>
          <w:szCs w:val="28"/>
        </w:rPr>
        <w:t>%</w:t>
      </w:r>
      <w:r w:rsidRPr="00682B2A">
        <w:rPr>
          <w:rFonts w:ascii="Times New Roman" w:hAnsi="Times New Roman" w:cs="Times New Roman"/>
          <w:sz w:val="28"/>
          <w:szCs w:val="28"/>
        </w:rPr>
        <w:t xml:space="preserve"> от общего книжного фонда, что не превышает допустимой нормы списания. </w:t>
      </w:r>
    </w:p>
    <w:p w:rsidR="00416A68" w:rsidRDefault="00416A68" w:rsidP="00416A68">
      <w:pPr>
        <w:jc w:val="center"/>
        <w:rPr>
          <w:rFonts w:ascii="Times New Roman" w:hAnsi="Times New Roman" w:cs="Times New Roman"/>
          <w:b/>
          <w:sz w:val="24"/>
          <w:szCs w:val="24"/>
        </w:rPr>
      </w:pPr>
    </w:p>
    <w:tbl>
      <w:tblPr>
        <w:tblW w:w="10065" w:type="dxa"/>
        <w:tblInd w:w="-102" w:type="dxa"/>
        <w:tblLayout w:type="fixed"/>
        <w:tblCellMar>
          <w:left w:w="40" w:type="dxa"/>
          <w:right w:w="40" w:type="dxa"/>
        </w:tblCellMar>
        <w:tblLook w:val="04A0" w:firstRow="1" w:lastRow="0" w:firstColumn="1" w:lastColumn="0" w:noHBand="0" w:noVBand="1"/>
      </w:tblPr>
      <w:tblGrid>
        <w:gridCol w:w="2138"/>
        <w:gridCol w:w="1084"/>
        <w:gridCol w:w="1027"/>
        <w:gridCol w:w="684"/>
        <w:gridCol w:w="741"/>
        <w:gridCol w:w="798"/>
        <w:gridCol w:w="798"/>
        <w:gridCol w:w="855"/>
        <w:gridCol w:w="662"/>
        <w:gridCol w:w="720"/>
        <w:gridCol w:w="558"/>
      </w:tblGrid>
      <w:tr w:rsidR="00416A68" w:rsidTr="002B2389">
        <w:trPr>
          <w:trHeight w:val="2019"/>
        </w:trPr>
        <w:tc>
          <w:tcPr>
            <w:tcW w:w="2138" w:type="dxa"/>
            <w:tcBorders>
              <w:top w:val="single" w:sz="6" w:space="0" w:color="auto"/>
              <w:left w:val="single" w:sz="6" w:space="0" w:color="auto"/>
              <w:bottom w:val="nil"/>
              <w:right w:val="single" w:sz="6" w:space="0" w:color="auto"/>
            </w:tcBorders>
            <w:shd w:val="clear" w:color="auto" w:fill="DBE5F1" w:themeFill="accent1" w:themeFillTint="33"/>
          </w:tcPr>
          <w:p w:rsidR="00416A68" w:rsidRDefault="00416A68" w:rsidP="002B2389">
            <w:pPr>
              <w:rPr>
                <w:rFonts w:ascii="Times New Roman" w:hAnsi="Times New Roman" w:cs="Times New Roman"/>
                <w:b/>
              </w:rPr>
            </w:pPr>
          </w:p>
        </w:tc>
        <w:tc>
          <w:tcPr>
            <w:tcW w:w="1084"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ВСЕГО</w:t>
            </w:r>
          </w:p>
        </w:tc>
        <w:tc>
          <w:tcPr>
            <w:tcW w:w="1027"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ОПСЭП</w:t>
            </w:r>
          </w:p>
        </w:tc>
        <w:tc>
          <w:tcPr>
            <w:tcW w:w="684"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2,5</w:t>
            </w:r>
          </w:p>
        </w:tc>
        <w:tc>
          <w:tcPr>
            <w:tcW w:w="741"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3+4</w:t>
            </w:r>
          </w:p>
        </w:tc>
        <w:tc>
          <w:tcPr>
            <w:tcW w:w="798"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75,85</w:t>
            </w:r>
          </w:p>
        </w:tc>
        <w:tc>
          <w:tcPr>
            <w:tcW w:w="798"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80-83</w:t>
            </w:r>
          </w:p>
        </w:tc>
        <w:tc>
          <w:tcPr>
            <w:tcW w:w="855" w:type="dxa"/>
            <w:tcBorders>
              <w:top w:val="single" w:sz="6" w:space="0" w:color="auto"/>
              <w:left w:val="single" w:sz="6" w:space="0" w:color="auto"/>
              <w:bottom w:val="nil"/>
              <w:right w:val="single" w:sz="6" w:space="0" w:color="auto"/>
            </w:tcBorders>
            <w:shd w:val="clear" w:color="auto" w:fill="DBE5F1" w:themeFill="accent1" w:themeFillTint="33"/>
            <w:hideMark/>
          </w:tcPr>
          <w:p w:rsidR="00416A68" w:rsidRDefault="00416A68" w:rsidP="002B2389">
            <w:pPr>
              <w:rPr>
                <w:rFonts w:ascii="Times New Roman" w:hAnsi="Times New Roman" w:cs="Times New Roman"/>
                <w:b/>
              </w:rPr>
            </w:pPr>
            <w:r>
              <w:rPr>
                <w:rFonts w:ascii="Times New Roman" w:hAnsi="Times New Roman" w:cs="Times New Roman"/>
                <w:b/>
              </w:rPr>
              <w:t>Худож</w:t>
            </w:r>
          </w:p>
          <w:p w:rsidR="00416A68" w:rsidRDefault="00416A68" w:rsidP="002B2389">
            <w:pPr>
              <w:rPr>
                <w:rFonts w:ascii="Times New Roman" w:hAnsi="Times New Roman" w:cs="Times New Roman"/>
                <w:b/>
              </w:rPr>
            </w:pPr>
            <w:r>
              <w:rPr>
                <w:rFonts w:ascii="Times New Roman" w:hAnsi="Times New Roman" w:cs="Times New Roman"/>
                <w:b/>
              </w:rPr>
              <w:t>лит.</w:t>
            </w:r>
          </w:p>
        </w:tc>
        <w:tc>
          <w:tcPr>
            <w:tcW w:w="662" w:type="dxa"/>
            <w:tcBorders>
              <w:top w:val="single" w:sz="6" w:space="0" w:color="auto"/>
              <w:left w:val="single" w:sz="6" w:space="0" w:color="auto"/>
              <w:bottom w:val="nil"/>
              <w:right w:val="single" w:sz="6" w:space="0" w:color="auto"/>
            </w:tcBorders>
            <w:shd w:val="clear" w:color="auto" w:fill="DBE5F1" w:themeFill="accent1" w:themeFillTint="33"/>
            <w:textDirection w:val="btLr"/>
            <w:hideMark/>
          </w:tcPr>
          <w:p w:rsidR="00416A68" w:rsidRDefault="00416A68" w:rsidP="002B2389">
            <w:pPr>
              <w:spacing w:line="240" w:lineRule="auto"/>
              <w:rPr>
                <w:rFonts w:ascii="Times New Roman" w:hAnsi="Times New Roman" w:cs="Times New Roman"/>
                <w:b/>
              </w:rPr>
            </w:pPr>
            <w:r>
              <w:rPr>
                <w:rFonts w:ascii="Times New Roman" w:hAnsi="Times New Roman" w:cs="Times New Roman"/>
                <w:b/>
              </w:rPr>
              <w:t>Электронные издания</w:t>
            </w:r>
          </w:p>
        </w:tc>
        <w:tc>
          <w:tcPr>
            <w:tcW w:w="720" w:type="dxa"/>
            <w:tcBorders>
              <w:top w:val="single" w:sz="6" w:space="0" w:color="auto"/>
              <w:left w:val="single" w:sz="6" w:space="0" w:color="auto"/>
              <w:bottom w:val="nil"/>
              <w:right w:val="single" w:sz="6" w:space="0" w:color="auto"/>
            </w:tcBorders>
            <w:shd w:val="clear" w:color="auto" w:fill="DBE5F1" w:themeFill="accent1" w:themeFillTint="33"/>
            <w:textDirection w:val="btLr"/>
            <w:hideMark/>
          </w:tcPr>
          <w:p w:rsidR="00416A68" w:rsidRDefault="00416A68" w:rsidP="002B2389">
            <w:pPr>
              <w:spacing w:line="240" w:lineRule="auto"/>
              <w:rPr>
                <w:rFonts w:ascii="Times New Roman" w:hAnsi="Times New Roman" w:cs="Times New Roman"/>
                <w:b/>
              </w:rPr>
            </w:pPr>
            <w:r>
              <w:rPr>
                <w:rFonts w:ascii="Times New Roman" w:hAnsi="Times New Roman" w:cs="Times New Roman"/>
                <w:b/>
              </w:rPr>
              <w:t>Аудиовизуальные издания</w:t>
            </w:r>
          </w:p>
        </w:tc>
        <w:tc>
          <w:tcPr>
            <w:tcW w:w="558" w:type="dxa"/>
            <w:tcBorders>
              <w:top w:val="single" w:sz="6" w:space="0" w:color="auto"/>
              <w:left w:val="single" w:sz="6" w:space="0" w:color="auto"/>
              <w:bottom w:val="nil"/>
              <w:right w:val="single" w:sz="6" w:space="0" w:color="auto"/>
            </w:tcBorders>
            <w:shd w:val="clear" w:color="auto" w:fill="DBE5F1" w:themeFill="accent1" w:themeFillTint="33"/>
            <w:textDirection w:val="btLr"/>
          </w:tcPr>
          <w:p w:rsidR="00416A68" w:rsidRDefault="00416A68" w:rsidP="002B2389">
            <w:pPr>
              <w:spacing w:line="240" w:lineRule="auto"/>
              <w:rPr>
                <w:rFonts w:ascii="Times New Roman" w:hAnsi="Times New Roman" w:cs="Times New Roman"/>
                <w:b/>
              </w:rPr>
            </w:pPr>
            <w:r>
              <w:rPr>
                <w:rFonts w:ascii="Times New Roman" w:hAnsi="Times New Roman" w:cs="Times New Roman"/>
                <w:b/>
              </w:rPr>
              <w:t xml:space="preserve">Издания  для слепых и слабовидящих  </w:t>
            </w:r>
          </w:p>
          <w:p w:rsidR="00416A68" w:rsidRDefault="00416A68" w:rsidP="002B2389">
            <w:pPr>
              <w:rPr>
                <w:rFonts w:ascii="Times New Roman" w:hAnsi="Times New Roman" w:cs="Times New Roman"/>
                <w:b/>
              </w:rPr>
            </w:pPr>
          </w:p>
        </w:tc>
      </w:tr>
      <w:tr w:rsidR="00406AD0" w:rsidTr="002B2389">
        <w:trPr>
          <w:trHeight w:val="320"/>
        </w:trPr>
        <w:tc>
          <w:tcPr>
            <w:tcW w:w="2138" w:type="dxa"/>
            <w:tcBorders>
              <w:top w:val="single" w:sz="6" w:space="0" w:color="auto"/>
              <w:left w:val="single" w:sz="6" w:space="0" w:color="auto"/>
              <w:bottom w:val="single" w:sz="6" w:space="0" w:color="auto"/>
              <w:right w:val="single" w:sz="6" w:space="0" w:color="auto"/>
            </w:tcBorders>
            <w:shd w:val="clear" w:color="auto" w:fill="FFFFFF"/>
            <w:hideMark/>
          </w:tcPr>
          <w:p w:rsidR="00406AD0" w:rsidRDefault="00406AD0" w:rsidP="002B2389">
            <w:pPr>
              <w:rPr>
                <w:rFonts w:ascii="Times New Roman" w:hAnsi="Times New Roman" w:cs="Times New Roman"/>
                <w:b/>
              </w:rPr>
            </w:pPr>
            <w:r>
              <w:rPr>
                <w:rFonts w:ascii="Times New Roman" w:hAnsi="Times New Roman" w:cs="Times New Roman"/>
                <w:b/>
              </w:rPr>
              <w:t>ПО ЦБС:</w:t>
            </w:r>
          </w:p>
        </w:tc>
        <w:tc>
          <w:tcPr>
            <w:tcW w:w="1084" w:type="dxa"/>
            <w:tcBorders>
              <w:top w:val="single" w:sz="6" w:space="0" w:color="auto"/>
              <w:left w:val="single" w:sz="6" w:space="0" w:color="auto"/>
              <w:bottom w:val="single" w:sz="6" w:space="0" w:color="auto"/>
              <w:right w:val="single" w:sz="6" w:space="0" w:color="auto"/>
            </w:tcBorders>
            <w:shd w:val="clear" w:color="auto" w:fill="FFFFFF"/>
          </w:tcPr>
          <w:p w:rsidR="00406AD0" w:rsidRPr="007B793B" w:rsidRDefault="00406AD0" w:rsidP="00356C91">
            <w:pPr>
              <w:rPr>
                <w:b/>
              </w:rPr>
            </w:pPr>
            <w:r>
              <w:rPr>
                <w:b/>
              </w:rPr>
              <w:t>2635</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406AD0" w:rsidRPr="007B793B" w:rsidRDefault="00406AD0" w:rsidP="00356C91">
            <w:pPr>
              <w:rPr>
                <w:b/>
              </w:rPr>
            </w:pPr>
            <w:r>
              <w:rPr>
                <w:b/>
              </w:rPr>
              <w:t>2635</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406AD0" w:rsidRPr="007B793B" w:rsidRDefault="00406AD0" w:rsidP="00356C91">
            <w:pPr>
              <w:rPr>
                <w:b/>
              </w:rPr>
            </w:pPr>
            <w:r>
              <w:rPr>
                <w:b/>
              </w:rPr>
              <w:t>2635</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406AD0" w:rsidRPr="007B793B" w:rsidRDefault="00406AD0" w:rsidP="00356C91">
            <w:pPr>
              <w:rPr>
                <w:b/>
              </w:rPr>
            </w:pPr>
            <w:r>
              <w:rPr>
                <w:b/>
              </w:rPr>
              <w:t>0</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406AD0" w:rsidRPr="007B793B" w:rsidRDefault="00406AD0" w:rsidP="00356C91">
            <w:pPr>
              <w:rPr>
                <w:b/>
              </w:rPr>
            </w:pPr>
            <w:r>
              <w:rPr>
                <w:b/>
              </w:rPr>
              <w:t>394</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406AD0" w:rsidRPr="007B793B" w:rsidRDefault="00406AD0" w:rsidP="00356C91">
            <w:pPr>
              <w:rPr>
                <w:b/>
              </w:rPr>
            </w:pPr>
            <w:r>
              <w:rPr>
                <w:b/>
              </w:rPr>
              <w:t>136</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406AD0" w:rsidRPr="007B793B" w:rsidRDefault="00406AD0" w:rsidP="00356C91">
            <w:pPr>
              <w:rPr>
                <w:b/>
              </w:rPr>
            </w:pPr>
            <w:r>
              <w:rPr>
                <w:b/>
              </w:rPr>
              <w:t>248</w:t>
            </w:r>
          </w:p>
        </w:tc>
        <w:tc>
          <w:tcPr>
            <w:tcW w:w="662" w:type="dxa"/>
            <w:tcBorders>
              <w:top w:val="single" w:sz="6" w:space="0" w:color="auto"/>
              <w:left w:val="single" w:sz="6" w:space="0" w:color="auto"/>
              <w:bottom w:val="single" w:sz="6" w:space="0" w:color="auto"/>
              <w:right w:val="single" w:sz="6" w:space="0" w:color="auto"/>
            </w:tcBorders>
            <w:shd w:val="clear" w:color="auto" w:fill="FFFFFF"/>
            <w:hideMark/>
          </w:tcPr>
          <w:p w:rsidR="00406AD0" w:rsidRPr="007B793B" w:rsidRDefault="00406AD0" w:rsidP="00356C91">
            <w:pPr>
              <w:rPr>
                <w:b/>
              </w:rPr>
            </w:pPr>
            <w:r>
              <w:rPr>
                <w:b/>
              </w:rPr>
              <w:t>53</w:t>
            </w:r>
          </w:p>
        </w:tc>
        <w:tc>
          <w:tcPr>
            <w:tcW w:w="720" w:type="dxa"/>
            <w:tcBorders>
              <w:top w:val="single" w:sz="6" w:space="0" w:color="auto"/>
              <w:left w:val="single" w:sz="6" w:space="0" w:color="auto"/>
              <w:bottom w:val="single" w:sz="6" w:space="0" w:color="auto"/>
              <w:right w:val="single" w:sz="6" w:space="0" w:color="auto"/>
            </w:tcBorders>
            <w:shd w:val="clear" w:color="auto" w:fill="FFFFFF"/>
            <w:hideMark/>
          </w:tcPr>
          <w:p w:rsidR="00406AD0" w:rsidRPr="007B793B" w:rsidRDefault="00406AD0" w:rsidP="00356C91">
            <w:pPr>
              <w:rPr>
                <w:b/>
              </w:rPr>
            </w:pPr>
            <w:r>
              <w:rPr>
                <w:b/>
              </w:rPr>
              <w:t>1804</w:t>
            </w:r>
          </w:p>
        </w:tc>
        <w:tc>
          <w:tcPr>
            <w:tcW w:w="558" w:type="dxa"/>
            <w:tcBorders>
              <w:top w:val="single" w:sz="6" w:space="0" w:color="auto"/>
              <w:left w:val="single" w:sz="6" w:space="0" w:color="auto"/>
              <w:bottom w:val="single" w:sz="6" w:space="0" w:color="auto"/>
              <w:right w:val="single" w:sz="6" w:space="0" w:color="auto"/>
            </w:tcBorders>
            <w:shd w:val="clear" w:color="auto" w:fill="FFFFFF"/>
            <w:hideMark/>
          </w:tcPr>
          <w:p w:rsidR="00406AD0" w:rsidRPr="007B793B" w:rsidRDefault="00406AD0" w:rsidP="00356C91">
            <w:pPr>
              <w:rPr>
                <w:b/>
              </w:rPr>
            </w:pPr>
            <w:r w:rsidRPr="007B793B">
              <w:rPr>
                <w:b/>
              </w:rPr>
              <w:t>0</w:t>
            </w:r>
          </w:p>
        </w:tc>
      </w:tr>
    </w:tbl>
    <w:p w:rsidR="00416A68" w:rsidRDefault="00416A68" w:rsidP="00416A68">
      <w:pPr>
        <w:spacing w:after="0" w:line="240" w:lineRule="auto"/>
        <w:jc w:val="both"/>
        <w:rPr>
          <w:rFonts w:ascii="Times New Roman" w:hAnsi="Times New Roman"/>
          <w:b/>
          <w:bCs/>
          <w:sz w:val="28"/>
          <w:szCs w:val="28"/>
        </w:rPr>
      </w:pPr>
    </w:p>
    <w:p w:rsidR="00416A68" w:rsidRDefault="00416A68" w:rsidP="00416A68">
      <w:pPr>
        <w:autoSpaceDE w:val="0"/>
        <w:autoSpaceDN w:val="0"/>
        <w:adjustRightInd w:val="0"/>
        <w:spacing w:after="0" w:line="240" w:lineRule="auto"/>
        <w:jc w:val="cente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4.3. Оценка состояния и использования фондов библиотек, находящихся в составе библиотечной сети.</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552"/>
        <w:gridCol w:w="2552"/>
      </w:tblGrid>
      <w:tr w:rsidR="00416A68" w:rsidTr="002B2389">
        <w:tc>
          <w:tcPr>
            <w:tcW w:w="40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Наименование</w:t>
            </w:r>
          </w:p>
          <w:p w:rsidR="00416A68" w:rsidRDefault="00416A68"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lastRenderedPageBreak/>
              <w:t>Показателя</w:t>
            </w:r>
          </w:p>
        </w:tc>
        <w:tc>
          <w:tcPr>
            <w:tcW w:w="255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6A68" w:rsidRDefault="00416A68"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lastRenderedPageBreak/>
              <w:t>2022г.</w:t>
            </w:r>
          </w:p>
        </w:tc>
        <w:tc>
          <w:tcPr>
            <w:tcW w:w="255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16A68" w:rsidRDefault="00D01D94"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2023</w:t>
            </w:r>
            <w:r w:rsidR="00416A68">
              <w:rPr>
                <w:rFonts w:ascii="Times New Roman" w:hAnsi="Times New Roman" w:cs="Times New Roman"/>
                <w:b/>
                <w:sz w:val="28"/>
                <w:szCs w:val="28"/>
              </w:rPr>
              <w:t>г.</w:t>
            </w:r>
          </w:p>
        </w:tc>
      </w:tr>
      <w:tr w:rsidR="00416A68" w:rsidTr="002B2389">
        <w:tc>
          <w:tcPr>
            <w:tcW w:w="40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16A68" w:rsidRDefault="00416A68"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lastRenderedPageBreak/>
              <w:t>Обновляемость</w:t>
            </w:r>
          </w:p>
          <w:p w:rsidR="00416A68" w:rsidRDefault="00416A68" w:rsidP="002B2389">
            <w:pPr>
              <w:tabs>
                <w:tab w:val="left" w:pos="2960"/>
                <w:tab w:val="center" w:pos="4677"/>
                <w:tab w:val="right" w:pos="9355"/>
              </w:tabs>
              <w:jc w:val="center"/>
              <w:rPr>
                <w:rFonts w:ascii="Times New Roman" w:hAnsi="Times New Roman" w:cs="Times New Roman"/>
                <w:b/>
                <w:sz w:val="28"/>
                <w:szCs w:val="28"/>
              </w:rPr>
            </w:pPr>
            <w:r>
              <w:rPr>
                <w:rFonts w:ascii="Times New Roman" w:hAnsi="Times New Roman" w:cs="Times New Roman"/>
                <w:b/>
                <w:sz w:val="28"/>
                <w:szCs w:val="28"/>
              </w:rPr>
              <w:t>фондов (в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416A68" w:rsidRPr="00D23C22" w:rsidRDefault="00416A68" w:rsidP="002B2389">
            <w:pPr>
              <w:tabs>
                <w:tab w:val="left" w:pos="2960"/>
                <w:tab w:val="center" w:pos="4677"/>
                <w:tab w:val="right" w:pos="9355"/>
              </w:tabs>
              <w:jc w:val="center"/>
              <w:rPr>
                <w:rFonts w:ascii="Times New Roman" w:hAnsi="Times New Roman" w:cs="Times New Roman"/>
                <w:sz w:val="28"/>
                <w:szCs w:val="28"/>
              </w:rPr>
            </w:pPr>
            <w:r>
              <w:rPr>
                <w:rFonts w:ascii="Times New Roman" w:hAnsi="Times New Roman" w:cs="Times New Roman"/>
                <w:sz w:val="28"/>
                <w:szCs w:val="28"/>
              </w:rPr>
              <w:t>1,79%</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416A68" w:rsidRPr="00356C91" w:rsidRDefault="00356C91" w:rsidP="002B2389">
            <w:pPr>
              <w:tabs>
                <w:tab w:val="left" w:pos="2960"/>
                <w:tab w:val="center" w:pos="4677"/>
                <w:tab w:val="right" w:pos="9355"/>
              </w:tabs>
              <w:jc w:val="center"/>
              <w:rPr>
                <w:rFonts w:ascii="Times New Roman" w:hAnsi="Times New Roman" w:cs="Times New Roman"/>
                <w:sz w:val="28"/>
                <w:szCs w:val="28"/>
              </w:rPr>
            </w:pPr>
            <w:r w:rsidRPr="00356C91">
              <w:rPr>
                <w:rFonts w:ascii="Times New Roman" w:hAnsi="Times New Roman" w:cs="Times New Roman"/>
                <w:sz w:val="28"/>
                <w:szCs w:val="28"/>
              </w:rPr>
              <w:t>2,14%</w:t>
            </w:r>
          </w:p>
        </w:tc>
      </w:tr>
    </w:tbl>
    <w:p w:rsidR="00416A68" w:rsidRPr="00682B2A" w:rsidRDefault="00416A68" w:rsidP="00416A68">
      <w:pPr>
        <w:pStyle w:val="Default"/>
        <w:jc w:val="center"/>
        <w:rPr>
          <w:b/>
          <w:color w:val="auto"/>
          <w:sz w:val="28"/>
          <w:szCs w:val="28"/>
        </w:rPr>
      </w:pPr>
      <w:r w:rsidRPr="00682B2A">
        <w:rPr>
          <w:color w:val="auto"/>
          <w:sz w:val="28"/>
          <w:szCs w:val="28"/>
        </w:rPr>
        <w:t>Обновляемость фондов</w:t>
      </w:r>
      <w:r>
        <w:rPr>
          <w:b/>
          <w:color w:val="auto"/>
          <w:sz w:val="28"/>
          <w:szCs w:val="28"/>
        </w:rPr>
        <w:t>–</w:t>
      </w:r>
      <w:r w:rsidR="00356C91">
        <w:rPr>
          <w:color w:val="auto"/>
          <w:sz w:val="28"/>
          <w:szCs w:val="28"/>
        </w:rPr>
        <w:t xml:space="preserve">2,14 </w:t>
      </w:r>
      <w:r w:rsidRPr="00682B2A">
        <w:rPr>
          <w:color w:val="auto"/>
          <w:sz w:val="28"/>
          <w:szCs w:val="28"/>
        </w:rPr>
        <w:t>% при норме модельного стандарта 5%; обращаемость фонда не удовлетворительная.</w:t>
      </w:r>
    </w:p>
    <w:p w:rsidR="00416A68" w:rsidRPr="00682B2A" w:rsidRDefault="00416A68" w:rsidP="00416A68">
      <w:pPr>
        <w:pStyle w:val="Default"/>
        <w:jc w:val="center"/>
        <w:rPr>
          <w:b/>
          <w:color w:val="auto"/>
          <w:sz w:val="28"/>
          <w:szCs w:val="28"/>
        </w:rPr>
      </w:pPr>
    </w:p>
    <w:p w:rsidR="00416A68" w:rsidRDefault="00416A68" w:rsidP="00416A68">
      <w:pPr>
        <w:pStyle w:val="Default"/>
        <w:rPr>
          <w:b/>
          <w:sz w:val="28"/>
          <w:szCs w:val="28"/>
        </w:rPr>
      </w:pPr>
      <w:r>
        <w:rPr>
          <w:b/>
          <w:color w:val="365F91" w:themeColor="accent1" w:themeShade="BF"/>
          <w:sz w:val="28"/>
          <w:szCs w:val="28"/>
        </w:rPr>
        <w:t>4.4. Финансирование комплектования.</w:t>
      </w:r>
    </w:p>
    <w:p w:rsidR="00416A68" w:rsidRDefault="00416A68" w:rsidP="00416A68">
      <w:pPr>
        <w:pStyle w:val="Default"/>
        <w:jc w:val="center"/>
        <w:rPr>
          <w:b/>
          <w:sz w:val="28"/>
          <w:szCs w:val="28"/>
        </w:rPr>
      </w:pPr>
      <w:r>
        <w:rPr>
          <w:b/>
          <w:sz w:val="28"/>
          <w:szCs w:val="28"/>
        </w:rPr>
        <w:t>(объемы, основные источн</w:t>
      </w:r>
      <w:r w:rsidR="00406AD0">
        <w:rPr>
          <w:b/>
          <w:sz w:val="28"/>
          <w:szCs w:val="28"/>
        </w:rPr>
        <w:t>ики) представлены Приложение № 4</w:t>
      </w:r>
      <w:r>
        <w:rPr>
          <w:b/>
          <w:sz w:val="28"/>
          <w:szCs w:val="28"/>
        </w:rPr>
        <w:t xml:space="preserve"> Таблицы № 1, №2, №3.</w:t>
      </w:r>
    </w:p>
    <w:p w:rsidR="00416A68" w:rsidRDefault="00416A68" w:rsidP="00416A68">
      <w:pPr>
        <w:spacing w:after="0" w:line="240" w:lineRule="auto"/>
        <w:jc w:val="center"/>
        <w:rPr>
          <w:bCs/>
          <w:sz w:val="28"/>
          <w:szCs w:val="28"/>
        </w:rPr>
      </w:pPr>
      <w:r>
        <w:rPr>
          <w:rFonts w:ascii="Times New Roman" w:hAnsi="Times New Roman" w:cs="Times New Roman"/>
          <w:b/>
          <w:color w:val="365F91" w:themeColor="accent1" w:themeShade="BF"/>
          <w:sz w:val="28"/>
          <w:szCs w:val="28"/>
        </w:rPr>
        <w:t>4.5. Обеспечение сохранности фондов.</w:t>
      </w:r>
    </w:p>
    <w:p w:rsidR="00416A68" w:rsidRDefault="00416A68" w:rsidP="00416A68">
      <w:p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  Очень важно скомплектовать интересный и востребованный фонд, но не менее важно сохранить его, предоставляя в пользование как можно большему количеству читателей. Обеспечение сохранности документа – процесс непрерывный, он начинается с момента поступления документов в библиотеку и продолжается на протяжении всего периода хранения и использования.</w:t>
      </w:r>
    </w:p>
    <w:p w:rsidR="00416A68" w:rsidRDefault="00416A68" w:rsidP="00416A68">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С целью обеспечения сохранности фонда МБУК ЦБС Демидовского района осуществляется учет фонда в соответствии с Приказом Министерства культуры Российской Федерации от 8.10.2012 г. №1077 «Об утверждении Порядка учета документов, входящих в состав библиотечного фонда».                                                                                                                                                           Создана комиссия  по проверке состояния и списания библиотечного фонда.                                                                                                                                                                                                                                В отчетном году была проведена проверка фондов Жичицкой, Шаповской библиотек. </w:t>
      </w:r>
    </w:p>
    <w:p w:rsidR="00416A68" w:rsidRDefault="00416A68" w:rsidP="00416A68">
      <w:pPr>
        <w:spacing w:after="0" w:line="240" w:lineRule="auto"/>
        <w:jc w:val="both"/>
        <w:rPr>
          <w:rFonts w:ascii="Times New Roman" w:hAnsi="Times New Roman" w:cs="Times New Roman"/>
          <w:b/>
          <w:bCs/>
          <w:sz w:val="28"/>
          <w:szCs w:val="28"/>
        </w:rPr>
      </w:pPr>
      <w:r>
        <w:rPr>
          <w:rFonts w:ascii="Times New Roman" w:hAnsi="Times New Roman" w:cs="Times New Roman"/>
          <w:bCs/>
          <w:sz w:val="28"/>
          <w:szCs w:val="28"/>
        </w:rPr>
        <w:t xml:space="preserve">    Переплетенных и отреставрированных изданий в отчетном периоде нет.</w:t>
      </w:r>
    </w:p>
    <w:p w:rsidR="00416A68" w:rsidRDefault="00416A68" w:rsidP="00416A68">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В целях соблюдения режимов хранения  регулярно проводятся санитарные дни для поддержания соответствия нормативным требованиям.                                                                                                                         Для оценки режимов хранения фондов в библиотеках имеются термометры, соблюдается умеренная степень освещенности помещений.                                                                                                                                                       Все библиотеки оснащены системой автоматической пожарной сигнализации (АПС).  Размещена информация о действии персонала при возникновении чрезвычайных ситуаций, планы эвакуации.</w:t>
      </w:r>
    </w:p>
    <w:p w:rsidR="00416A68" w:rsidRDefault="00416A68" w:rsidP="00416A68">
      <w:pPr>
        <w:spacing w:after="0" w:line="240" w:lineRule="auto"/>
        <w:jc w:val="center"/>
        <w:rPr>
          <w:rFonts w:ascii="Times New Roman" w:hAnsi="Times New Roman"/>
          <w:bCs/>
          <w:color w:val="365F91" w:themeColor="accent1" w:themeShade="BF"/>
          <w:sz w:val="28"/>
          <w:szCs w:val="28"/>
        </w:rPr>
      </w:pPr>
      <w:r>
        <w:rPr>
          <w:rFonts w:ascii="Times New Roman" w:hAnsi="Times New Roman" w:cs="Times New Roman"/>
          <w:b/>
          <w:bCs/>
          <w:color w:val="365F91" w:themeColor="accent1" w:themeShade="BF"/>
          <w:sz w:val="28"/>
          <w:szCs w:val="28"/>
        </w:rPr>
        <w:t>4.6.Краткие выводы по подразделу.</w:t>
      </w:r>
    </w:p>
    <w:p w:rsidR="00416A68" w:rsidRDefault="00416A68" w:rsidP="00416A68">
      <w:pPr>
        <w:spacing w:after="0" w:line="240" w:lineRule="auto"/>
        <w:jc w:val="both"/>
        <w:rPr>
          <w:rFonts w:ascii="Times New Roman" w:hAnsi="Times New Roman"/>
          <w:bCs/>
          <w:sz w:val="28"/>
          <w:szCs w:val="28"/>
        </w:rPr>
      </w:pPr>
      <w:r>
        <w:rPr>
          <w:rFonts w:ascii="Times New Roman" w:hAnsi="Times New Roman"/>
          <w:bCs/>
          <w:sz w:val="28"/>
          <w:szCs w:val="28"/>
        </w:rPr>
        <w:t xml:space="preserve">  Качество библиотечного фонда и его востребованность  у пользователей напрямую зависит от его целевого состава и отраслевого многообразия. Однако отраслевой состав фонда  не вполне соответствует современным запросам пользователей. Необходимо регулярное финансирование расходов на пополнение фонда современной литературой. Показатель обн</w:t>
      </w:r>
      <w:r w:rsidR="00356C91">
        <w:rPr>
          <w:rFonts w:ascii="Times New Roman" w:hAnsi="Times New Roman"/>
          <w:bCs/>
          <w:sz w:val="28"/>
          <w:szCs w:val="28"/>
        </w:rPr>
        <w:t xml:space="preserve">овляемости фонда составляет 2,14 </w:t>
      </w:r>
      <w:r>
        <w:rPr>
          <w:rFonts w:ascii="Times New Roman" w:hAnsi="Times New Roman"/>
          <w:bCs/>
          <w:sz w:val="28"/>
          <w:szCs w:val="28"/>
        </w:rPr>
        <w:t>% при нормативе 5% крайне низкий.</w:t>
      </w:r>
    </w:p>
    <w:p w:rsidR="00416A68" w:rsidRDefault="00416A68" w:rsidP="00416A68">
      <w:pPr>
        <w:spacing w:after="0" w:line="240" w:lineRule="auto"/>
        <w:jc w:val="both"/>
        <w:rPr>
          <w:rFonts w:ascii="Times New Roman" w:hAnsi="Times New Roman"/>
          <w:sz w:val="28"/>
          <w:szCs w:val="28"/>
        </w:rPr>
      </w:pPr>
      <w:r>
        <w:rPr>
          <w:rFonts w:ascii="Times New Roman" w:hAnsi="Times New Roman"/>
          <w:b/>
          <w:sz w:val="28"/>
          <w:szCs w:val="28"/>
        </w:rPr>
        <w:t xml:space="preserve">   Таким образом,</w:t>
      </w:r>
      <w:r>
        <w:rPr>
          <w:rFonts w:ascii="Times New Roman" w:hAnsi="Times New Roman"/>
          <w:sz w:val="28"/>
          <w:szCs w:val="28"/>
        </w:rPr>
        <w:t xml:space="preserve"> общая численность книжного фонда на 01.01.2023 года составляет  </w:t>
      </w:r>
      <w:r w:rsidR="00356C91" w:rsidRPr="00356C91">
        <w:rPr>
          <w:rFonts w:ascii="Times New Roman" w:hAnsi="Times New Roman" w:cs="Times New Roman"/>
          <w:b/>
          <w:bCs/>
          <w:sz w:val="28"/>
          <w:szCs w:val="28"/>
        </w:rPr>
        <w:t>168848</w:t>
      </w:r>
      <w:r w:rsidR="00E84AC6">
        <w:rPr>
          <w:rFonts w:ascii="Times New Roman" w:hAnsi="Times New Roman"/>
          <w:b/>
          <w:sz w:val="28"/>
          <w:szCs w:val="28"/>
        </w:rPr>
        <w:t xml:space="preserve"> </w:t>
      </w:r>
      <w:r w:rsidR="00356C91">
        <w:rPr>
          <w:rFonts w:ascii="Times New Roman" w:hAnsi="Times New Roman"/>
          <w:sz w:val="28"/>
          <w:szCs w:val="28"/>
        </w:rPr>
        <w:t>экз.  (+ 988</w:t>
      </w:r>
      <w:r>
        <w:rPr>
          <w:rFonts w:ascii="Times New Roman" w:hAnsi="Times New Roman"/>
          <w:sz w:val="28"/>
          <w:szCs w:val="28"/>
        </w:rPr>
        <w:t xml:space="preserve"> экз. к уровню прошлого года).</w:t>
      </w:r>
    </w:p>
    <w:p w:rsidR="00416A68" w:rsidRDefault="00416A68" w:rsidP="00416A68">
      <w:pPr>
        <w:spacing w:after="0" w:line="240" w:lineRule="auto"/>
        <w:jc w:val="both"/>
        <w:rPr>
          <w:rFonts w:ascii="Times New Roman" w:hAnsi="Times New Roman"/>
          <w:sz w:val="28"/>
          <w:szCs w:val="28"/>
        </w:rPr>
      </w:pPr>
      <w:r>
        <w:rPr>
          <w:rFonts w:ascii="Times New Roman" w:hAnsi="Times New Roman"/>
          <w:sz w:val="28"/>
          <w:szCs w:val="28"/>
        </w:rPr>
        <w:t>Годовой объ</w:t>
      </w:r>
      <w:r w:rsidR="00356C91">
        <w:rPr>
          <w:rFonts w:ascii="Times New Roman" w:hAnsi="Times New Roman"/>
          <w:sz w:val="28"/>
          <w:szCs w:val="28"/>
        </w:rPr>
        <w:t xml:space="preserve">ем комплектования составил  </w:t>
      </w:r>
      <w:r w:rsidR="00356C91" w:rsidRPr="00C41E93">
        <w:rPr>
          <w:rFonts w:ascii="Times New Roman" w:hAnsi="Times New Roman" w:cs="Times New Roman"/>
          <w:bCs/>
          <w:sz w:val="28"/>
          <w:szCs w:val="28"/>
        </w:rPr>
        <w:t>3623</w:t>
      </w:r>
      <w:r>
        <w:rPr>
          <w:rFonts w:ascii="Times New Roman" w:hAnsi="Times New Roman"/>
          <w:sz w:val="28"/>
          <w:szCs w:val="28"/>
        </w:rPr>
        <w:t xml:space="preserve"> экз., из них:</w:t>
      </w:r>
    </w:p>
    <w:p w:rsidR="00416A68" w:rsidRDefault="00416A68" w:rsidP="00416A68">
      <w:pPr>
        <w:spacing w:after="0" w:line="240" w:lineRule="auto"/>
        <w:jc w:val="both"/>
        <w:rPr>
          <w:rFonts w:ascii="Times New Roman" w:hAnsi="Times New Roman"/>
          <w:sz w:val="28"/>
          <w:szCs w:val="28"/>
        </w:rPr>
      </w:pPr>
      <w:r>
        <w:rPr>
          <w:rFonts w:ascii="Times New Roman" w:hAnsi="Times New Roman"/>
          <w:sz w:val="28"/>
          <w:szCs w:val="28"/>
        </w:rPr>
        <w:t xml:space="preserve">- новых поступлений - </w:t>
      </w:r>
      <w:r w:rsidR="00356C91" w:rsidRPr="00C41E93">
        <w:rPr>
          <w:rFonts w:ascii="Times New Roman" w:hAnsi="Times New Roman" w:cs="Times New Roman"/>
          <w:bCs/>
          <w:sz w:val="28"/>
          <w:szCs w:val="28"/>
        </w:rPr>
        <w:t>3623</w:t>
      </w:r>
      <w:r>
        <w:rPr>
          <w:rFonts w:ascii="Times New Roman" w:hAnsi="Times New Roman"/>
          <w:sz w:val="28"/>
          <w:szCs w:val="28"/>
        </w:rPr>
        <w:t>экз.;</w:t>
      </w:r>
    </w:p>
    <w:p w:rsidR="00416A68" w:rsidRDefault="00416A68" w:rsidP="00416A68">
      <w:pPr>
        <w:pStyle w:val="21"/>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 В связи с недостаточным  финансированием подписка на периодические издания сокращена. За истекший год списано   1870  экз. литературы, что составляет </w:t>
      </w:r>
      <w:r w:rsidRPr="00805ADF">
        <w:rPr>
          <w:rFonts w:ascii="Times New Roman" w:hAnsi="Times New Roman" w:cs="Times New Roman"/>
          <w:sz w:val="28"/>
          <w:szCs w:val="28"/>
        </w:rPr>
        <w:t>1,</w:t>
      </w:r>
      <w:r>
        <w:rPr>
          <w:rFonts w:ascii="Times New Roman" w:hAnsi="Times New Roman" w:cs="Times New Roman"/>
          <w:sz w:val="28"/>
          <w:szCs w:val="28"/>
        </w:rPr>
        <w:t>12</w:t>
      </w:r>
      <w:r w:rsidRPr="00805ADF">
        <w:rPr>
          <w:rFonts w:ascii="Times New Roman" w:hAnsi="Times New Roman" w:cs="Times New Roman"/>
          <w:sz w:val="28"/>
          <w:szCs w:val="28"/>
        </w:rPr>
        <w:t xml:space="preserve"> % </w:t>
      </w:r>
      <w:r>
        <w:rPr>
          <w:rFonts w:ascii="Times New Roman" w:hAnsi="Times New Roman" w:cs="Times New Roman"/>
          <w:sz w:val="28"/>
          <w:szCs w:val="28"/>
        </w:rPr>
        <w:t>от общего книжного фонда, что не превышает допустимой нормы списания.</w:t>
      </w:r>
    </w:p>
    <w:p w:rsidR="00416A68" w:rsidRDefault="00416A68" w:rsidP="00416A6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Главная проблема комплектования сегодня – недостаточное финансирование.  </w:t>
      </w:r>
    </w:p>
    <w:p w:rsidR="00C520B2" w:rsidRPr="00A85E24" w:rsidRDefault="00682B2A" w:rsidP="00682B2A">
      <w:pPr>
        <w:spacing w:after="0"/>
        <w:rPr>
          <w:rFonts w:ascii="Times New Roman" w:hAnsi="Times New Roman"/>
          <w:b/>
          <w:bCs/>
          <w:color w:val="17365D" w:themeColor="text2" w:themeShade="BF"/>
          <w:sz w:val="28"/>
          <w:szCs w:val="28"/>
        </w:rPr>
      </w:pPr>
      <w:r>
        <w:rPr>
          <w:rFonts w:ascii="Times New Roman" w:hAnsi="Times New Roman" w:cs="Times New Roman"/>
          <w:sz w:val="28"/>
          <w:szCs w:val="28"/>
        </w:rPr>
        <w:t xml:space="preserve">                  </w:t>
      </w:r>
      <w:r w:rsidR="00BC6B8D" w:rsidRPr="00A85E24">
        <w:rPr>
          <w:rFonts w:ascii="Times New Roman" w:hAnsi="Times New Roman" w:cs="Times New Roman"/>
          <w:b/>
          <w:color w:val="17365D" w:themeColor="text2" w:themeShade="BF"/>
          <w:sz w:val="28"/>
          <w:szCs w:val="28"/>
          <w:u w:val="single"/>
        </w:rPr>
        <w:t>5. Каталогизация и оцифровка библиотечного фонда</w:t>
      </w:r>
    </w:p>
    <w:p w:rsidR="00416A68" w:rsidRDefault="001705BE" w:rsidP="00416A68">
      <w:pPr>
        <w:spacing w:after="0" w:line="240" w:lineRule="auto"/>
        <w:jc w:val="center"/>
        <w:rPr>
          <w:rFonts w:ascii="Times New Roman" w:hAnsi="Times New Roman"/>
          <w:b/>
          <w:bCs/>
          <w:color w:val="365F91" w:themeColor="accent1" w:themeShade="BF"/>
          <w:sz w:val="28"/>
          <w:szCs w:val="28"/>
        </w:rPr>
      </w:pPr>
      <w:r w:rsidRPr="00A85E24">
        <w:rPr>
          <w:rFonts w:ascii="Times New Roman" w:hAnsi="Times New Roman"/>
          <w:b/>
          <w:bCs/>
          <w:color w:val="365F91" w:themeColor="accent1" w:themeShade="BF"/>
          <w:sz w:val="28"/>
          <w:szCs w:val="28"/>
        </w:rPr>
        <w:t>5.1. Создание электронных каталогов и других баз данных библи</w:t>
      </w:r>
      <w:r w:rsidR="006D75A0" w:rsidRPr="00A85E24">
        <w:rPr>
          <w:rFonts w:ascii="Times New Roman" w:hAnsi="Times New Roman"/>
          <w:b/>
          <w:bCs/>
          <w:color w:val="365F91" w:themeColor="accent1" w:themeShade="BF"/>
          <w:sz w:val="28"/>
          <w:szCs w:val="28"/>
        </w:rPr>
        <w:t>отеками ЦБС.</w:t>
      </w:r>
    </w:p>
    <w:p w:rsidR="00416A68" w:rsidRPr="007175C1" w:rsidRDefault="00416A68" w:rsidP="007175C1">
      <w:pPr>
        <w:spacing w:after="0" w:line="240" w:lineRule="auto"/>
        <w:jc w:val="both"/>
        <w:rPr>
          <w:rFonts w:ascii="Times New Roman" w:hAnsi="Times New Roman"/>
          <w:b/>
          <w:bCs/>
          <w:color w:val="365F91" w:themeColor="accent1" w:themeShade="BF"/>
          <w:sz w:val="28"/>
          <w:szCs w:val="28"/>
        </w:rPr>
      </w:pPr>
      <w:r w:rsidRPr="00C9403A">
        <w:rPr>
          <w:rFonts w:ascii="Times New Roman" w:hAnsi="Times New Roman" w:cs="Times New Roman"/>
          <w:bCs/>
          <w:sz w:val="28"/>
          <w:szCs w:val="28"/>
        </w:rPr>
        <w:t xml:space="preserve"> Создание электронных каталогов и других баз данных библиотеками ЦБС. МБУК ЦБС имеет базу данных – электронный каталог ( далее - ЭК), включенный в сводный каталог СОУНБ им. А.Т. Твардовского.                                                                                                                                                                          Совокупный об</w:t>
      </w:r>
      <w:r w:rsidR="00A95C31">
        <w:rPr>
          <w:rFonts w:ascii="Times New Roman" w:hAnsi="Times New Roman" w:cs="Times New Roman"/>
          <w:bCs/>
          <w:sz w:val="28"/>
          <w:szCs w:val="28"/>
        </w:rPr>
        <w:t xml:space="preserve">ъем </w:t>
      </w:r>
      <w:r w:rsidR="00A95C31" w:rsidRPr="007175C1">
        <w:rPr>
          <w:rFonts w:ascii="Times New Roman" w:hAnsi="Times New Roman" w:cs="Times New Roman"/>
          <w:bCs/>
          <w:sz w:val="28"/>
          <w:szCs w:val="28"/>
        </w:rPr>
        <w:t>ЭК –</w:t>
      </w:r>
      <w:r w:rsidR="007175C1" w:rsidRPr="007175C1">
        <w:rPr>
          <w:rFonts w:ascii="Times New Roman" w:hAnsi="Times New Roman" w:cs="Times New Roman"/>
          <w:bCs/>
          <w:sz w:val="28"/>
          <w:szCs w:val="28"/>
        </w:rPr>
        <w:t xml:space="preserve">10902 </w:t>
      </w:r>
      <w:r w:rsidR="00A95C31" w:rsidRPr="007175C1">
        <w:rPr>
          <w:rFonts w:ascii="Times New Roman" w:hAnsi="Times New Roman" w:cs="Times New Roman"/>
          <w:bCs/>
          <w:sz w:val="28"/>
          <w:szCs w:val="28"/>
        </w:rPr>
        <w:t xml:space="preserve"> записей.   В 2023 году внесено – 1</w:t>
      </w:r>
      <w:r w:rsidR="007175C1" w:rsidRPr="007175C1">
        <w:rPr>
          <w:rFonts w:ascii="Times New Roman" w:hAnsi="Times New Roman" w:cs="Times New Roman"/>
          <w:bCs/>
          <w:sz w:val="28"/>
          <w:szCs w:val="28"/>
        </w:rPr>
        <w:t>295</w:t>
      </w:r>
      <w:r w:rsidRPr="007175C1">
        <w:rPr>
          <w:rFonts w:ascii="Times New Roman" w:hAnsi="Times New Roman" w:cs="Times New Roman"/>
          <w:bCs/>
          <w:sz w:val="28"/>
          <w:szCs w:val="28"/>
        </w:rPr>
        <w:t xml:space="preserve"> библиографических записей,  из них:  ретроспективная конверсия – 24 записи.</w:t>
      </w:r>
      <w:r w:rsidR="007175C1">
        <w:rPr>
          <w:rFonts w:ascii="Times New Roman" w:hAnsi="Times New Roman"/>
          <w:b/>
          <w:bCs/>
          <w:color w:val="365F91" w:themeColor="accent1" w:themeShade="BF"/>
          <w:sz w:val="28"/>
          <w:szCs w:val="28"/>
        </w:rPr>
        <w:t xml:space="preserve"> </w:t>
      </w:r>
      <w:r w:rsidRPr="007175C1">
        <w:rPr>
          <w:rFonts w:ascii="Times New Roman" w:hAnsi="Times New Roman" w:cs="Times New Roman"/>
          <w:bCs/>
          <w:sz w:val="28"/>
          <w:szCs w:val="28"/>
        </w:rPr>
        <w:t>Доступных в сети Интернет –</w:t>
      </w:r>
      <w:r w:rsidR="007175C1" w:rsidRPr="007175C1">
        <w:rPr>
          <w:rFonts w:ascii="Times New Roman" w:hAnsi="Times New Roman" w:cs="Times New Roman"/>
          <w:bCs/>
          <w:sz w:val="28"/>
          <w:szCs w:val="28"/>
        </w:rPr>
        <w:t xml:space="preserve">10841 </w:t>
      </w:r>
      <w:r w:rsidRPr="007175C1">
        <w:rPr>
          <w:rFonts w:ascii="Times New Roman" w:hAnsi="Times New Roman" w:cs="Times New Roman"/>
          <w:bCs/>
          <w:sz w:val="28"/>
          <w:szCs w:val="28"/>
        </w:rPr>
        <w:t>записей.</w:t>
      </w:r>
      <w:r w:rsidRPr="00C9403A">
        <w:rPr>
          <w:rFonts w:ascii="Times New Roman" w:hAnsi="Times New Roman" w:cs="Times New Roman"/>
          <w:bCs/>
          <w:sz w:val="28"/>
          <w:szCs w:val="28"/>
        </w:rPr>
        <w:t xml:space="preserve">  </w:t>
      </w:r>
    </w:p>
    <w:p w:rsidR="00EA6D73" w:rsidRDefault="003A2805" w:rsidP="00A85E24">
      <w:pPr>
        <w:spacing w:after="0" w:line="240" w:lineRule="auto"/>
        <w:jc w:val="both"/>
        <w:rPr>
          <w:rFonts w:ascii="Times New Roman" w:hAnsi="Times New Roman"/>
          <w:bCs/>
          <w:sz w:val="28"/>
          <w:szCs w:val="28"/>
        </w:rPr>
      </w:pPr>
      <w:r w:rsidRPr="00A85E24">
        <w:rPr>
          <w:rFonts w:ascii="Times New Roman" w:hAnsi="Times New Roman"/>
          <w:b/>
          <w:bCs/>
          <w:color w:val="365F91" w:themeColor="accent1" w:themeShade="BF"/>
          <w:sz w:val="28"/>
          <w:szCs w:val="28"/>
        </w:rPr>
        <w:t>5.2.</w:t>
      </w:r>
      <w:r w:rsidR="001705BE" w:rsidRPr="00A85E24">
        <w:rPr>
          <w:rFonts w:ascii="Times New Roman" w:hAnsi="Times New Roman"/>
          <w:b/>
          <w:bCs/>
          <w:color w:val="365F91" w:themeColor="accent1" w:themeShade="BF"/>
          <w:sz w:val="28"/>
          <w:szCs w:val="28"/>
        </w:rPr>
        <w:t>Оцифровка документов библиотечного фонда ЦБС</w:t>
      </w:r>
      <w:r w:rsidR="001705BE" w:rsidRPr="00A85E24">
        <w:rPr>
          <w:rFonts w:ascii="Times New Roman" w:hAnsi="Times New Roman"/>
          <w:b/>
          <w:bCs/>
          <w:color w:val="5F497A" w:themeColor="accent4" w:themeShade="BF"/>
          <w:sz w:val="28"/>
          <w:szCs w:val="28"/>
        </w:rPr>
        <w:t xml:space="preserve"> </w:t>
      </w:r>
      <w:r w:rsidR="001705BE" w:rsidRPr="00D301A7">
        <w:rPr>
          <w:rFonts w:ascii="Times New Roman" w:hAnsi="Times New Roman"/>
          <w:b/>
          <w:bCs/>
          <w:sz w:val="28"/>
          <w:szCs w:val="28"/>
        </w:rPr>
        <w:t xml:space="preserve">                                                                                                       </w:t>
      </w:r>
      <w:r w:rsidR="00EA6D73">
        <w:rPr>
          <w:rFonts w:ascii="Times New Roman" w:hAnsi="Times New Roman"/>
          <w:bCs/>
          <w:sz w:val="28"/>
          <w:szCs w:val="28"/>
        </w:rPr>
        <w:t>Оцифровкой документов ДЦРБ не занимается.</w:t>
      </w:r>
    </w:p>
    <w:p w:rsidR="005347A9" w:rsidRPr="00A85E24" w:rsidRDefault="001705BE" w:rsidP="00A85E24">
      <w:pPr>
        <w:spacing w:after="0" w:line="240" w:lineRule="auto"/>
        <w:jc w:val="center"/>
        <w:rPr>
          <w:rFonts w:ascii="Times New Roman" w:hAnsi="Times New Roman"/>
          <w:bCs/>
          <w:color w:val="365F91" w:themeColor="accent1" w:themeShade="BF"/>
          <w:sz w:val="28"/>
          <w:szCs w:val="28"/>
        </w:rPr>
      </w:pPr>
      <w:r w:rsidRPr="00A85E24">
        <w:rPr>
          <w:rFonts w:ascii="Times New Roman" w:hAnsi="Times New Roman"/>
          <w:b/>
          <w:bCs/>
          <w:color w:val="365F91" w:themeColor="accent1" w:themeShade="BF"/>
          <w:sz w:val="28"/>
          <w:szCs w:val="28"/>
        </w:rPr>
        <w:t>5.3. Обеспечение удаленным пользователям доступа к полнотекстовым документам электронных библиотечных систем</w:t>
      </w:r>
      <w:r w:rsidR="00810A7C" w:rsidRPr="00A85E24">
        <w:rPr>
          <w:rFonts w:ascii="Times New Roman" w:hAnsi="Times New Roman"/>
          <w:b/>
          <w:bCs/>
          <w:color w:val="365F91" w:themeColor="accent1" w:themeShade="BF"/>
          <w:sz w:val="28"/>
          <w:szCs w:val="28"/>
        </w:rPr>
        <w:t>.</w:t>
      </w:r>
    </w:p>
    <w:p w:rsidR="005347A9" w:rsidRPr="00172434" w:rsidRDefault="005347A9" w:rsidP="0029662C">
      <w:pPr>
        <w:spacing w:after="0" w:line="240" w:lineRule="auto"/>
        <w:jc w:val="both"/>
        <w:rPr>
          <w:rFonts w:ascii="Times New Roman" w:hAnsi="Times New Roman" w:cs="Times New Roman"/>
          <w:b/>
          <w:color w:val="00B050"/>
          <w:sz w:val="28"/>
          <w:szCs w:val="28"/>
        </w:rPr>
      </w:pPr>
      <w:r w:rsidRPr="00172434">
        <w:rPr>
          <w:rFonts w:ascii="Times New Roman" w:hAnsi="Times New Roman" w:cs="Times New Roman"/>
          <w:b/>
          <w:color w:val="00B050"/>
          <w:sz w:val="28"/>
          <w:szCs w:val="28"/>
        </w:rPr>
        <w:t xml:space="preserve">- </w:t>
      </w:r>
      <w:r w:rsidRPr="00172434">
        <w:rPr>
          <w:rFonts w:ascii="Times New Roman" w:hAnsi="Times New Roman" w:cs="Times New Roman"/>
          <w:sz w:val="28"/>
          <w:szCs w:val="28"/>
        </w:rPr>
        <w:t>Доступ к ресурсам Национальной электронной библиотеки (НЭБ) имеет Демидовская Центральная районная библиотека;</w:t>
      </w:r>
    </w:p>
    <w:p w:rsidR="005347A9" w:rsidRPr="00172434" w:rsidRDefault="005347A9" w:rsidP="0029662C">
      <w:pPr>
        <w:autoSpaceDE w:val="0"/>
        <w:autoSpaceDN w:val="0"/>
        <w:adjustRightInd w:val="0"/>
        <w:spacing w:after="0" w:line="240" w:lineRule="auto"/>
        <w:jc w:val="both"/>
        <w:rPr>
          <w:rFonts w:ascii="Times New Roman" w:hAnsi="Times New Roman" w:cs="Times New Roman"/>
          <w:sz w:val="28"/>
          <w:szCs w:val="28"/>
        </w:rPr>
      </w:pPr>
      <w:r w:rsidRPr="00172434">
        <w:rPr>
          <w:rFonts w:ascii="Times New Roman" w:hAnsi="Times New Roman" w:cs="Times New Roman"/>
          <w:sz w:val="28"/>
          <w:szCs w:val="28"/>
        </w:rPr>
        <w:t>- число сетевых удаленных лицензионных документов - 1.</w:t>
      </w:r>
    </w:p>
    <w:p w:rsidR="001705BE" w:rsidRDefault="001705BE" w:rsidP="00A85E24">
      <w:pPr>
        <w:spacing w:after="0" w:line="240" w:lineRule="auto"/>
        <w:jc w:val="center"/>
        <w:rPr>
          <w:rFonts w:ascii="Times New Roman" w:hAnsi="Times New Roman"/>
          <w:b/>
          <w:bCs/>
          <w:sz w:val="28"/>
          <w:szCs w:val="28"/>
        </w:rPr>
      </w:pPr>
      <w:r w:rsidRPr="00A85E24">
        <w:rPr>
          <w:rFonts w:ascii="Times New Roman" w:hAnsi="Times New Roman"/>
          <w:b/>
          <w:bCs/>
          <w:color w:val="365F91" w:themeColor="accent1" w:themeShade="BF"/>
          <w:sz w:val="28"/>
          <w:szCs w:val="28"/>
        </w:rPr>
        <w:t xml:space="preserve">5.4. Представительство муниципальных библиотек в сети </w:t>
      </w:r>
      <w:r w:rsidR="00C12A68" w:rsidRPr="00A85E24">
        <w:rPr>
          <w:rFonts w:ascii="Times New Roman" w:hAnsi="Times New Roman"/>
          <w:b/>
          <w:bCs/>
          <w:color w:val="365F91" w:themeColor="accent1" w:themeShade="BF"/>
          <w:sz w:val="28"/>
          <w:szCs w:val="28"/>
        </w:rPr>
        <w:t>Интернет</w:t>
      </w:r>
      <w:r w:rsidR="00C12A68">
        <w:rPr>
          <w:rFonts w:ascii="Times New Roman" w:hAnsi="Times New Roman"/>
          <w:b/>
          <w:bCs/>
          <w:sz w:val="28"/>
          <w:szCs w:val="28"/>
        </w:rPr>
        <w:t>.</w:t>
      </w:r>
    </w:p>
    <w:p w:rsidR="005018DC" w:rsidRPr="00E55955" w:rsidRDefault="005018DC" w:rsidP="005018DC">
      <w:pPr>
        <w:pStyle w:val="a8"/>
        <w:tabs>
          <w:tab w:val="left" w:pos="567"/>
        </w:tabs>
        <w:spacing w:after="0" w:line="240" w:lineRule="auto"/>
        <w:ind w:left="1260"/>
        <w:rPr>
          <w:rFonts w:ascii="Times New Roman" w:hAnsi="Times New Roman"/>
          <w:b/>
          <w:bCs/>
          <w:color w:val="C00000"/>
          <w:sz w:val="28"/>
          <w:szCs w:val="28"/>
        </w:rPr>
      </w:pPr>
    </w:p>
    <w:tbl>
      <w:tblPr>
        <w:tblStyle w:val="a7"/>
        <w:tblW w:w="0" w:type="auto"/>
        <w:tblLook w:val="04A0" w:firstRow="1" w:lastRow="0" w:firstColumn="1" w:lastColumn="0" w:noHBand="0" w:noVBand="1"/>
      </w:tblPr>
      <w:tblGrid>
        <w:gridCol w:w="3218"/>
        <w:gridCol w:w="3218"/>
        <w:gridCol w:w="3135"/>
      </w:tblGrid>
      <w:tr w:rsidR="005018DC" w:rsidRPr="00E55955" w:rsidTr="00846B65">
        <w:tc>
          <w:tcPr>
            <w:tcW w:w="3427" w:type="dxa"/>
            <w:shd w:val="clear" w:color="auto" w:fill="C6D9F1" w:themeFill="text2" w:themeFillTint="33"/>
          </w:tcPr>
          <w:p w:rsidR="005018DC" w:rsidRPr="005018DC" w:rsidRDefault="005018DC" w:rsidP="005018DC">
            <w:pPr>
              <w:jc w:val="both"/>
              <w:rPr>
                <w:sz w:val="28"/>
                <w:szCs w:val="28"/>
                <w:u w:val="none"/>
              </w:rPr>
            </w:pPr>
            <w:r w:rsidRPr="005018DC">
              <w:rPr>
                <w:sz w:val="28"/>
                <w:szCs w:val="28"/>
                <w:u w:val="none"/>
              </w:rPr>
              <w:t>Число муниципальных библиотек, имеющих  веб - сайты</w:t>
            </w:r>
          </w:p>
        </w:tc>
        <w:tc>
          <w:tcPr>
            <w:tcW w:w="3427" w:type="dxa"/>
            <w:shd w:val="clear" w:color="auto" w:fill="C6D9F1" w:themeFill="text2" w:themeFillTint="33"/>
          </w:tcPr>
          <w:p w:rsidR="005018DC" w:rsidRPr="005018DC" w:rsidRDefault="005018DC" w:rsidP="005018DC">
            <w:pPr>
              <w:jc w:val="both"/>
              <w:rPr>
                <w:sz w:val="28"/>
                <w:szCs w:val="28"/>
                <w:u w:val="none"/>
              </w:rPr>
            </w:pPr>
            <w:r w:rsidRPr="005018DC">
              <w:rPr>
                <w:sz w:val="28"/>
                <w:szCs w:val="28"/>
                <w:u w:val="none"/>
              </w:rPr>
              <w:t>Число муниципальных библиотек, имеющих веб - страницы</w:t>
            </w:r>
          </w:p>
        </w:tc>
        <w:tc>
          <w:tcPr>
            <w:tcW w:w="3427" w:type="dxa"/>
            <w:shd w:val="clear" w:color="auto" w:fill="C6D9F1" w:themeFill="text2" w:themeFillTint="33"/>
          </w:tcPr>
          <w:p w:rsidR="005018DC" w:rsidRPr="005018DC" w:rsidRDefault="005018DC" w:rsidP="005018DC">
            <w:pPr>
              <w:jc w:val="both"/>
              <w:rPr>
                <w:sz w:val="28"/>
                <w:szCs w:val="28"/>
                <w:u w:val="none"/>
              </w:rPr>
            </w:pPr>
            <w:r w:rsidRPr="005018DC">
              <w:rPr>
                <w:sz w:val="28"/>
                <w:szCs w:val="28"/>
                <w:u w:val="none"/>
              </w:rPr>
              <w:t>Число библиотек, имеющих аккаунты в социальных сетях</w:t>
            </w:r>
          </w:p>
        </w:tc>
      </w:tr>
      <w:tr w:rsidR="005018DC" w:rsidRPr="00E55955" w:rsidTr="005018DC">
        <w:tc>
          <w:tcPr>
            <w:tcW w:w="3427" w:type="dxa"/>
          </w:tcPr>
          <w:p w:rsidR="005018DC" w:rsidRPr="00E55955" w:rsidRDefault="005018DC" w:rsidP="005018DC">
            <w:pPr>
              <w:jc w:val="center"/>
              <w:rPr>
                <w:sz w:val="28"/>
                <w:szCs w:val="28"/>
              </w:rPr>
            </w:pPr>
            <w:r w:rsidRPr="00E55955">
              <w:rPr>
                <w:sz w:val="28"/>
                <w:szCs w:val="28"/>
              </w:rPr>
              <w:t>1</w:t>
            </w:r>
          </w:p>
        </w:tc>
        <w:tc>
          <w:tcPr>
            <w:tcW w:w="3427" w:type="dxa"/>
          </w:tcPr>
          <w:p w:rsidR="005018DC" w:rsidRPr="00E55955" w:rsidRDefault="005018DC" w:rsidP="005018DC">
            <w:pPr>
              <w:jc w:val="center"/>
              <w:rPr>
                <w:sz w:val="28"/>
                <w:szCs w:val="28"/>
              </w:rPr>
            </w:pPr>
            <w:r w:rsidRPr="00E55955">
              <w:rPr>
                <w:sz w:val="28"/>
                <w:szCs w:val="28"/>
              </w:rPr>
              <w:t>1</w:t>
            </w:r>
          </w:p>
        </w:tc>
        <w:tc>
          <w:tcPr>
            <w:tcW w:w="3427" w:type="dxa"/>
          </w:tcPr>
          <w:p w:rsidR="005018DC" w:rsidRPr="00E55955" w:rsidRDefault="000236F9" w:rsidP="005018DC">
            <w:pPr>
              <w:jc w:val="center"/>
              <w:rPr>
                <w:sz w:val="28"/>
                <w:szCs w:val="28"/>
              </w:rPr>
            </w:pPr>
            <w:r>
              <w:rPr>
                <w:sz w:val="28"/>
                <w:szCs w:val="28"/>
              </w:rPr>
              <w:t>1</w:t>
            </w:r>
          </w:p>
        </w:tc>
      </w:tr>
    </w:tbl>
    <w:p w:rsidR="005018DC" w:rsidRDefault="005018DC" w:rsidP="0029662C">
      <w:pPr>
        <w:spacing w:after="0" w:line="240" w:lineRule="auto"/>
        <w:jc w:val="both"/>
        <w:rPr>
          <w:rFonts w:ascii="Times New Roman" w:hAnsi="Times New Roman"/>
          <w:b/>
          <w:bCs/>
          <w:sz w:val="28"/>
          <w:szCs w:val="28"/>
        </w:rPr>
      </w:pPr>
    </w:p>
    <w:p w:rsidR="00A85E24" w:rsidRPr="00A85E24" w:rsidRDefault="005347A9" w:rsidP="00A85E24">
      <w:pPr>
        <w:spacing w:after="0" w:line="240" w:lineRule="auto"/>
        <w:jc w:val="center"/>
        <w:rPr>
          <w:rFonts w:ascii="Times New Roman" w:hAnsi="Times New Roman"/>
          <w:b/>
          <w:bCs/>
          <w:color w:val="365F91" w:themeColor="accent1" w:themeShade="BF"/>
          <w:sz w:val="28"/>
          <w:szCs w:val="28"/>
        </w:rPr>
      </w:pPr>
      <w:r w:rsidRPr="00A85E24">
        <w:rPr>
          <w:rFonts w:ascii="Times New Roman" w:hAnsi="Times New Roman"/>
          <w:b/>
          <w:bCs/>
          <w:color w:val="365F91" w:themeColor="accent1" w:themeShade="BF"/>
          <w:sz w:val="28"/>
          <w:szCs w:val="28"/>
        </w:rPr>
        <w:t>5.5</w:t>
      </w:r>
      <w:r w:rsidR="001705BE" w:rsidRPr="00A85E24">
        <w:rPr>
          <w:rFonts w:ascii="Times New Roman" w:hAnsi="Times New Roman"/>
          <w:b/>
          <w:bCs/>
          <w:color w:val="365F91" w:themeColor="accent1" w:themeShade="BF"/>
          <w:sz w:val="28"/>
          <w:szCs w:val="28"/>
        </w:rPr>
        <w:t xml:space="preserve">. Краткие выводы. </w:t>
      </w:r>
    </w:p>
    <w:p w:rsidR="001705BE" w:rsidRPr="00D301A7" w:rsidRDefault="00A85E24" w:rsidP="00A85E24">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1705BE" w:rsidRPr="00D301A7">
        <w:rPr>
          <w:rFonts w:ascii="Times New Roman" w:hAnsi="Times New Roman"/>
          <w:bCs/>
          <w:sz w:val="28"/>
          <w:szCs w:val="28"/>
        </w:rPr>
        <w:t>Проблемами формирования и использования электронных сетевых ресурсов в муниципальных библиотеках района являются:   недостаточное оснащение  библиотек современным оборудованием и программным обеспечением, предоставляющим пользователям доступ к электронным ресурсам;  отсутствие у библиотек профессионального сканирующего оборудования для оцифровки документов; нехватка  автоматизированных рабочих мест (АРМ) для пользователей; недостаточное оснащение библиотек высокоскоростным Интернетом.</w:t>
      </w:r>
    </w:p>
    <w:p w:rsidR="003B71DD" w:rsidRPr="00A33820" w:rsidRDefault="009F5FA8" w:rsidP="00A33820">
      <w:pPr>
        <w:pStyle w:val="Default"/>
        <w:jc w:val="both"/>
        <w:rPr>
          <w:sz w:val="28"/>
          <w:szCs w:val="28"/>
        </w:rPr>
      </w:pPr>
      <w:r>
        <w:rPr>
          <w:sz w:val="28"/>
          <w:szCs w:val="28"/>
        </w:rPr>
        <w:t xml:space="preserve">  </w:t>
      </w:r>
      <w:r w:rsidR="00A9777D" w:rsidRPr="00A33820">
        <w:rPr>
          <w:sz w:val="28"/>
          <w:szCs w:val="28"/>
        </w:rPr>
        <w:t xml:space="preserve"> Одним из основных условий информатизации является приобретение специализированного программного обеспечения. </w:t>
      </w:r>
      <w:r w:rsidR="00EC0270">
        <w:rPr>
          <w:sz w:val="28"/>
          <w:szCs w:val="28"/>
        </w:rPr>
        <w:t>В</w:t>
      </w:r>
      <w:r w:rsidR="00A9777D" w:rsidRPr="00A33820">
        <w:rPr>
          <w:sz w:val="28"/>
          <w:szCs w:val="28"/>
        </w:rPr>
        <w:t xml:space="preserve">едется работа в программе Руслан, идет создание электронного каталога. Доступ к электронному каталогу возможен с сайта Смоленской областной универсальной библиотеки, что позволяет удаленным пользователям </w:t>
      </w:r>
      <w:r w:rsidR="00A9777D" w:rsidRPr="00A33820">
        <w:rPr>
          <w:sz w:val="28"/>
          <w:szCs w:val="28"/>
        </w:rPr>
        <w:lastRenderedPageBreak/>
        <w:t>получать актуальную информацию об изданиях, поступающих в фонды библиотек МБУК ЦБС. </w:t>
      </w:r>
    </w:p>
    <w:p w:rsidR="003B71DD" w:rsidRPr="00A33820" w:rsidRDefault="009F5FA8" w:rsidP="0029662C">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3B71DD" w:rsidRPr="00A33820">
        <w:rPr>
          <w:rFonts w:ascii="Times New Roman" w:hAnsi="Times New Roman" w:cs="Times New Roman"/>
          <w:sz w:val="28"/>
          <w:szCs w:val="28"/>
        </w:rPr>
        <w:t>Благодаря испо</w:t>
      </w:r>
      <w:r w:rsidR="00EC0270">
        <w:rPr>
          <w:rFonts w:ascii="Times New Roman" w:hAnsi="Times New Roman" w:cs="Times New Roman"/>
          <w:sz w:val="28"/>
          <w:szCs w:val="28"/>
        </w:rPr>
        <w:t xml:space="preserve">льзованию презентационного мультимедийного </w:t>
      </w:r>
      <w:r w:rsidR="003B71DD" w:rsidRPr="00A33820">
        <w:rPr>
          <w:rFonts w:ascii="Times New Roman" w:hAnsi="Times New Roman" w:cs="Times New Roman"/>
          <w:sz w:val="28"/>
          <w:szCs w:val="28"/>
        </w:rPr>
        <w:t xml:space="preserve">оборудования и программного обеспечения культурно-просветительские мероприятия в библиотеках проходят на новом технологическом уровне. </w:t>
      </w:r>
    </w:p>
    <w:p w:rsidR="00BA0FC7" w:rsidRPr="00AD6C14" w:rsidRDefault="00BA0FC7" w:rsidP="00FF4F82">
      <w:pPr>
        <w:pStyle w:val="ConsPlusNormal"/>
        <w:tabs>
          <w:tab w:val="left" w:pos="1418"/>
        </w:tabs>
        <w:ind w:firstLine="0"/>
        <w:jc w:val="center"/>
        <w:outlineLvl w:val="0"/>
        <w:rPr>
          <w:rFonts w:ascii="Times New Roman" w:hAnsi="Times New Roman" w:cs="Times New Roman"/>
          <w:color w:val="632423" w:themeColor="accent2" w:themeShade="80"/>
          <w:sz w:val="28"/>
          <w:szCs w:val="28"/>
        </w:rPr>
      </w:pPr>
      <w:r w:rsidRPr="00A85E24">
        <w:rPr>
          <w:rFonts w:ascii="Times New Roman" w:hAnsi="Times New Roman" w:cs="Times New Roman"/>
          <w:b/>
          <w:color w:val="17365D" w:themeColor="text2" w:themeShade="BF"/>
          <w:sz w:val="28"/>
          <w:szCs w:val="28"/>
          <w:u w:val="single"/>
        </w:rPr>
        <w:t>6. Организация и содержание библиотечного обслуживания</w:t>
      </w:r>
      <w:r w:rsidR="00FF4F82" w:rsidRPr="00A85E24">
        <w:rPr>
          <w:rFonts w:ascii="Times New Roman" w:hAnsi="Times New Roman" w:cs="Times New Roman"/>
          <w:b/>
          <w:color w:val="17365D" w:themeColor="text2" w:themeShade="BF"/>
          <w:sz w:val="28"/>
          <w:szCs w:val="28"/>
          <w:u w:val="single"/>
        </w:rPr>
        <w:t>.</w:t>
      </w:r>
    </w:p>
    <w:p w:rsidR="00A85E24" w:rsidRDefault="00643094" w:rsidP="00A85E24">
      <w:pPr>
        <w:autoSpaceDE w:val="0"/>
        <w:autoSpaceDN w:val="0"/>
        <w:adjustRightInd w:val="0"/>
        <w:spacing w:after="0" w:line="240" w:lineRule="auto"/>
        <w:jc w:val="center"/>
        <w:rPr>
          <w:rFonts w:eastAsia="Calibri"/>
          <w:color w:val="365F91" w:themeColor="accent1" w:themeShade="BF"/>
          <w:sz w:val="28"/>
          <w:szCs w:val="28"/>
        </w:rPr>
      </w:pPr>
      <w:r w:rsidRPr="00A85E24">
        <w:rPr>
          <w:rFonts w:ascii="Times New Roman" w:hAnsi="Times New Roman" w:cs="Times New Roman"/>
          <w:b/>
          <w:color w:val="365F91" w:themeColor="accent1" w:themeShade="BF"/>
          <w:sz w:val="28"/>
          <w:szCs w:val="28"/>
        </w:rPr>
        <w:t>6.1Общая характеристика основных направлений библиотечного обслуживания населения района, с учетом расстановки приоритетов в анализируемом году</w:t>
      </w:r>
      <w:r w:rsidR="00FF4F82" w:rsidRPr="00A85E24">
        <w:rPr>
          <w:rFonts w:eastAsia="Calibri"/>
          <w:color w:val="365F91" w:themeColor="accent1" w:themeShade="BF"/>
          <w:sz w:val="28"/>
          <w:szCs w:val="28"/>
        </w:rPr>
        <w:t>.</w:t>
      </w:r>
    </w:p>
    <w:p w:rsidR="0057444B" w:rsidRPr="0057444B" w:rsidRDefault="0057444B" w:rsidP="0057444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7444B">
        <w:rPr>
          <w:rFonts w:ascii="Times New Roman" w:hAnsi="Times New Roman" w:cs="Times New Roman"/>
          <w:sz w:val="28"/>
          <w:szCs w:val="28"/>
        </w:rPr>
        <w:t>В</w:t>
      </w:r>
      <w:r>
        <w:rPr>
          <w:rFonts w:ascii="Times New Roman" w:hAnsi="Times New Roman" w:cs="Times New Roman"/>
          <w:sz w:val="28"/>
          <w:szCs w:val="28"/>
        </w:rPr>
        <w:t xml:space="preserve"> 2023</w:t>
      </w:r>
      <w:r w:rsidRPr="0057444B">
        <w:rPr>
          <w:rFonts w:ascii="Times New Roman" w:hAnsi="Times New Roman" w:cs="Times New Roman"/>
          <w:sz w:val="28"/>
          <w:szCs w:val="28"/>
        </w:rPr>
        <w:t xml:space="preserve"> г. библиотеки  ЦБС осуществляли обслуживание населения в стационарном и внестационарном режиме, а также в онлайн формате. В числе приоритетных остаются традиционные для ЦБС направления: гражданское и патриотическое воспитание молодежи и его неотъемлемая часть - краеведение, воспитание правовой культуры населения, сохранение семейных ценностей, экологическое просвещение и, конечно, продвижение книги и чтения. </w:t>
      </w:r>
    </w:p>
    <w:p w:rsidR="008C4ADD" w:rsidRPr="00082046" w:rsidRDefault="00A85E24" w:rsidP="008C4ADD">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E305C5" w:rsidRPr="00082046">
        <w:rPr>
          <w:rFonts w:ascii="Times New Roman" w:hAnsi="Times New Roman" w:cs="Times New Roman"/>
          <w:sz w:val="28"/>
          <w:szCs w:val="28"/>
        </w:rPr>
        <w:t>В библиотеках ЦБС обслуживают пользователей разных возрастов: детей, молодежь, пожилых и людей с ограниченными возможностями здоровья. Стремительное развитие интернета меняет привычный уклад жизни в библиотеках, сегодня, многие читатели превращаются в удаленных пользователей. Так стали называ</w:t>
      </w:r>
      <w:r w:rsidR="00594FC7">
        <w:rPr>
          <w:rFonts w:ascii="Times New Roman" w:hAnsi="Times New Roman" w:cs="Times New Roman"/>
          <w:sz w:val="28"/>
          <w:szCs w:val="28"/>
        </w:rPr>
        <w:t>ть пользователя, который получает</w:t>
      </w:r>
      <w:r w:rsidR="00E305C5" w:rsidRPr="00082046">
        <w:rPr>
          <w:rFonts w:ascii="Times New Roman" w:hAnsi="Times New Roman" w:cs="Times New Roman"/>
          <w:sz w:val="28"/>
          <w:szCs w:val="28"/>
        </w:rPr>
        <w:t xml:space="preserve"> услуги библиотеки с помощью новых информац</w:t>
      </w:r>
      <w:r w:rsidR="00594FC7">
        <w:rPr>
          <w:rFonts w:ascii="Times New Roman" w:hAnsi="Times New Roman" w:cs="Times New Roman"/>
          <w:sz w:val="28"/>
          <w:szCs w:val="28"/>
        </w:rPr>
        <w:t>ионных технологий, что позволяет</w:t>
      </w:r>
      <w:r w:rsidR="00E305C5" w:rsidRPr="00082046">
        <w:rPr>
          <w:rFonts w:ascii="Times New Roman" w:hAnsi="Times New Roman" w:cs="Times New Roman"/>
          <w:sz w:val="28"/>
          <w:szCs w:val="28"/>
        </w:rPr>
        <w:t xml:space="preserve"> ему находиться вне библиотеки, вдали от ее стен. </w:t>
      </w:r>
    </w:p>
    <w:p w:rsidR="00ED5D42" w:rsidRPr="0057444B" w:rsidRDefault="00080649" w:rsidP="0057444B">
      <w:pPr>
        <w:tabs>
          <w:tab w:val="left" w:pos="567"/>
          <w:tab w:val="center" w:pos="4677"/>
        </w:tabs>
        <w:spacing w:after="0" w:line="240" w:lineRule="auto"/>
        <w:jc w:val="both"/>
        <w:rPr>
          <w:rFonts w:ascii="Times New Roman" w:hAnsi="Times New Roman" w:cs="Times New Roman"/>
          <w:sz w:val="28"/>
          <w:szCs w:val="28"/>
        </w:rPr>
      </w:pPr>
      <w:r w:rsidRPr="0057444B">
        <w:rPr>
          <w:rFonts w:ascii="Times New Roman" w:eastAsia="Calibri" w:hAnsi="Times New Roman" w:cs="Times New Roman"/>
          <w:sz w:val="28"/>
          <w:szCs w:val="28"/>
        </w:rPr>
        <w:t xml:space="preserve"> </w:t>
      </w:r>
      <w:r w:rsidR="006864B0" w:rsidRPr="0057444B">
        <w:rPr>
          <w:rFonts w:ascii="Times New Roman" w:hAnsi="Times New Roman" w:cs="Times New Roman"/>
          <w:sz w:val="28"/>
          <w:szCs w:val="28"/>
        </w:rPr>
        <w:t xml:space="preserve">  </w:t>
      </w:r>
      <w:r w:rsidR="00ED5D42" w:rsidRPr="0057444B">
        <w:rPr>
          <w:rFonts w:ascii="Times New Roman" w:hAnsi="Times New Roman" w:cs="Times New Roman"/>
          <w:sz w:val="28"/>
          <w:szCs w:val="28"/>
        </w:rPr>
        <w:t>Социальное партнерство в деятельности муниципальных библиотек за последние годы стало одним из важных направлений. Сотрудничество с различными учреждениями и организациями помогает улучшить библиотечное обслуживание, сделать ярче и качественнее библиотечные мероприятия, удовлетворяет потребность пользователей в получении необходимой информации и услуг. Практически ни одно мероприятие в библиотеке, не обходится силами только самих библиотекарей, всегда рядом – надежные партнеры,</w:t>
      </w:r>
      <w:r w:rsidR="00A35EF1" w:rsidRPr="0057444B">
        <w:rPr>
          <w:rFonts w:ascii="Times New Roman" w:hAnsi="Times New Roman" w:cs="Times New Roman"/>
          <w:sz w:val="28"/>
          <w:szCs w:val="28"/>
        </w:rPr>
        <w:t xml:space="preserve"> помощники-волонтеры, читатели. Все </w:t>
      </w:r>
      <w:r w:rsidR="00ED5D42" w:rsidRPr="0057444B">
        <w:rPr>
          <w:rFonts w:ascii="Times New Roman" w:hAnsi="Times New Roman" w:cs="Times New Roman"/>
          <w:sz w:val="28"/>
          <w:szCs w:val="28"/>
        </w:rPr>
        <w:t xml:space="preserve">библиотеки координируют </w:t>
      </w:r>
      <w:r w:rsidR="00594FC7" w:rsidRPr="0057444B">
        <w:rPr>
          <w:rFonts w:ascii="Times New Roman" w:hAnsi="Times New Roman" w:cs="Times New Roman"/>
          <w:sz w:val="28"/>
          <w:szCs w:val="28"/>
        </w:rPr>
        <w:t>свою</w:t>
      </w:r>
      <w:r w:rsidR="00057B64" w:rsidRPr="0057444B">
        <w:rPr>
          <w:rFonts w:ascii="Times New Roman" w:hAnsi="Times New Roman" w:cs="Times New Roman"/>
          <w:sz w:val="28"/>
          <w:szCs w:val="28"/>
        </w:rPr>
        <w:t xml:space="preserve"> </w:t>
      </w:r>
      <w:r w:rsidR="00594FC7" w:rsidRPr="0057444B">
        <w:rPr>
          <w:rFonts w:ascii="Times New Roman" w:hAnsi="Times New Roman" w:cs="Times New Roman"/>
          <w:sz w:val="28"/>
          <w:szCs w:val="28"/>
        </w:rPr>
        <w:t xml:space="preserve">работу </w:t>
      </w:r>
      <w:r w:rsidR="00ED5D42" w:rsidRPr="0057444B">
        <w:rPr>
          <w:rFonts w:ascii="Times New Roman" w:hAnsi="Times New Roman" w:cs="Times New Roman"/>
          <w:sz w:val="28"/>
          <w:szCs w:val="28"/>
        </w:rPr>
        <w:t xml:space="preserve">с административным аппаратом, общественными и социокультурными организациями, школами, детскими садами, </w:t>
      </w:r>
      <w:r w:rsidR="00E57706" w:rsidRPr="0057444B">
        <w:rPr>
          <w:rFonts w:ascii="Times New Roman" w:hAnsi="Times New Roman" w:cs="Times New Roman"/>
          <w:sz w:val="28"/>
          <w:szCs w:val="28"/>
        </w:rPr>
        <w:t>Домом культуры</w:t>
      </w:r>
      <w:r w:rsidR="000E07C2" w:rsidRPr="0057444B">
        <w:rPr>
          <w:rFonts w:ascii="Times New Roman" w:hAnsi="Times New Roman" w:cs="Times New Roman"/>
          <w:sz w:val="28"/>
          <w:szCs w:val="28"/>
        </w:rPr>
        <w:t xml:space="preserve">, </w:t>
      </w:r>
      <w:r w:rsidR="00A35EF1" w:rsidRPr="0057444B">
        <w:rPr>
          <w:rFonts w:ascii="Times New Roman" w:hAnsi="Times New Roman" w:cs="Times New Roman"/>
          <w:sz w:val="28"/>
          <w:szCs w:val="28"/>
        </w:rPr>
        <w:t xml:space="preserve"> школой искусств, </w:t>
      </w:r>
      <w:r w:rsidR="00ED5D42" w:rsidRPr="0057444B">
        <w:rPr>
          <w:rFonts w:ascii="Times New Roman" w:hAnsi="Times New Roman" w:cs="Times New Roman"/>
          <w:sz w:val="28"/>
          <w:szCs w:val="28"/>
        </w:rPr>
        <w:t>техникумом, Домом детского творчества, общественными организациями (ВОИ, Совет ветеранов, женсовет), Приходом Покровской церкви, Банками, МФЦ, НП «Смоленское Поозерье», Военным комиссариатом,  ЗАГСОМ и другими.</w:t>
      </w:r>
    </w:p>
    <w:p w:rsidR="00ED5D42" w:rsidRPr="00E305C5" w:rsidRDefault="00ED5D42" w:rsidP="00E305C5">
      <w:pPr>
        <w:pStyle w:val="ConsPlusNormal"/>
        <w:tabs>
          <w:tab w:val="left" w:pos="1418"/>
        </w:tabs>
        <w:ind w:firstLine="0"/>
        <w:jc w:val="both"/>
        <w:outlineLvl w:val="0"/>
        <w:rPr>
          <w:rFonts w:ascii="Times New Roman" w:hAnsi="Times New Roman" w:cs="Times New Roman"/>
          <w:sz w:val="28"/>
          <w:szCs w:val="28"/>
        </w:rPr>
      </w:pPr>
      <w:r w:rsidRPr="00E305C5">
        <w:rPr>
          <w:rFonts w:ascii="Times New Roman" w:hAnsi="Times New Roman" w:cs="Times New Roman"/>
          <w:sz w:val="28"/>
          <w:szCs w:val="28"/>
        </w:rPr>
        <w:t xml:space="preserve">      На базе ЦРБ открыта местная общественная приемная партии «Единая Россия», в которой проходят приемы граждан депутатами  различных уровней власти -  от  районной до Государственной Думы. </w:t>
      </w:r>
    </w:p>
    <w:p w:rsidR="00ED5D42" w:rsidRDefault="00A35EF1" w:rsidP="00A35EF1">
      <w:pPr>
        <w:pStyle w:val="af0"/>
        <w:spacing w:before="0" w:beforeAutospacing="0" w:after="0" w:afterAutospacing="0"/>
        <w:jc w:val="both"/>
        <w:rPr>
          <w:sz w:val="28"/>
          <w:szCs w:val="28"/>
        </w:rPr>
      </w:pPr>
      <w:r>
        <w:rPr>
          <w:sz w:val="28"/>
          <w:szCs w:val="28"/>
        </w:rPr>
        <w:t xml:space="preserve"> </w:t>
      </w:r>
      <w:r w:rsidR="006864B0">
        <w:rPr>
          <w:sz w:val="28"/>
          <w:szCs w:val="28"/>
        </w:rPr>
        <w:t xml:space="preserve">   </w:t>
      </w:r>
      <w:r>
        <w:rPr>
          <w:sz w:val="28"/>
          <w:szCs w:val="28"/>
        </w:rPr>
        <w:t>Б</w:t>
      </w:r>
      <w:r w:rsidR="00B246FD" w:rsidRPr="00E305C5">
        <w:rPr>
          <w:sz w:val="28"/>
          <w:szCs w:val="28"/>
        </w:rPr>
        <w:t xml:space="preserve">иблиотеки </w:t>
      </w:r>
      <w:r w:rsidR="003162EF">
        <w:rPr>
          <w:sz w:val="28"/>
          <w:szCs w:val="28"/>
        </w:rPr>
        <w:t xml:space="preserve"> системно </w:t>
      </w:r>
      <w:r w:rsidR="00B246FD" w:rsidRPr="00E305C5">
        <w:rPr>
          <w:sz w:val="28"/>
          <w:szCs w:val="28"/>
        </w:rPr>
        <w:t>принимают участие в культурно-массовых мероприятиях проводимых в районе. Участие в масштабных акциях  способствует укреплению по</w:t>
      </w:r>
      <w:r>
        <w:rPr>
          <w:sz w:val="28"/>
          <w:szCs w:val="28"/>
        </w:rPr>
        <w:t xml:space="preserve">ложительного образа и престижа наших учреждений </w:t>
      </w:r>
      <w:r w:rsidR="00B246FD" w:rsidRPr="00E305C5">
        <w:rPr>
          <w:sz w:val="28"/>
          <w:szCs w:val="28"/>
        </w:rPr>
        <w:t>среди населения.</w:t>
      </w:r>
      <w:r w:rsidR="00DB01BE">
        <w:rPr>
          <w:sz w:val="28"/>
          <w:szCs w:val="28"/>
        </w:rPr>
        <w:t xml:space="preserve"> </w:t>
      </w:r>
      <w:r w:rsidR="00ED5D42" w:rsidRPr="00E305C5">
        <w:rPr>
          <w:sz w:val="28"/>
          <w:szCs w:val="28"/>
        </w:rPr>
        <w:t xml:space="preserve">В настоящее время </w:t>
      </w:r>
      <w:r>
        <w:rPr>
          <w:sz w:val="28"/>
          <w:szCs w:val="28"/>
        </w:rPr>
        <w:t>МБУК ЦБС стави</w:t>
      </w:r>
      <w:r w:rsidR="00ED5D42" w:rsidRPr="00E305C5">
        <w:rPr>
          <w:sz w:val="28"/>
          <w:szCs w:val="28"/>
        </w:rPr>
        <w:t xml:space="preserve">т своей </w:t>
      </w:r>
      <w:r w:rsidR="00ED5D42" w:rsidRPr="00E305C5">
        <w:rPr>
          <w:sz w:val="28"/>
          <w:szCs w:val="28"/>
        </w:rPr>
        <w:lastRenderedPageBreak/>
        <w:t>задачей дальнейшее развитие партнерских отношений с различными учреждениям и организациями, общественными объединениями по реализации акций, библиотечных программ и инновационных проектов</w:t>
      </w:r>
      <w:r w:rsidR="000C4851">
        <w:rPr>
          <w:sz w:val="28"/>
          <w:szCs w:val="28"/>
        </w:rPr>
        <w:t>.</w:t>
      </w:r>
    </w:p>
    <w:p w:rsidR="00F374A6" w:rsidRPr="00E305C5" w:rsidRDefault="00F374A6" w:rsidP="00A35EF1">
      <w:pPr>
        <w:pStyle w:val="af0"/>
        <w:spacing w:before="0" w:beforeAutospacing="0" w:after="0" w:afterAutospacing="0"/>
        <w:jc w:val="both"/>
        <w:rPr>
          <w:sz w:val="28"/>
          <w:szCs w:val="28"/>
        </w:rPr>
      </w:pPr>
      <w:r>
        <w:rPr>
          <w:b/>
          <w:sz w:val="36"/>
          <w:szCs w:val="28"/>
        </w:rPr>
        <w:t xml:space="preserve">            </w:t>
      </w:r>
    </w:p>
    <w:p w:rsidR="00B246FD" w:rsidRPr="00A85E24" w:rsidRDefault="00DF258D" w:rsidP="009F5FA8">
      <w:pPr>
        <w:pStyle w:val="ConsPlusNormal"/>
        <w:tabs>
          <w:tab w:val="left" w:pos="1418"/>
        </w:tabs>
        <w:ind w:firstLine="0"/>
        <w:jc w:val="center"/>
        <w:outlineLvl w:val="0"/>
        <w:rPr>
          <w:rFonts w:ascii="Times New Roman" w:hAnsi="Times New Roman" w:cs="Times New Roman"/>
          <w:color w:val="365F91" w:themeColor="accent1" w:themeShade="BF"/>
          <w:sz w:val="28"/>
          <w:szCs w:val="28"/>
        </w:rPr>
      </w:pPr>
      <w:r w:rsidRPr="00A85E24">
        <w:rPr>
          <w:rFonts w:ascii="Times New Roman" w:hAnsi="Times New Roman" w:cs="Times New Roman"/>
          <w:b/>
          <w:color w:val="365F91" w:themeColor="accent1" w:themeShade="BF"/>
          <w:sz w:val="28"/>
          <w:szCs w:val="28"/>
        </w:rPr>
        <w:t>6.2.</w:t>
      </w:r>
      <w:r w:rsidR="00897DD2" w:rsidRPr="00A85E24">
        <w:rPr>
          <w:rFonts w:ascii="Times New Roman" w:hAnsi="Times New Roman" w:cs="Times New Roman"/>
          <w:b/>
          <w:color w:val="365F91" w:themeColor="accent1" w:themeShade="BF"/>
          <w:sz w:val="28"/>
          <w:szCs w:val="28"/>
        </w:rPr>
        <w:t>1.</w:t>
      </w:r>
      <w:r w:rsidRPr="00A85E24">
        <w:rPr>
          <w:rFonts w:ascii="Times New Roman" w:hAnsi="Times New Roman" w:cs="Times New Roman"/>
          <w:b/>
          <w:color w:val="365F91" w:themeColor="accent1" w:themeShade="BF"/>
          <w:sz w:val="28"/>
          <w:szCs w:val="28"/>
        </w:rPr>
        <w:t xml:space="preserve"> П</w:t>
      </w:r>
      <w:r w:rsidR="00B246FD" w:rsidRPr="00A85E24">
        <w:rPr>
          <w:rFonts w:ascii="Times New Roman" w:hAnsi="Times New Roman" w:cs="Times New Roman"/>
          <w:b/>
          <w:color w:val="365F91" w:themeColor="accent1" w:themeShade="BF"/>
          <w:sz w:val="28"/>
          <w:szCs w:val="28"/>
        </w:rPr>
        <w:t>рограм</w:t>
      </w:r>
      <w:r w:rsidR="00970E47" w:rsidRPr="00A85E24">
        <w:rPr>
          <w:rFonts w:ascii="Times New Roman" w:hAnsi="Times New Roman" w:cs="Times New Roman"/>
          <w:b/>
          <w:color w:val="365F91" w:themeColor="accent1" w:themeShade="BF"/>
          <w:sz w:val="28"/>
          <w:szCs w:val="28"/>
        </w:rPr>
        <w:t>м</w:t>
      </w:r>
      <w:r w:rsidR="00B246FD" w:rsidRPr="00A85E24">
        <w:rPr>
          <w:rFonts w:ascii="Times New Roman" w:hAnsi="Times New Roman" w:cs="Times New Roman"/>
          <w:b/>
          <w:color w:val="365F91" w:themeColor="accent1" w:themeShade="BF"/>
          <w:sz w:val="28"/>
          <w:szCs w:val="28"/>
        </w:rPr>
        <w:t>но-проектная деятельность библиотек</w:t>
      </w:r>
    </w:p>
    <w:p w:rsidR="006E6220" w:rsidRDefault="009F5FA8" w:rsidP="00B37B52">
      <w:pPr>
        <w:tabs>
          <w:tab w:val="left" w:pos="3720"/>
          <w:tab w:val="center" w:pos="4677"/>
        </w:tabs>
        <w:spacing w:after="0" w:line="240" w:lineRule="auto"/>
        <w:jc w:val="both"/>
        <w:rPr>
          <w:sz w:val="23"/>
          <w:szCs w:val="23"/>
        </w:rPr>
      </w:pPr>
      <w:r w:rsidRPr="006E6220">
        <w:rPr>
          <w:rFonts w:ascii="Times New Roman" w:hAnsi="Times New Roman" w:cs="Times New Roman"/>
          <w:sz w:val="28"/>
          <w:szCs w:val="28"/>
        </w:rPr>
        <w:t xml:space="preserve">    </w:t>
      </w:r>
      <w:r w:rsidR="006864B0">
        <w:rPr>
          <w:rFonts w:ascii="Times New Roman" w:hAnsi="Times New Roman" w:cs="Times New Roman"/>
          <w:sz w:val="28"/>
          <w:szCs w:val="28"/>
        </w:rPr>
        <w:t xml:space="preserve"> Библиотеки имеют </w:t>
      </w:r>
      <w:r w:rsidR="006E6220" w:rsidRPr="006E6220">
        <w:rPr>
          <w:rFonts w:ascii="Times New Roman" w:hAnsi="Times New Roman" w:cs="Times New Roman"/>
          <w:sz w:val="28"/>
          <w:szCs w:val="28"/>
        </w:rPr>
        <w:t>большой опыт работы по авторским и целевым программам</w:t>
      </w:r>
      <w:r w:rsidR="006E6220">
        <w:rPr>
          <w:rFonts w:ascii="Times New Roman" w:hAnsi="Times New Roman" w:cs="Times New Roman"/>
          <w:sz w:val="28"/>
          <w:szCs w:val="28"/>
        </w:rPr>
        <w:t xml:space="preserve"> и проектам, </w:t>
      </w:r>
      <w:r w:rsidR="006E6220" w:rsidRPr="006E6220">
        <w:rPr>
          <w:rFonts w:ascii="Times New Roman" w:hAnsi="Times New Roman" w:cs="Times New Roman"/>
          <w:sz w:val="28"/>
          <w:szCs w:val="28"/>
        </w:rPr>
        <w:t xml:space="preserve"> </w:t>
      </w:r>
      <w:r w:rsidR="006864B0">
        <w:rPr>
          <w:rFonts w:ascii="Times New Roman" w:hAnsi="Times New Roman" w:cs="Times New Roman"/>
          <w:sz w:val="28"/>
          <w:szCs w:val="28"/>
        </w:rPr>
        <w:t>в условиях ограничительных мер приходится видоизменя</w:t>
      </w:r>
      <w:r w:rsidR="006E6220" w:rsidRPr="006E6220">
        <w:rPr>
          <w:rFonts w:ascii="Times New Roman" w:hAnsi="Times New Roman" w:cs="Times New Roman"/>
          <w:sz w:val="28"/>
          <w:szCs w:val="28"/>
        </w:rPr>
        <w:t>т</w:t>
      </w:r>
      <w:r w:rsidR="006864B0">
        <w:rPr>
          <w:rFonts w:ascii="Times New Roman" w:hAnsi="Times New Roman" w:cs="Times New Roman"/>
          <w:sz w:val="28"/>
          <w:szCs w:val="28"/>
        </w:rPr>
        <w:t xml:space="preserve">ь </w:t>
      </w:r>
      <w:r w:rsidR="006E6220" w:rsidRPr="006E6220">
        <w:rPr>
          <w:rFonts w:ascii="Times New Roman" w:hAnsi="Times New Roman" w:cs="Times New Roman"/>
          <w:sz w:val="28"/>
          <w:szCs w:val="28"/>
        </w:rPr>
        <w:t xml:space="preserve"> эту деятельность, приспосабливаясь к новым условиям</w:t>
      </w:r>
      <w:r w:rsidR="006E6220">
        <w:rPr>
          <w:sz w:val="23"/>
          <w:szCs w:val="23"/>
        </w:rPr>
        <w:t xml:space="preserve">. </w:t>
      </w:r>
    </w:p>
    <w:p w:rsidR="00B246FD" w:rsidRDefault="009F5FA8" w:rsidP="00B37B52">
      <w:pPr>
        <w:tabs>
          <w:tab w:val="left" w:pos="3720"/>
          <w:tab w:val="center" w:pos="4677"/>
        </w:tabs>
        <w:spacing w:after="0" w:line="240" w:lineRule="auto"/>
        <w:jc w:val="both"/>
        <w:rPr>
          <w:rFonts w:ascii="Times New Roman" w:hAnsi="Times New Roman"/>
          <w:b/>
          <w:sz w:val="28"/>
          <w:szCs w:val="28"/>
        </w:rPr>
      </w:pPr>
      <w:r>
        <w:rPr>
          <w:rFonts w:ascii="Times New Roman" w:hAnsi="Times New Roman"/>
          <w:sz w:val="28"/>
          <w:szCs w:val="28"/>
        </w:rPr>
        <w:t xml:space="preserve"> </w:t>
      </w:r>
      <w:r w:rsidR="00B246FD" w:rsidRPr="00C74422">
        <w:rPr>
          <w:rFonts w:ascii="Times New Roman" w:hAnsi="Times New Roman"/>
          <w:sz w:val="28"/>
          <w:szCs w:val="28"/>
        </w:rPr>
        <w:t>В МБУК ЦБС</w:t>
      </w:r>
      <w:r w:rsidR="00B246FD">
        <w:rPr>
          <w:rFonts w:ascii="Times New Roman" w:hAnsi="Times New Roman"/>
          <w:sz w:val="28"/>
          <w:szCs w:val="28"/>
        </w:rPr>
        <w:t xml:space="preserve"> Демидовского района разработаны</w:t>
      </w:r>
      <w:r w:rsidR="00DB01BE">
        <w:rPr>
          <w:rFonts w:ascii="Times New Roman" w:hAnsi="Times New Roman"/>
          <w:sz w:val="28"/>
          <w:szCs w:val="28"/>
        </w:rPr>
        <w:t xml:space="preserve"> </w:t>
      </w:r>
      <w:r w:rsidR="00B246FD">
        <w:rPr>
          <w:rFonts w:ascii="Times New Roman" w:hAnsi="Times New Roman"/>
          <w:b/>
          <w:sz w:val="28"/>
          <w:szCs w:val="28"/>
        </w:rPr>
        <w:t>программы:</w:t>
      </w:r>
    </w:p>
    <w:p w:rsidR="003B5359" w:rsidRPr="008B534F" w:rsidRDefault="00B246FD" w:rsidP="003B5359">
      <w:pPr>
        <w:tabs>
          <w:tab w:val="left" w:pos="3720"/>
          <w:tab w:val="center" w:pos="4677"/>
        </w:tabs>
        <w:spacing w:after="0" w:line="240" w:lineRule="auto"/>
        <w:jc w:val="both"/>
        <w:rPr>
          <w:rFonts w:ascii="Times New Roman" w:hAnsi="Times New Roman"/>
          <w:sz w:val="28"/>
          <w:szCs w:val="28"/>
        </w:rPr>
      </w:pPr>
      <w:r>
        <w:rPr>
          <w:rFonts w:ascii="Times New Roman" w:hAnsi="Times New Roman"/>
          <w:b/>
          <w:sz w:val="28"/>
          <w:szCs w:val="28"/>
        </w:rPr>
        <w:t>-</w:t>
      </w:r>
      <w:r w:rsidRPr="00C74422">
        <w:rPr>
          <w:rFonts w:ascii="Times New Roman" w:hAnsi="Times New Roman"/>
          <w:sz w:val="28"/>
          <w:szCs w:val="28"/>
        </w:rPr>
        <w:t xml:space="preserve"> </w:t>
      </w:r>
      <w:r w:rsidR="003B5359" w:rsidRPr="008B534F">
        <w:rPr>
          <w:rFonts w:ascii="Times New Roman" w:hAnsi="Times New Roman"/>
          <w:sz w:val="28"/>
          <w:szCs w:val="28"/>
        </w:rPr>
        <w:t xml:space="preserve">по информационному обеспечению системы патриотического воспитания и просвещения граждан </w:t>
      </w:r>
      <w:r w:rsidR="003B5359" w:rsidRPr="008B534F">
        <w:rPr>
          <w:rFonts w:ascii="Times New Roman" w:hAnsi="Times New Roman"/>
          <w:b/>
          <w:sz w:val="28"/>
          <w:szCs w:val="28"/>
        </w:rPr>
        <w:t>«Завещано помнить».</w:t>
      </w:r>
      <w:r w:rsidR="003B5359" w:rsidRPr="008B534F">
        <w:rPr>
          <w:rFonts w:ascii="Times New Roman" w:hAnsi="Times New Roman"/>
          <w:sz w:val="28"/>
          <w:szCs w:val="28"/>
        </w:rPr>
        <w:t xml:space="preserve"> Составной частью программы являются: патриотическое воспитание, краеведение, духовно – нравственное просвещение.</w:t>
      </w:r>
    </w:p>
    <w:p w:rsidR="003B5359" w:rsidRPr="008B534F" w:rsidRDefault="003B5359" w:rsidP="003B5359">
      <w:pPr>
        <w:spacing w:after="0" w:line="240" w:lineRule="auto"/>
        <w:jc w:val="both"/>
        <w:rPr>
          <w:rFonts w:ascii="Times New Roman" w:eastAsia="Calibri" w:hAnsi="Times New Roman"/>
          <w:sz w:val="28"/>
          <w:szCs w:val="28"/>
        </w:rPr>
      </w:pPr>
      <w:r>
        <w:rPr>
          <w:rFonts w:ascii="Times New Roman" w:hAnsi="Times New Roman"/>
          <w:sz w:val="28"/>
          <w:szCs w:val="28"/>
        </w:rPr>
        <w:t xml:space="preserve">  </w:t>
      </w:r>
      <w:r w:rsidRPr="008B534F">
        <w:rPr>
          <w:rFonts w:ascii="Times New Roman" w:hAnsi="Times New Roman"/>
          <w:sz w:val="28"/>
          <w:szCs w:val="28"/>
        </w:rPr>
        <w:t>В рамках программы в библиотеках системы проводятся краеведческие и патриотические часы «Негасимый свет памяти», «Шли мои земляки по дорогам войны»; выставки-просмотры «Война, на страницах книг», «</w:t>
      </w:r>
      <w:r>
        <w:rPr>
          <w:rFonts w:ascii="Times New Roman" w:hAnsi="Times New Roman"/>
          <w:sz w:val="28"/>
          <w:szCs w:val="28"/>
        </w:rPr>
        <w:t>Даль нашей памяти</w:t>
      </w:r>
      <w:r w:rsidRPr="008B534F">
        <w:rPr>
          <w:rFonts w:ascii="Times New Roman" w:hAnsi="Times New Roman"/>
          <w:sz w:val="28"/>
          <w:szCs w:val="28"/>
        </w:rPr>
        <w:t>»; акции, виртуальные путешествия</w:t>
      </w:r>
      <w:r w:rsidRPr="008B534F">
        <w:rPr>
          <w:rFonts w:ascii="Times New Roman" w:eastAsia="Calibri" w:hAnsi="Times New Roman"/>
          <w:sz w:val="28"/>
          <w:szCs w:val="28"/>
        </w:rPr>
        <w:t xml:space="preserve"> по местам боевой славы и мультимедийные экскурсии по городам-героям.</w:t>
      </w:r>
    </w:p>
    <w:p w:rsidR="00B246FD" w:rsidRPr="00B37B52" w:rsidRDefault="00726A0B" w:rsidP="00BA1C54">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B246FD">
        <w:rPr>
          <w:rFonts w:ascii="Times New Roman" w:hAnsi="Times New Roman" w:cs="Times New Roman"/>
          <w:sz w:val="28"/>
          <w:szCs w:val="28"/>
        </w:rPr>
        <w:t>о</w:t>
      </w:r>
      <w:r w:rsidR="00B246FD" w:rsidRPr="00AF7742">
        <w:rPr>
          <w:rFonts w:ascii="Times New Roman" w:hAnsi="Times New Roman" w:cs="Times New Roman"/>
          <w:sz w:val="28"/>
          <w:szCs w:val="28"/>
        </w:rPr>
        <w:t xml:space="preserve">бслуживание лиц с ограниченными физическими возможностями </w:t>
      </w:r>
      <w:r w:rsidR="00B246FD" w:rsidRPr="00A86E1F">
        <w:rPr>
          <w:rFonts w:ascii="Times New Roman" w:hAnsi="Times New Roman" w:cs="Times New Roman"/>
          <w:b/>
          <w:sz w:val="28"/>
          <w:szCs w:val="28"/>
        </w:rPr>
        <w:t>«Доброта»</w:t>
      </w:r>
      <w:r w:rsidR="00B246FD" w:rsidRPr="00AF7742">
        <w:rPr>
          <w:rFonts w:ascii="Times New Roman" w:hAnsi="Times New Roman" w:cs="Times New Roman"/>
          <w:sz w:val="28"/>
          <w:szCs w:val="28"/>
        </w:rPr>
        <w:t xml:space="preserve"> – индивидуальное обслуживание на дому –</w:t>
      </w:r>
      <w:r w:rsidR="00B246FD">
        <w:rPr>
          <w:rFonts w:ascii="Times New Roman" w:hAnsi="Times New Roman" w:cs="Times New Roman"/>
          <w:sz w:val="28"/>
          <w:szCs w:val="28"/>
        </w:rPr>
        <w:t xml:space="preserve">    56 </w:t>
      </w:r>
      <w:r w:rsidR="00B246FD" w:rsidRPr="00AF7742">
        <w:rPr>
          <w:rFonts w:ascii="Times New Roman" w:hAnsi="Times New Roman" w:cs="Times New Roman"/>
          <w:sz w:val="28"/>
          <w:szCs w:val="28"/>
        </w:rPr>
        <w:t>пользователя.</w:t>
      </w:r>
    </w:p>
    <w:p w:rsidR="009D7938" w:rsidRDefault="009D7938" w:rsidP="00BA1C54">
      <w:pPr>
        <w:pStyle w:val="a3"/>
        <w:jc w:val="both"/>
        <w:rPr>
          <w:rFonts w:ascii="Times New Roman" w:hAnsi="Times New Roman" w:cs="Times New Roman"/>
          <w:sz w:val="28"/>
        </w:rPr>
      </w:pPr>
      <w:r>
        <w:rPr>
          <w:rFonts w:ascii="Times New Roman" w:hAnsi="Times New Roman" w:cs="Times New Roman"/>
          <w:sz w:val="28"/>
          <w:szCs w:val="28"/>
        </w:rPr>
        <w:t xml:space="preserve">- </w:t>
      </w:r>
      <w:r w:rsidR="00B246FD">
        <w:rPr>
          <w:rFonts w:ascii="Times New Roman" w:hAnsi="Times New Roman" w:cs="Times New Roman"/>
          <w:sz w:val="28"/>
          <w:szCs w:val="28"/>
        </w:rPr>
        <w:t xml:space="preserve">краеведческая работа строиться в рамках программы </w:t>
      </w:r>
      <w:r w:rsidR="005F7D0C" w:rsidRPr="005F7D0C">
        <w:rPr>
          <w:rFonts w:ascii="Times New Roman" w:hAnsi="Times New Roman" w:cs="Times New Roman"/>
          <w:b/>
          <w:sz w:val="28"/>
        </w:rPr>
        <w:t>«Свет малой Родины»</w:t>
      </w:r>
      <w:r w:rsidR="005F7D0C">
        <w:rPr>
          <w:rFonts w:ascii="Times New Roman" w:hAnsi="Times New Roman" w:cs="Times New Roman"/>
          <w:b/>
          <w:sz w:val="28"/>
        </w:rPr>
        <w:t xml:space="preserve"> </w:t>
      </w:r>
      <w:r w:rsidR="00F1526D">
        <w:rPr>
          <w:rFonts w:ascii="Times New Roman" w:hAnsi="Times New Roman" w:cs="Times New Roman"/>
          <w:sz w:val="28"/>
        </w:rPr>
        <w:t>(2020-2023</w:t>
      </w:r>
      <w:r w:rsidR="005F7D0C">
        <w:rPr>
          <w:rFonts w:ascii="Times New Roman" w:hAnsi="Times New Roman" w:cs="Times New Roman"/>
          <w:sz w:val="28"/>
        </w:rPr>
        <w:t xml:space="preserve">). </w:t>
      </w:r>
    </w:p>
    <w:p w:rsidR="00B246FD" w:rsidRDefault="009D7938" w:rsidP="00BA1C54">
      <w:pPr>
        <w:pStyle w:val="a3"/>
        <w:jc w:val="both"/>
        <w:rPr>
          <w:rFonts w:ascii="Times New Roman" w:hAnsi="Times New Roman" w:cs="Times New Roman"/>
          <w:sz w:val="28"/>
          <w:szCs w:val="28"/>
        </w:rPr>
      </w:pPr>
      <w:r>
        <w:rPr>
          <w:rFonts w:ascii="Times New Roman" w:hAnsi="Times New Roman" w:cs="Times New Roman"/>
          <w:sz w:val="28"/>
        </w:rPr>
        <w:t xml:space="preserve">    </w:t>
      </w:r>
      <w:r w:rsidR="00B246FD" w:rsidRPr="00AF7742">
        <w:rPr>
          <w:rFonts w:ascii="Times New Roman" w:hAnsi="Times New Roman" w:cs="Times New Roman"/>
          <w:sz w:val="28"/>
          <w:szCs w:val="28"/>
        </w:rPr>
        <w:t>В каждой библиотеке – филиале выбран свой профиль, приоритетное направление в работе:</w:t>
      </w:r>
    </w:p>
    <w:p w:rsidR="0076137C" w:rsidRPr="0076137C" w:rsidRDefault="00B246FD" w:rsidP="0076137C">
      <w:pPr>
        <w:spacing w:after="0" w:line="240" w:lineRule="auto"/>
        <w:jc w:val="both"/>
        <w:rPr>
          <w:rFonts w:ascii="Times New Roman" w:hAnsi="Times New Roman" w:cs="Times New Roman"/>
          <w:sz w:val="28"/>
          <w:szCs w:val="28"/>
        </w:rPr>
      </w:pPr>
      <w:r w:rsidRPr="00424FB8">
        <w:rPr>
          <w:rFonts w:ascii="Times New Roman" w:hAnsi="Times New Roman" w:cs="Times New Roman"/>
          <w:b/>
          <w:sz w:val="28"/>
          <w:szCs w:val="28"/>
          <w:u w:val="single"/>
        </w:rPr>
        <w:t>Демидовская центральная районная библиотека</w:t>
      </w:r>
      <w:r w:rsidR="00C12A68">
        <w:rPr>
          <w:rFonts w:ascii="Times New Roman" w:hAnsi="Times New Roman" w:cs="Times New Roman"/>
          <w:b/>
          <w:sz w:val="28"/>
          <w:szCs w:val="28"/>
        </w:rPr>
        <w:t xml:space="preserve">: </w:t>
      </w:r>
      <w:r w:rsidR="0076137C" w:rsidRPr="0076137C">
        <w:rPr>
          <w:rFonts w:ascii="Times New Roman" w:hAnsi="Times New Roman" w:cs="Times New Roman"/>
          <w:sz w:val="28"/>
          <w:szCs w:val="28"/>
        </w:rPr>
        <w:t xml:space="preserve">Работа ведется по программам: «Жизнь в руках живущих» 2021-2023, «Молодежь: территория выбора» 2021-2023, «Дороги, которые мы выбираем» 2021-2023.   </w:t>
      </w:r>
    </w:p>
    <w:p w:rsidR="0076137C" w:rsidRPr="0076137C" w:rsidRDefault="00B246FD" w:rsidP="0076137C">
      <w:pPr>
        <w:pStyle w:val="a3"/>
        <w:jc w:val="both"/>
        <w:rPr>
          <w:rFonts w:ascii="Times New Roman" w:hAnsi="Times New Roman" w:cs="Times New Roman"/>
          <w:sz w:val="28"/>
          <w:szCs w:val="28"/>
        </w:rPr>
      </w:pPr>
      <w:r w:rsidRPr="002952F6">
        <w:rPr>
          <w:rFonts w:ascii="Times New Roman" w:hAnsi="Times New Roman" w:cs="Times New Roman"/>
          <w:b/>
          <w:sz w:val="28"/>
          <w:szCs w:val="28"/>
          <w:u w:val="single"/>
        </w:rPr>
        <w:t>Демидовская центральная детская</w:t>
      </w:r>
      <w:r w:rsidR="00810A7C">
        <w:rPr>
          <w:rFonts w:ascii="Times New Roman" w:hAnsi="Times New Roman" w:cs="Times New Roman"/>
          <w:sz w:val="28"/>
          <w:szCs w:val="28"/>
        </w:rPr>
        <w:t xml:space="preserve"> </w:t>
      </w:r>
      <w:r w:rsidR="00810A7C" w:rsidRPr="0076137C">
        <w:rPr>
          <w:rFonts w:ascii="Times New Roman" w:hAnsi="Times New Roman" w:cs="Times New Roman"/>
          <w:sz w:val="28"/>
          <w:szCs w:val="28"/>
        </w:rPr>
        <w:t>библиотека</w:t>
      </w:r>
      <w:r w:rsidR="0076137C" w:rsidRPr="0076137C">
        <w:rPr>
          <w:rFonts w:ascii="Times New Roman" w:hAnsi="Times New Roman" w:cs="Times New Roman"/>
          <w:szCs w:val="28"/>
        </w:rPr>
        <w:t xml:space="preserve">  </w:t>
      </w:r>
      <w:r w:rsidR="0076137C" w:rsidRPr="0076137C">
        <w:rPr>
          <w:rFonts w:ascii="Times New Roman" w:hAnsi="Times New Roman" w:cs="Times New Roman"/>
          <w:sz w:val="28"/>
          <w:szCs w:val="28"/>
        </w:rPr>
        <w:t xml:space="preserve">строит свою работу в рамках программ: «Островок семейного чтения» - центр семейного чтения, «Давай с природою дружить» - программа по экологическому просвещению, «Зерна духовности» - работа кафедры православной литературы «Православная радуга», «Ты не один» - работа с детьми инвалидами и детьми, оставшимися без попечения родителей. </w:t>
      </w:r>
    </w:p>
    <w:p w:rsidR="00AC1C20" w:rsidRDefault="00B246FD" w:rsidP="00AC1C20">
      <w:pPr>
        <w:spacing w:after="0"/>
        <w:jc w:val="both"/>
        <w:rPr>
          <w:rFonts w:ascii="Times New Roman" w:hAnsi="Times New Roman" w:cs="Times New Roman"/>
          <w:sz w:val="28"/>
          <w:szCs w:val="28"/>
        </w:rPr>
      </w:pPr>
      <w:r w:rsidRPr="002952F6">
        <w:rPr>
          <w:rFonts w:ascii="Times New Roman" w:hAnsi="Times New Roman" w:cs="Times New Roman"/>
          <w:b/>
          <w:sz w:val="28"/>
          <w:szCs w:val="28"/>
          <w:u w:val="single"/>
        </w:rPr>
        <w:t>Баклановская</w:t>
      </w:r>
      <w:r w:rsidR="00AC1C20">
        <w:rPr>
          <w:rFonts w:ascii="Times New Roman" w:hAnsi="Times New Roman" w:cs="Times New Roman"/>
          <w:sz w:val="28"/>
          <w:szCs w:val="28"/>
          <w:u w:val="single"/>
        </w:rPr>
        <w:t xml:space="preserve">- </w:t>
      </w:r>
      <w:r w:rsidRPr="004767D6">
        <w:rPr>
          <w:rFonts w:ascii="Times New Roman" w:hAnsi="Times New Roman" w:cs="Times New Roman"/>
          <w:sz w:val="28"/>
          <w:szCs w:val="28"/>
        </w:rPr>
        <w:t>краеведческая программа</w:t>
      </w:r>
      <w:r w:rsidRPr="007D7111">
        <w:rPr>
          <w:rFonts w:ascii="Times New Roman" w:hAnsi="Times New Roman" w:cs="Times New Roman"/>
          <w:sz w:val="28"/>
          <w:szCs w:val="28"/>
        </w:rPr>
        <w:t xml:space="preserve"> «Смоленщина – </w:t>
      </w:r>
      <w:r>
        <w:rPr>
          <w:rFonts w:ascii="Times New Roman" w:hAnsi="Times New Roman" w:cs="Times New Roman"/>
          <w:sz w:val="28"/>
          <w:szCs w:val="28"/>
        </w:rPr>
        <w:t>мой край</w:t>
      </w:r>
      <w:r w:rsidR="004767D6">
        <w:rPr>
          <w:rFonts w:ascii="Times New Roman" w:hAnsi="Times New Roman" w:cs="Times New Roman"/>
          <w:sz w:val="28"/>
          <w:szCs w:val="28"/>
        </w:rPr>
        <w:t xml:space="preserve"> родной».</w:t>
      </w:r>
    </w:p>
    <w:p w:rsidR="00AC1C20" w:rsidRDefault="00AC1C20" w:rsidP="00AC1C20">
      <w:pPr>
        <w:spacing w:after="0"/>
        <w:jc w:val="both"/>
        <w:rPr>
          <w:rFonts w:ascii="Times New Roman" w:hAnsi="Times New Roman" w:cs="Times New Roman"/>
          <w:sz w:val="28"/>
          <w:szCs w:val="28"/>
        </w:rPr>
      </w:pPr>
      <w:r>
        <w:rPr>
          <w:rFonts w:ascii="Times New Roman" w:hAnsi="Times New Roman" w:cs="Times New Roman"/>
          <w:b/>
          <w:sz w:val="28"/>
          <w:szCs w:val="28"/>
          <w:u w:val="single"/>
        </w:rPr>
        <w:t>Бородинская</w:t>
      </w:r>
      <w:r w:rsidR="00B246FD" w:rsidRPr="005D5263">
        <w:rPr>
          <w:rFonts w:ascii="Times New Roman" w:hAnsi="Times New Roman" w:cs="Times New Roman"/>
          <w:sz w:val="28"/>
          <w:szCs w:val="28"/>
        </w:rPr>
        <w:t xml:space="preserve">- </w:t>
      </w:r>
      <w:r w:rsidR="00B246FD" w:rsidRPr="004767D6">
        <w:rPr>
          <w:rFonts w:ascii="Times New Roman" w:hAnsi="Times New Roman" w:cs="Times New Roman"/>
          <w:sz w:val="28"/>
          <w:szCs w:val="28"/>
        </w:rPr>
        <w:t>краеведческая программа</w:t>
      </w:r>
      <w:r w:rsidR="00B246FD" w:rsidRPr="005D5263">
        <w:rPr>
          <w:rFonts w:ascii="Times New Roman" w:hAnsi="Times New Roman" w:cs="Times New Roman"/>
          <w:sz w:val="28"/>
          <w:szCs w:val="28"/>
        </w:rPr>
        <w:t xml:space="preserve"> «Мы возвращаемся к истокам» </w:t>
      </w:r>
      <w:r w:rsidR="004767D6">
        <w:rPr>
          <w:rFonts w:ascii="Times New Roman" w:hAnsi="Times New Roman" w:cs="Times New Roman"/>
          <w:sz w:val="28"/>
          <w:szCs w:val="28"/>
        </w:rPr>
        <w:t xml:space="preserve">.  </w:t>
      </w:r>
    </w:p>
    <w:p w:rsidR="00AC1C20" w:rsidRDefault="00AC1C20" w:rsidP="00AC1C20">
      <w:pPr>
        <w:spacing w:after="0"/>
        <w:jc w:val="both"/>
        <w:rPr>
          <w:rFonts w:ascii="Times New Roman" w:hAnsi="Times New Roman" w:cs="Times New Roman"/>
          <w:sz w:val="28"/>
          <w:szCs w:val="28"/>
        </w:rPr>
      </w:pPr>
      <w:r>
        <w:rPr>
          <w:rFonts w:ascii="Times New Roman" w:hAnsi="Times New Roman" w:cs="Times New Roman"/>
          <w:b/>
          <w:sz w:val="28"/>
          <w:szCs w:val="28"/>
          <w:u w:val="single"/>
        </w:rPr>
        <w:t>Верхне-Моховичская</w:t>
      </w:r>
      <w:r w:rsidR="00893E5B">
        <w:rPr>
          <w:rFonts w:ascii="Times New Roman" w:hAnsi="Times New Roman" w:cs="Times New Roman"/>
          <w:sz w:val="28"/>
          <w:szCs w:val="28"/>
        </w:rPr>
        <w:t>-</w:t>
      </w:r>
      <w:r w:rsidR="00B246FD" w:rsidRPr="005D5263">
        <w:rPr>
          <w:rFonts w:ascii="Times New Roman" w:hAnsi="Times New Roman" w:cs="Times New Roman"/>
          <w:sz w:val="28"/>
          <w:szCs w:val="28"/>
        </w:rPr>
        <w:t xml:space="preserve"> работа с семьей по </w:t>
      </w:r>
      <w:r w:rsidR="00B246FD" w:rsidRPr="004767D6">
        <w:rPr>
          <w:rFonts w:ascii="Times New Roman" w:hAnsi="Times New Roman" w:cs="Times New Roman"/>
          <w:sz w:val="28"/>
          <w:szCs w:val="28"/>
        </w:rPr>
        <w:t>программе «Семейная академия</w:t>
      </w:r>
      <w:r w:rsidR="004767D6">
        <w:rPr>
          <w:rFonts w:ascii="Times New Roman" w:hAnsi="Times New Roman" w:cs="Times New Roman"/>
          <w:sz w:val="28"/>
          <w:szCs w:val="28"/>
        </w:rPr>
        <w:t xml:space="preserve">». </w:t>
      </w:r>
    </w:p>
    <w:p w:rsidR="00AC1C20" w:rsidRDefault="00B246FD" w:rsidP="00AC1C20">
      <w:pPr>
        <w:spacing w:after="0"/>
        <w:jc w:val="both"/>
        <w:rPr>
          <w:rFonts w:ascii="Times New Roman" w:hAnsi="Times New Roman" w:cs="Times New Roman"/>
          <w:sz w:val="28"/>
          <w:szCs w:val="28"/>
        </w:rPr>
      </w:pPr>
      <w:r w:rsidRPr="004767D6">
        <w:rPr>
          <w:rFonts w:ascii="Times New Roman" w:hAnsi="Times New Roman" w:cs="Times New Roman"/>
          <w:b/>
          <w:sz w:val="28"/>
          <w:szCs w:val="28"/>
          <w:u w:val="single"/>
        </w:rPr>
        <w:t>Дубровская</w:t>
      </w:r>
      <w:r w:rsidR="00893E5B">
        <w:rPr>
          <w:rFonts w:ascii="Times New Roman" w:hAnsi="Times New Roman" w:cs="Times New Roman"/>
          <w:b/>
          <w:sz w:val="28"/>
          <w:szCs w:val="28"/>
          <w:u w:val="single"/>
        </w:rPr>
        <w:t>-</w:t>
      </w:r>
      <w:r w:rsidRPr="004767D6">
        <w:rPr>
          <w:rFonts w:ascii="Times New Roman" w:hAnsi="Times New Roman" w:cs="Times New Roman"/>
          <w:sz w:val="28"/>
          <w:szCs w:val="28"/>
        </w:rPr>
        <w:t xml:space="preserve"> работа  с семьей по программе  «Свет книг не гаснет в нашем доме</w:t>
      </w:r>
      <w:r w:rsidR="004767D6">
        <w:rPr>
          <w:rFonts w:ascii="Times New Roman" w:hAnsi="Times New Roman" w:cs="Times New Roman"/>
          <w:sz w:val="28"/>
          <w:szCs w:val="28"/>
        </w:rPr>
        <w:t xml:space="preserve">». </w:t>
      </w:r>
      <w:r w:rsidRPr="004767D6">
        <w:rPr>
          <w:rFonts w:ascii="Times New Roman" w:hAnsi="Times New Roman" w:cs="Times New Roman"/>
          <w:b/>
          <w:sz w:val="28"/>
          <w:szCs w:val="28"/>
          <w:u w:val="single"/>
        </w:rPr>
        <w:t>Ж</w:t>
      </w:r>
      <w:r w:rsidR="00AC1C20">
        <w:rPr>
          <w:rFonts w:ascii="Times New Roman" w:hAnsi="Times New Roman" w:cs="Times New Roman"/>
          <w:b/>
          <w:sz w:val="28"/>
          <w:szCs w:val="28"/>
          <w:u w:val="single"/>
        </w:rPr>
        <w:t>ичицкая</w:t>
      </w:r>
      <w:r w:rsidR="00893E5B">
        <w:rPr>
          <w:rFonts w:ascii="Times New Roman" w:hAnsi="Times New Roman" w:cs="Times New Roman"/>
          <w:sz w:val="28"/>
          <w:szCs w:val="28"/>
        </w:rPr>
        <w:t>-</w:t>
      </w:r>
      <w:r w:rsidRPr="004767D6">
        <w:rPr>
          <w:rFonts w:ascii="Times New Roman" w:hAnsi="Times New Roman" w:cs="Times New Roman"/>
          <w:sz w:val="28"/>
          <w:szCs w:val="28"/>
        </w:rPr>
        <w:t>краеведческая «Люби с</w:t>
      </w:r>
      <w:r w:rsidR="00AC1C20">
        <w:rPr>
          <w:rFonts w:ascii="Times New Roman" w:hAnsi="Times New Roman" w:cs="Times New Roman"/>
          <w:sz w:val="28"/>
          <w:szCs w:val="28"/>
        </w:rPr>
        <w:t>вой край - уважай свою историю».</w:t>
      </w:r>
    </w:p>
    <w:p w:rsidR="00B246FD" w:rsidRDefault="00893E5B" w:rsidP="00082046">
      <w:pPr>
        <w:spacing w:after="0" w:line="240" w:lineRule="auto"/>
        <w:jc w:val="both"/>
        <w:rPr>
          <w:rFonts w:ascii="Times New Roman" w:hAnsi="Times New Roman" w:cs="Times New Roman"/>
          <w:sz w:val="28"/>
          <w:szCs w:val="28"/>
        </w:rPr>
      </w:pPr>
      <w:r>
        <w:rPr>
          <w:rFonts w:ascii="Times New Roman" w:hAnsi="Times New Roman" w:cs="Times New Roman"/>
          <w:b/>
          <w:sz w:val="28"/>
          <w:szCs w:val="28"/>
          <w:u w:val="single"/>
        </w:rPr>
        <w:t>Заборьевская-</w:t>
      </w:r>
      <w:r w:rsidR="0076137C">
        <w:rPr>
          <w:rFonts w:ascii="Times New Roman" w:hAnsi="Times New Roman" w:cs="Times New Roman"/>
          <w:sz w:val="28"/>
          <w:szCs w:val="28"/>
        </w:rPr>
        <w:t xml:space="preserve">  </w:t>
      </w:r>
      <w:r w:rsidR="0076137C" w:rsidRPr="009153B7">
        <w:rPr>
          <w:rFonts w:ascii="Times New Roman" w:hAnsi="Times New Roman"/>
          <w:sz w:val="28"/>
          <w:szCs w:val="28"/>
        </w:rPr>
        <w:t>работа с детьми по программе «Вместе открываем мир»</w:t>
      </w:r>
      <w:r w:rsidR="0076137C" w:rsidRPr="0076137C">
        <w:rPr>
          <w:rFonts w:ascii="Times New Roman" w:hAnsi="Times New Roman"/>
          <w:sz w:val="28"/>
          <w:szCs w:val="28"/>
        </w:rPr>
        <w:t xml:space="preserve"> </w:t>
      </w:r>
      <w:r w:rsidR="0076137C">
        <w:rPr>
          <w:rFonts w:ascii="Times New Roman" w:hAnsi="Times New Roman"/>
          <w:sz w:val="28"/>
          <w:szCs w:val="28"/>
        </w:rPr>
        <w:t>.</w:t>
      </w:r>
      <w:r w:rsidR="0045073F">
        <w:rPr>
          <w:rFonts w:ascii="Times New Roman" w:hAnsi="Times New Roman" w:cs="Times New Roman"/>
          <w:sz w:val="28"/>
          <w:szCs w:val="28"/>
        </w:rPr>
        <w:t xml:space="preserve"> </w:t>
      </w:r>
      <w:r w:rsidR="00B246FD" w:rsidRPr="0045073F">
        <w:rPr>
          <w:rFonts w:ascii="Times New Roman" w:hAnsi="Times New Roman" w:cs="Times New Roman"/>
          <w:b/>
          <w:sz w:val="28"/>
          <w:szCs w:val="28"/>
          <w:u w:val="single"/>
        </w:rPr>
        <w:t>Закрутская</w:t>
      </w:r>
      <w:r>
        <w:rPr>
          <w:rFonts w:ascii="Times New Roman" w:hAnsi="Times New Roman" w:cs="Times New Roman"/>
          <w:b/>
          <w:sz w:val="28"/>
          <w:szCs w:val="28"/>
        </w:rPr>
        <w:t>-</w:t>
      </w:r>
      <w:r w:rsidR="0076137C">
        <w:rPr>
          <w:rFonts w:ascii="Times New Roman" w:hAnsi="Times New Roman" w:cs="Times New Roman"/>
          <w:b/>
          <w:sz w:val="28"/>
          <w:szCs w:val="28"/>
        </w:rPr>
        <w:t xml:space="preserve"> </w:t>
      </w:r>
      <w:r w:rsidR="00B246FD" w:rsidRPr="004767D6">
        <w:rPr>
          <w:rFonts w:ascii="Times New Roman" w:hAnsi="Times New Roman" w:cs="Times New Roman"/>
          <w:sz w:val="28"/>
          <w:szCs w:val="28"/>
        </w:rPr>
        <w:t>библиотека – м</w:t>
      </w:r>
      <w:r w:rsidR="00AC1C20">
        <w:rPr>
          <w:rFonts w:ascii="Times New Roman" w:hAnsi="Times New Roman" w:cs="Times New Roman"/>
          <w:sz w:val="28"/>
          <w:szCs w:val="28"/>
        </w:rPr>
        <w:t xml:space="preserve">узей,  краеведческая программа </w:t>
      </w:r>
      <w:r w:rsidR="00B246FD" w:rsidRPr="00AC1C20">
        <w:rPr>
          <w:rFonts w:ascii="Times New Roman" w:hAnsi="Times New Roman" w:cs="Times New Roman"/>
          <w:sz w:val="28"/>
          <w:szCs w:val="28"/>
        </w:rPr>
        <w:t>«Я эту землю родиной зову»</w:t>
      </w:r>
      <w:r w:rsidR="004767D6" w:rsidRPr="00AC1C20">
        <w:rPr>
          <w:rFonts w:ascii="Times New Roman" w:hAnsi="Times New Roman" w:cs="Times New Roman"/>
          <w:sz w:val="28"/>
          <w:szCs w:val="28"/>
        </w:rPr>
        <w:t xml:space="preserve">.  </w:t>
      </w:r>
      <w:r w:rsidR="00AC1C20">
        <w:rPr>
          <w:rFonts w:ascii="Times New Roman" w:hAnsi="Times New Roman" w:cs="Times New Roman"/>
          <w:b/>
          <w:sz w:val="28"/>
          <w:szCs w:val="28"/>
          <w:u w:val="single"/>
        </w:rPr>
        <w:t>Закустищенская–</w:t>
      </w:r>
      <w:r w:rsidR="00AC1C20">
        <w:rPr>
          <w:rFonts w:ascii="Times New Roman" w:hAnsi="Times New Roman" w:cs="Times New Roman"/>
          <w:sz w:val="28"/>
          <w:szCs w:val="28"/>
        </w:rPr>
        <w:t xml:space="preserve">экологическая </w:t>
      </w:r>
      <w:r w:rsidR="00B246FD" w:rsidRPr="004767D6">
        <w:rPr>
          <w:rFonts w:ascii="Times New Roman" w:hAnsi="Times New Roman" w:cs="Times New Roman"/>
          <w:sz w:val="28"/>
          <w:szCs w:val="28"/>
        </w:rPr>
        <w:t>пр</w:t>
      </w:r>
      <w:r w:rsidR="00510304">
        <w:rPr>
          <w:rFonts w:ascii="Times New Roman" w:hAnsi="Times New Roman" w:cs="Times New Roman"/>
          <w:sz w:val="28"/>
          <w:szCs w:val="28"/>
        </w:rPr>
        <w:t xml:space="preserve">ограмма «Край родной – капелька </w:t>
      </w:r>
      <w:r w:rsidR="00B246FD" w:rsidRPr="004767D6">
        <w:rPr>
          <w:rFonts w:ascii="Times New Roman" w:hAnsi="Times New Roman" w:cs="Times New Roman"/>
          <w:sz w:val="28"/>
          <w:szCs w:val="28"/>
        </w:rPr>
        <w:t>России»</w:t>
      </w:r>
      <w:r w:rsidR="00AC1C20">
        <w:rPr>
          <w:rFonts w:ascii="Times New Roman" w:hAnsi="Times New Roman" w:cs="Times New Roman"/>
          <w:sz w:val="28"/>
          <w:szCs w:val="28"/>
        </w:rPr>
        <w:t xml:space="preserve">. </w:t>
      </w:r>
      <w:r w:rsidR="00AC1C20">
        <w:rPr>
          <w:rFonts w:ascii="Times New Roman" w:hAnsi="Times New Roman" w:cs="Times New Roman"/>
          <w:b/>
          <w:sz w:val="28"/>
          <w:szCs w:val="28"/>
          <w:u w:val="single"/>
        </w:rPr>
        <w:t xml:space="preserve">Коревская библиотека  </w:t>
      </w:r>
      <w:r>
        <w:rPr>
          <w:rFonts w:ascii="Times New Roman" w:hAnsi="Times New Roman" w:cs="Times New Roman"/>
          <w:b/>
          <w:sz w:val="28"/>
          <w:szCs w:val="28"/>
          <w:u w:val="single"/>
        </w:rPr>
        <w:t>клуб-</w:t>
      </w:r>
      <w:r w:rsidR="00B246FD" w:rsidRPr="004767D6">
        <w:rPr>
          <w:rFonts w:ascii="Times New Roman" w:hAnsi="Times New Roman" w:cs="Times New Roman"/>
          <w:sz w:val="28"/>
          <w:szCs w:val="28"/>
        </w:rPr>
        <w:t xml:space="preserve"> крае</w:t>
      </w:r>
      <w:r w:rsidR="00AC1C20">
        <w:rPr>
          <w:rFonts w:ascii="Times New Roman" w:hAnsi="Times New Roman" w:cs="Times New Roman"/>
          <w:sz w:val="28"/>
          <w:szCs w:val="28"/>
        </w:rPr>
        <w:t xml:space="preserve">ведческая программа «Пока живет </w:t>
      </w:r>
      <w:r w:rsidR="00B246FD" w:rsidRPr="004767D6">
        <w:rPr>
          <w:rFonts w:ascii="Times New Roman" w:hAnsi="Times New Roman" w:cs="Times New Roman"/>
          <w:sz w:val="28"/>
          <w:szCs w:val="28"/>
        </w:rPr>
        <w:t>село – живет Россия</w:t>
      </w:r>
      <w:r w:rsidR="004767D6">
        <w:rPr>
          <w:rFonts w:ascii="Times New Roman" w:hAnsi="Times New Roman" w:cs="Times New Roman"/>
          <w:sz w:val="28"/>
          <w:szCs w:val="28"/>
        </w:rPr>
        <w:t xml:space="preserve">». </w:t>
      </w:r>
      <w:r w:rsidR="00B246FD" w:rsidRPr="004767D6">
        <w:rPr>
          <w:rFonts w:ascii="Times New Roman" w:hAnsi="Times New Roman" w:cs="Times New Roman"/>
          <w:b/>
          <w:sz w:val="28"/>
          <w:szCs w:val="28"/>
          <w:u w:val="single"/>
        </w:rPr>
        <w:t>Луговская библиотека - клуб</w:t>
      </w:r>
      <w:r w:rsidR="00B246FD" w:rsidRPr="004767D6">
        <w:rPr>
          <w:rFonts w:ascii="Times New Roman" w:hAnsi="Times New Roman" w:cs="Times New Roman"/>
          <w:sz w:val="28"/>
          <w:szCs w:val="28"/>
        </w:rPr>
        <w:t xml:space="preserve">  - краеведческая </w:t>
      </w:r>
      <w:r w:rsidR="004767D6">
        <w:rPr>
          <w:rFonts w:ascii="Times New Roman" w:hAnsi="Times New Roman" w:cs="Times New Roman"/>
          <w:sz w:val="28"/>
          <w:szCs w:val="28"/>
        </w:rPr>
        <w:t xml:space="preserve">программа «Сердцу милый уголок». </w:t>
      </w:r>
      <w:r w:rsidR="00B246FD" w:rsidRPr="004767D6">
        <w:rPr>
          <w:rFonts w:ascii="Times New Roman" w:hAnsi="Times New Roman" w:cs="Times New Roman"/>
          <w:b/>
          <w:sz w:val="28"/>
          <w:szCs w:val="28"/>
          <w:u w:val="single"/>
        </w:rPr>
        <w:t xml:space="preserve">Михайловская </w:t>
      </w:r>
      <w:r w:rsidR="00B246FD" w:rsidRPr="004767D6">
        <w:rPr>
          <w:rFonts w:ascii="Times New Roman" w:hAnsi="Times New Roman" w:cs="Times New Roman"/>
          <w:b/>
          <w:sz w:val="28"/>
          <w:szCs w:val="28"/>
          <w:u w:val="single"/>
        </w:rPr>
        <w:lastRenderedPageBreak/>
        <w:t>библиотека</w:t>
      </w:r>
      <w:r w:rsidR="00B246FD" w:rsidRPr="004767D6">
        <w:rPr>
          <w:rFonts w:ascii="Times New Roman" w:hAnsi="Times New Roman" w:cs="Times New Roman"/>
          <w:sz w:val="28"/>
          <w:szCs w:val="28"/>
        </w:rPr>
        <w:t xml:space="preserve"> – эколого – краеведческая программа «Родословная моей семьи»</w:t>
      </w:r>
      <w:r w:rsidR="004767D6">
        <w:rPr>
          <w:rFonts w:ascii="Times New Roman" w:hAnsi="Times New Roman" w:cs="Times New Roman"/>
          <w:sz w:val="28"/>
          <w:szCs w:val="28"/>
        </w:rPr>
        <w:t xml:space="preserve">. </w:t>
      </w:r>
      <w:r w:rsidR="00B246FD" w:rsidRPr="004767D6">
        <w:rPr>
          <w:rFonts w:ascii="Times New Roman" w:hAnsi="Times New Roman" w:cs="Times New Roman"/>
          <w:b/>
          <w:sz w:val="28"/>
          <w:szCs w:val="28"/>
          <w:u w:val="single"/>
        </w:rPr>
        <w:t>Подосинковская</w:t>
      </w:r>
      <w:r w:rsidR="00B246FD" w:rsidRPr="004767D6">
        <w:rPr>
          <w:rFonts w:ascii="Times New Roman" w:hAnsi="Times New Roman" w:cs="Times New Roman"/>
          <w:sz w:val="28"/>
          <w:szCs w:val="28"/>
        </w:rPr>
        <w:t>– экологическая программа «</w:t>
      </w:r>
      <w:r w:rsidR="00AC1C20">
        <w:rPr>
          <w:rFonts w:ascii="Times New Roman" w:hAnsi="Times New Roman" w:cs="Times New Roman"/>
          <w:sz w:val="28"/>
          <w:szCs w:val="28"/>
        </w:rPr>
        <w:t>В судьбе природы - наша судьба»</w:t>
      </w:r>
      <w:r w:rsidR="00AC1C20" w:rsidRPr="00AC1C20">
        <w:rPr>
          <w:rFonts w:ascii="Times New Roman" w:hAnsi="Times New Roman" w:cs="Times New Roman"/>
          <w:b/>
          <w:sz w:val="28"/>
          <w:szCs w:val="28"/>
          <w:u w:val="single"/>
        </w:rPr>
        <w:t>.</w:t>
      </w:r>
      <w:r w:rsidR="00B246FD" w:rsidRPr="00510304">
        <w:rPr>
          <w:rFonts w:ascii="Times New Roman" w:hAnsi="Times New Roman" w:cs="Times New Roman"/>
          <w:b/>
          <w:sz w:val="28"/>
          <w:szCs w:val="28"/>
          <w:u w:val="single"/>
        </w:rPr>
        <w:t xml:space="preserve">Полуяновская </w:t>
      </w:r>
      <w:r w:rsidR="00B246FD" w:rsidRPr="00510304">
        <w:rPr>
          <w:rFonts w:ascii="Times New Roman" w:hAnsi="Times New Roman" w:cs="Times New Roman"/>
          <w:sz w:val="28"/>
          <w:szCs w:val="28"/>
        </w:rPr>
        <w:t xml:space="preserve">– работа клуба </w:t>
      </w:r>
      <w:r w:rsidR="004767D6" w:rsidRPr="00510304">
        <w:rPr>
          <w:rFonts w:ascii="Times New Roman" w:hAnsi="Times New Roman" w:cs="Times New Roman"/>
          <w:sz w:val="28"/>
          <w:szCs w:val="28"/>
        </w:rPr>
        <w:t xml:space="preserve"> « Собеседник».</w:t>
      </w:r>
      <w:r w:rsidR="00AC1C20" w:rsidRPr="0045073F">
        <w:rPr>
          <w:rFonts w:ascii="Times New Roman" w:hAnsi="Times New Roman" w:cs="Times New Roman"/>
          <w:b/>
          <w:sz w:val="28"/>
          <w:szCs w:val="28"/>
          <w:u w:val="single"/>
        </w:rPr>
        <w:t>Титовщинская</w:t>
      </w:r>
      <w:r w:rsidR="00AC1C20" w:rsidRPr="00510304">
        <w:rPr>
          <w:rFonts w:ascii="Times New Roman" w:hAnsi="Times New Roman" w:cs="Times New Roman"/>
          <w:b/>
          <w:sz w:val="28"/>
          <w:szCs w:val="28"/>
        </w:rPr>
        <w:t xml:space="preserve">- </w:t>
      </w:r>
      <w:r w:rsidR="00B246FD" w:rsidRPr="00510304">
        <w:rPr>
          <w:rFonts w:ascii="Times New Roman" w:hAnsi="Times New Roman" w:cs="Times New Roman"/>
          <w:sz w:val="28"/>
          <w:szCs w:val="28"/>
        </w:rPr>
        <w:t>социально правовая служба «Соучастие в судьбе»</w:t>
      </w:r>
      <w:r w:rsidR="00AC1C20" w:rsidRPr="00510304">
        <w:rPr>
          <w:rFonts w:ascii="Times New Roman" w:hAnsi="Times New Roman" w:cs="Times New Roman"/>
          <w:sz w:val="28"/>
          <w:szCs w:val="28"/>
        </w:rPr>
        <w:t>.</w:t>
      </w:r>
      <w:r w:rsidR="00B246FD" w:rsidRPr="004767D6">
        <w:rPr>
          <w:rFonts w:ascii="Times New Roman" w:hAnsi="Times New Roman" w:cs="Times New Roman"/>
          <w:b/>
          <w:sz w:val="28"/>
          <w:szCs w:val="28"/>
          <w:u w:val="single"/>
        </w:rPr>
        <w:t>Холмовс</w:t>
      </w:r>
      <w:r>
        <w:rPr>
          <w:rFonts w:ascii="Times New Roman" w:hAnsi="Times New Roman" w:cs="Times New Roman"/>
          <w:b/>
          <w:sz w:val="28"/>
          <w:szCs w:val="28"/>
          <w:u w:val="single"/>
        </w:rPr>
        <w:t>кая</w:t>
      </w:r>
      <w:r>
        <w:rPr>
          <w:rFonts w:ascii="Times New Roman" w:hAnsi="Times New Roman" w:cs="Times New Roman"/>
          <w:sz w:val="28"/>
          <w:szCs w:val="28"/>
        </w:rPr>
        <w:t>-</w:t>
      </w:r>
      <w:r w:rsidR="00B246FD" w:rsidRPr="004767D6">
        <w:rPr>
          <w:rFonts w:ascii="Times New Roman" w:hAnsi="Times New Roman" w:cs="Times New Roman"/>
          <w:sz w:val="28"/>
          <w:szCs w:val="28"/>
        </w:rPr>
        <w:t>эколого-краеведческая программа – «Россия начинается с деревни», уголок народного быта</w:t>
      </w:r>
      <w:r w:rsidR="004767D6">
        <w:rPr>
          <w:rFonts w:ascii="Times New Roman" w:hAnsi="Times New Roman" w:cs="Times New Roman"/>
          <w:sz w:val="28"/>
          <w:szCs w:val="28"/>
        </w:rPr>
        <w:t xml:space="preserve">. </w:t>
      </w:r>
      <w:r w:rsidR="00AC1C20" w:rsidRPr="00510304">
        <w:rPr>
          <w:rFonts w:ascii="Times New Roman" w:hAnsi="Times New Roman" w:cs="Times New Roman"/>
          <w:b/>
          <w:sz w:val="28"/>
          <w:szCs w:val="28"/>
          <w:u w:val="single"/>
        </w:rPr>
        <w:t xml:space="preserve">Шаповская </w:t>
      </w:r>
      <w:r w:rsidR="00B246FD" w:rsidRPr="00510304">
        <w:rPr>
          <w:rFonts w:ascii="Times New Roman" w:hAnsi="Times New Roman" w:cs="Times New Roman"/>
          <w:sz w:val="28"/>
          <w:szCs w:val="28"/>
        </w:rPr>
        <w:t xml:space="preserve"> – программа по работе с</w:t>
      </w:r>
      <w:r w:rsidR="0076137C">
        <w:rPr>
          <w:rFonts w:ascii="Times New Roman" w:hAnsi="Times New Roman" w:cs="Times New Roman"/>
          <w:sz w:val="28"/>
          <w:szCs w:val="28"/>
        </w:rPr>
        <w:t xml:space="preserve"> </w:t>
      </w:r>
      <w:r w:rsidR="00AC1C20" w:rsidRPr="00510304">
        <w:rPr>
          <w:rFonts w:ascii="Times New Roman" w:hAnsi="Times New Roman" w:cs="Times New Roman"/>
          <w:sz w:val="28"/>
          <w:szCs w:val="28"/>
        </w:rPr>
        <w:t>семьей «Тепло семейного очага».</w:t>
      </w:r>
      <w:r w:rsidR="00B246FD" w:rsidRPr="00510304">
        <w:rPr>
          <w:rFonts w:ascii="Times New Roman" w:hAnsi="Times New Roman" w:cs="Times New Roman"/>
          <w:b/>
          <w:sz w:val="28"/>
          <w:szCs w:val="28"/>
          <w:u w:val="single"/>
        </w:rPr>
        <w:t>Пржевальская библиотека</w:t>
      </w:r>
      <w:r w:rsidR="00ED131E">
        <w:rPr>
          <w:rFonts w:ascii="Times New Roman" w:hAnsi="Times New Roman" w:cs="Times New Roman"/>
          <w:b/>
          <w:sz w:val="28"/>
          <w:szCs w:val="28"/>
          <w:u w:val="single"/>
        </w:rPr>
        <w:t xml:space="preserve"> </w:t>
      </w:r>
      <w:r w:rsidR="00B246FD" w:rsidRPr="00510304">
        <w:rPr>
          <w:rFonts w:ascii="Times New Roman" w:hAnsi="Times New Roman" w:cs="Times New Roman"/>
          <w:sz w:val="28"/>
          <w:szCs w:val="28"/>
        </w:rPr>
        <w:t>экологическая программа</w:t>
      </w:r>
      <w:r w:rsidR="004767D6" w:rsidRPr="00510304">
        <w:rPr>
          <w:rFonts w:ascii="Times New Roman" w:hAnsi="Times New Roman" w:cs="Times New Roman"/>
          <w:sz w:val="28"/>
          <w:szCs w:val="28"/>
        </w:rPr>
        <w:t xml:space="preserve">  «В краю озерном».</w:t>
      </w:r>
      <w:r w:rsidR="00AC1C20">
        <w:rPr>
          <w:rFonts w:ascii="Times New Roman" w:hAnsi="Times New Roman" w:cs="Times New Roman"/>
          <w:b/>
          <w:sz w:val="28"/>
          <w:szCs w:val="28"/>
          <w:u w:val="single"/>
        </w:rPr>
        <w:t xml:space="preserve">Пржевальская </w:t>
      </w:r>
      <w:r w:rsidR="00B246FD" w:rsidRPr="004767D6">
        <w:rPr>
          <w:rFonts w:ascii="Times New Roman" w:hAnsi="Times New Roman" w:cs="Times New Roman"/>
          <w:b/>
          <w:sz w:val="28"/>
          <w:szCs w:val="28"/>
          <w:u w:val="single"/>
        </w:rPr>
        <w:t xml:space="preserve"> детская библиотека</w:t>
      </w:r>
      <w:r>
        <w:rPr>
          <w:rFonts w:ascii="Times New Roman" w:hAnsi="Times New Roman" w:cs="Times New Roman"/>
          <w:sz w:val="28"/>
          <w:szCs w:val="28"/>
        </w:rPr>
        <w:t>-</w:t>
      </w:r>
      <w:r w:rsidR="00B246FD" w:rsidRPr="004767D6">
        <w:rPr>
          <w:rFonts w:ascii="Times New Roman" w:hAnsi="Times New Roman" w:cs="Times New Roman"/>
          <w:sz w:val="28"/>
          <w:szCs w:val="28"/>
        </w:rPr>
        <w:t xml:space="preserve">программа по работе </w:t>
      </w:r>
      <w:r w:rsidR="00AC1C20">
        <w:rPr>
          <w:rFonts w:ascii="Times New Roman" w:hAnsi="Times New Roman" w:cs="Times New Roman"/>
          <w:sz w:val="28"/>
          <w:szCs w:val="28"/>
        </w:rPr>
        <w:t xml:space="preserve">с    </w:t>
      </w:r>
      <w:r w:rsidR="00B246FD" w:rsidRPr="004767D6">
        <w:rPr>
          <w:rFonts w:ascii="Times New Roman" w:hAnsi="Times New Roman" w:cs="Times New Roman"/>
          <w:sz w:val="28"/>
          <w:szCs w:val="28"/>
        </w:rPr>
        <w:t>сем</w:t>
      </w:r>
      <w:r w:rsidR="004767D6">
        <w:rPr>
          <w:rFonts w:ascii="Times New Roman" w:hAnsi="Times New Roman" w:cs="Times New Roman"/>
          <w:sz w:val="28"/>
          <w:szCs w:val="28"/>
        </w:rPr>
        <w:t>ьей «Семья. Чтение. Библиотека».</w:t>
      </w:r>
    </w:p>
    <w:p w:rsidR="0076137C" w:rsidRDefault="0076137C" w:rsidP="00F374A6">
      <w:pPr>
        <w:pStyle w:val="a3"/>
        <w:jc w:val="center"/>
        <w:rPr>
          <w:rFonts w:ascii="Times New Roman" w:hAnsi="Times New Roman" w:cs="Times New Roman"/>
          <w:b/>
          <w:color w:val="365F91" w:themeColor="accent1" w:themeShade="BF"/>
          <w:sz w:val="28"/>
          <w:szCs w:val="28"/>
        </w:rPr>
      </w:pPr>
    </w:p>
    <w:p w:rsidR="00F374A6" w:rsidRDefault="00846B65" w:rsidP="00846B65">
      <w:pPr>
        <w:pStyle w:val="a3"/>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 xml:space="preserve">                          </w:t>
      </w:r>
      <w:r w:rsidR="00B31614">
        <w:rPr>
          <w:rFonts w:ascii="Times New Roman" w:hAnsi="Times New Roman" w:cs="Times New Roman"/>
          <w:b/>
          <w:color w:val="365F91" w:themeColor="accent1" w:themeShade="BF"/>
          <w:sz w:val="28"/>
          <w:szCs w:val="28"/>
        </w:rPr>
        <w:t xml:space="preserve">6.2.2. </w:t>
      </w:r>
      <w:r w:rsidR="00F374A6" w:rsidRPr="00B31614">
        <w:rPr>
          <w:rFonts w:ascii="Times New Roman" w:hAnsi="Times New Roman" w:cs="Times New Roman"/>
          <w:b/>
          <w:color w:val="365F91" w:themeColor="accent1" w:themeShade="BF"/>
          <w:sz w:val="28"/>
          <w:szCs w:val="28"/>
        </w:rPr>
        <w:t>Работа библиотек  в виртуальном пространстве</w:t>
      </w:r>
    </w:p>
    <w:p w:rsidR="00B92B3B" w:rsidRPr="00B31614" w:rsidRDefault="00B92B3B" w:rsidP="00F374A6">
      <w:pPr>
        <w:pStyle w:val="a3"/>
        <w:jc w:val="center"/>
        <w:rPr>
          <w:rFonts w:ascii="Times New Roman" w:hAnsi="Times New Roman" w:cs="Times New Roman"/>
          <w:b/>
          <w:color w:val="365F91" w:themeColor="accent1" w:themeShade="BF"/>
          <w:sz w:val="28"/>
          <w:szCs w:val="28"/>
        </w:rPr>
      </w:pPr>
    </w:p>
    <w:p w:rsidR="00D26FCD" w:rsidRDefault="00B92B3B" w:rsidP="00FF2EF3">
      <w:pPr>
        <w:autoSpaceDE w:val="0"/>
        <w:autoSpaceDN w:val="0"/>
        <w:adjustRightInd w:val="0"/>
        <w:spacing w:after="0" w:line="240" w:lineRule="auto"/>
        <w:jc w:val="both"/>
        <w:rPr>
          <w:rFonts w:ascii="Times New Roman" w:hAnsi="Times New Roman" w:cs="Times New Roman"/>
          <w:sz w:val="28"/>
          <w:szCs w:val="28"/>
        </w:rPr>
      </w:pPr>
      <w:r w:rsidRPr="00F00775">
        <w:rPr>
          <w:rFonts w:ascii="Times New Roman" w:hAnsi="Times New Roman" w:cs="Times New Roman"/>
          <w:b/>
          <w:noProof/>
          <w:sz w:val="28"/>
          <w:szCs w:val="28"/>
        </w:rPr>
        <w:drawing>
          <wp:anchor distT="0" distB="0" distL="114300" distR="114300" simplePos="0" relativeHeight="252174336" behindDoc="1" locked="0" layoutInCell="1" allowOverlap="1">
            <wp:simplePos x="0" y="0"/>
            <wp:positionH relativeFrom="column">
              <wp:posOffset>15240</wp:posOffset>
            </wp:positionH>
            <wp:positionV relativeFrom="paragraph">
              <wp:posOffset>-635</wp:posOffset>
            </wp:positionV>
            <wp:extent cx="1762125" cy="1638300"/>
            <wp:effectExtent l="19050" t="0" r="9525" b="0"/>
            <wp:wrapTight wrapText="bothSides">
              <wp:wrapPolygon edited="0">
                <wp:start x="-234" y="0"/>
                <wp:lineTo x="-234" y="21349"/>
                <wp:lineTo x="21717" y="21349"/>
                <wp:lineTo x="21717" y="0"/>
                <wp:lineTo x="-234" y="0"/>
              </wp:wrapPolygon>
            </wp:wrapTight>
            <wp:docPr id="4" name="Рисунок 2" descr="C:\Users\Татьяна\Desktop\отчет\119c8539c5d6158dfea3cabef64b28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отчет\119c8539c5d6158dfea3cabef64b289c.jpg"/>
                    <pic:cNvPicPr>
                      <a:picLocks noChangeAspect="1" noChangeArrowheads="1"/>
                    </pic:cNvPicPr>
                  </pic:nvPicPr>
                  <pic:blipFill>
                    <a:blip r:embed="rId11"/>
                    <a:srcRect/>
                    <a:stretch>
                      <a:fillRect/>
                    </a:stretch>
                  </pic:blipFill>
                  <pic:spPr bwMode="auto">
                    <a:xfrm>
                      <a:off x="0" y="0"/>
                      <a:ext cx="1762125" cy="1638300"/>
                    </a:xfrm>
                    <a:prstGeom prst="rect">
                      <a:avLst/>
                    </a:prstGeom>
                    <a:noFill/>
                    <a:ln w="9525">
                      <a:noFill/>
                      <a:miter lim="800000"/>
                      <a:headEnd/>
                      <a:tailEnd/>
                    </a:ln>
                  </pic:spPr>
                </pic:pic>
              </a:graphicData>
            </a:graphic>
          </wp:anchor>
        </w:drawing>
      </w:r>
      <w:r w:rsidR="00B31614" w:rsidRPr="00F00775">
        <w:rPr>
          <w:rFonts w:ascii="Times New Roman" w:hAnsi="Times New Roman" w:cs="Times New Roman"/>
          <w:b/>
          <w:sz w:val="28"/>
          <w:szCs w:val="28"/>
        </w:rPr>
        <w:t xml:space="preserve"> </w:t>
      </w:r>
      <w:r w:rsidR="00F00775" w:rsidRPr="00F00775">
        <w:rPr>
          <w:rFonts w:ascii="Times New Roman" w:hAnsi="Times New Roman" w:cs="Times New Roman"/>
          <w:b/>
          <w:sz w:val="28"/>
          <w:szCs w:val="28"/>
        </w:rPr>
        <w:t>Роль социальных сетей в жизни библиотеки приобретает всё большую важность и значимость.</w:t>
      </w:r>
      <w:r w:rsidR="00F00775">
        <w:rPr>
          <w:rFonts w:ascii="Times New Roman" w:hAnsi="Times New Roman" w:cs="Times New Roman"/>
          <w:sz w:val="28"/>
          <w:szCs w:val="28"/>
        </w:rPr>
        <w:t xml:space="preserve"> Сегодня, пожалуй, не существует такой библиотеки, у которой отсутствуют группы в «ВКонтакте» и «Одноклассники».</w:t>
      </w:r>
    </w:p>
    <w:p w:rsidR="00FF2EF3" w:rsidRPr="00E5462E" w:rsidRDefault="00FF2EF3" w:rsidP="00FF2EF3">
      <w:pPr>
        <w:pStyle w:val="a3"/>
        <w:jc w:val="both"/>
        <w:rPr>
          <w:rFonts w:ascii="Times New Roman" w:hAnsi="Times New Roman" w:cs="Times New Roman"/>
          <w:sz w:val="28"/>
          <w:szCs w:val="28"/>
        </w:rPr>
      </w:pPr>
      <w:r w:rsidRPr="00E5462E">
        <w:rPr>
          <w:rFonts w:ascii="Times New Roman" w:hAnsi="Times New Roman" w:cs="Times New Roman"/>
          <w:sz w:val="28"/>
          <w:szCs w:val="28"/>
          <w:shd w:val="clear" w:color="auto" w:fill="FFFFFF"/>
        </w:rPr>
        <w:t>МБУК ЦБС Демидовского района ведет 2 группы в социальных сетях Вконтакте и Одноклассниках. В Вконтакте в сообществе «</w:t>
      </w:r>
      <w:r w:rsidRPr="00E5462E">
        <w:rPr>
          <w:rFonts w:ascii="Times New Roman" w:hAnsi="Times New Roman" w:cs="Times New Roman"/>
          <w:sz w:val="28"/>
          <w:szCs w:val="28"/>
        </w:rPr>
        <w:t xml:space="preserve">Демидовская центральная районная библиотека» состоит 1479 человек, в аналогичной группе в Одноклассниках – 1126 человек. </w:t>
      </w:r>
    </w:p>
    <w:p w:rsidR="00FF2EF3" w:rsidRDefault="00FF2EF3" w:rsidP="00FF2EF3">
      <w:pPr>
        <w:pStyle w:val="a3"/>
        <w:ind w:firstLine="709"/>
        <w:jc w:val="both"/>
        <w:rPr>
          <w:rFonts w:ascii="Times New Roman" w:hAnsi="Times New Roman" w:cs="Times New Roman"/>
          <w:sz w:val="28"/>
          <w:szCs w:val="28"/>
        </w:rPr>
      </w:pPr>
      <w:r w:rsidRPr="00E5462E">
        <w:rPr>
          <w:rFonts w:ascii="Times New Roman" w:hAnsi="Times New Roman" w:cs="Times New Roman"/>
          <w:sz w:val="28"/>
          <w:szCs w:val="28"/>
        </w:rPr>
        <w:t>В официальных группах библиотеки ежедневно публикуются информационные посты, викторины, тесты, мастер-классы, видеоролики различной тематики, освещаются книжные выставки и выставки-инсталляции, реклама мероприятий и многое другое.</w:t>
      </w:r>
    </w:p>
    <w:p w:rsidR="00FF2EF3" w:rsidRPr="00E5462E" w:rsidRDefault="00FF2EF3" w:rsidP="00FF2EF3">
      <w:pPr>
        <w:pStyle w:val="a3"/>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2023</w:t>
      </w:r>
      <w:r w:rsidRPr="005225F1">
        <w:rPr>
          <w:rFonts w:ascii="Times New Roman" w:hAnsi="Times New Roman" w:cs="Times New Roman"/>
          <w:color w:val="000000"/>
          <w:sz w:val="28"/>
          <w:szCs w:val="28"/>
          <w:shd w:val="clear" w:color="auto" w:fill="FFFFFF"/>
        </w:rPr>
        <w:t xml:space="preserve"> год  объявлен </w:t>
      </w:r>
      <w:r w:rsidRPr="007175C1">
        <w:rPr>
          <w:rStyle w:val="af2"/>
          <w:rFonts w:ascii="Times New Roman" w:hAnsi="Times New Roman" w:cs="Times New Roman"/>
          <w:i w:val="0"/>
          <w:color w:val="000000"/>
          <w:sz w:val="28"/>
          <w:szCs w:val="28"/>
          <w:shd w:val="clear" w:color="auto" w:fill="FFFFFF"/>
        </w:rPr>
        <w:t>Годом</w:t>
      </w:r>
      <w:r w:rsidRPr="005225F1">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 xml:space="preserve">педагога и наставника. В течение года выходили рубрики </w:t>
      </w:r>
      <w:r w:rsidRPr="00E5462E">
        <w:rPr>
          <w:rFonts w:ascii="Times New Roman" w:hAnsi="Times New Roman" w:cs="Times New Roman"/>
          <w:sz w:val="28"/>
          <w:szCs w:val="28"/>
        </w:rPr>
        <w:t>«Учитель на страницах книг»</w:t>
      </w:r>
      <w:r>
        <w:rPr>
          <w:rFonts w:ascii="Times New Roman" w:hAnsi="Times New Roman" w:cs="Times New Roman"/>
          <w:sz w:val="28"/>
          <w:szCs w:val="28"/>
        </w:rPr>
        <w:t xml:space="preserve"> (</w:t>
      </w:r>
      <w:hyperlink r:id="rId12" w:history="1">
        <w:r w:rsidRPr="007A3802">
          <w:rPr>
            <w:rStyle w:val="ad"/>
            <w:rFonts w:ascii="Times New Roman" w:hAnsi="Times New Roman" w:cs="Times New Roman"/>
            <w:sz w:val="28"/>
            <w:szCs w:val="28"/>
          </w:rPr>
          <w:t>https://vk.com/clubibliotekademidov?w=wall-151960361_12302%2Fall</w:t>
        </w:r>
      </w:hyperlink>
      <w:r>
        <w:rPr>
          <w:rFonts w:ascii="Times New Roman" w:hAnsi="Times New Roman" w:cs="Times New Roman"/>
          <w:sz w:val="28"/>
          <w:szCs w:val="28"/>
        </w:rPr>
        <w:t xml:space="preserve"> )</w:t>
      </w:r>
      <w:r w:rsidRPr="00E5462E">
        <w:rPr>
          <w:rFonts w:ascii="Times New Roman" w:hAnsi="Times New Roman" w:cs="Times New Roman"/>
          <w:sz w:val="28"/>
          <w:szCs w:val="28"/>
        </w:rPr>
        <w:t>, «Педагог советует прочитать»</w:t>
      </w:r>
      <w:r>
        <w:rPr>
          <w:rFonts w:ascii="Times New Roman" w:hAnsi="Times New Roman" w:cs="Times New Roman"/>
          <w:sz w:val="28"/>
          <w:szCs w:val="28"/>
        </w:rPr>
        <w:t xml:space="preserve"> (</w:t>
      </w:r>
      <w:hyperlink r:id="rId13" w:history="1">
        <w:r w:rsidRPr="007A3802">
          <w:rPr>
            <w:rStyle w:val="ad"/>
            <w:rFonts w:ascii="Times New Roman" w:hAnsi="Times New Roman" w:cs="Times New Roman"/>
            <w:sz w:val="28"/>
            <w:szCs w:val="28"/>
          </w:rPr>
          <w:t>https://vk.com/clubibliotekademidov?w=wall-151960361_14168%2Fall</w:t>
        </w:r>
      </w:hyperlink>
      <w:r>
        <w:rPr>
          <w:rFonts w:ascii="Times New Roman" w:hAnsi="Times New Roman" w:cs="Times New Roman"/>
          <w:sz w:val="28"/>
          <w:szCs w:val="28"/>
        </w:rPr>
        <w:t xml:space="preserve"> ). </w:t>
      </w:r>
      <w:r>
        <w:rPr>
          <w:rFonts w:ascii="Times New Roman" w:hAnsi="Times New Roman" w:cs="Times New Roman"/>
          <w:color w:val="000000"/>
          <w:sz w:val="28"/>
          <w:szCs w:val="28"/>
          <w:shd w:val="clear" w:color="auto" w:fill="FFFFFF"/>
        </w:rPr>
        <w:t>Пржевальская поселковая библиотека подготовила видеоролики об учителях Пржевальской СШ (к юбилею учителей).</w:t>
      </w:r>
    </w:p>
    <w:p w:rsidR="00FF2EF3" w:rsidRDefault="00FF2EF3" w:rsidP="00FF2EF3">
      <w:pPr>
        <w:pStyle w:val="a3"/>
        <w:ind w:firstLine="709"/>
        <w:jc w:val="both"/>
        <w:rPr>
          <w:rFonts w:ascii="Times New Roman" w:hAnsi="Times New Roman" w:cs="Times New Roman"/>
          <w:sz w:val="28"/>
          <w:szCs w:val="28"/>
        </w:rPr>
      </w:pPr>
      <w:r w:rsidRPr="00E5462E">
        <w:rPr>
          <w:rFonts w:ascii="Times New Roman" w:hAnsi="Times New Roman" w:cs="Times New Roman"/>
          <w:sz w:val="28"/>
          <w:szCs w:val="28"/>
        </w:rPr>
        <w:t xml:space="preserve">С целью патриотического воспитания подрастающего поколения на страницах ВКонтакте </w:t>
      </w:r>
      <w:hyperlink r:id="rId14" w:history="1">
        <w:r w:rsidRPr="00E5462E">
          <w:rPr>
            <w:rStyle w:val="ad"/>
            <w:rFonts w:ascii="Times New Roman" w:hAnsi="Times New Roman" w:cs="Times New Roman"/>
            <w:sz w:val="28"/>
            <w:szCs w:val="28"/>
          </w:rPr>
          <w:t>https://vk.com/clubibliotekademidov</w:t>
        </w:r>
      </w:hyperlink>
      <w:r w:rsidRPr="00E5462E">
        <w:rPr>
          <w:rFonts w:ascii="Times New Roman" w:hAnsi="Times New Roman" w:cs="Times New Roman"/>
          <w:sz w:val="28"/>
          <w:szCs w:val="28"/>
        </w:rPr>
        <w:t xml:space="preserve"> и Одноклассники </w:t>
      </w:r>
      <w:hyperlink r:id="rId15" w:history="1">
        <w:r w:rsidRPr="007A3802">
          <w:rPr>
            <w:rStyle w:val="ad"/>
            <w:rFonts w:ascii="Times New Roman" w:hAnsi="Times New Roman" w:cs="Times New Roman"/>
            <w:sz w:val="28"/>
            <w:szCs w:val="28"/>
          </w:rPr>
          <w:t>https://ok.ru/mbuktsbsdemidov</w:t>
        </w:r>
      </w:hyperlink>
      <w:r>
        <w:rPr>
          <w:rFonts w:ascii="Times New Roman" w:hAnsi="Times New Roman" w:cs="Times New Roman"/>
          <w:sz w:val="28"/>
          <w:szCs w:val="28"/>
        </w:rPr>
        <w:t xml:space="preserve"> </w:t>
      </w:r>
      <w:r w:rsidRPr="00E5462E">
        <w:rPr>
          <w:rFonts w:ascii="Times New Roman" w:hAnsi="Times New Roman" w:cs="Times New Roman"/>
          <w:sz w:val="28"/>
          <w:szCs w:val="28"/>
        </w:rPr>
        <w:t xml:space="preserve">в течение года выходят информационные  посты о жизни и подвиге наших земляков - </w:t>
      </w:r>
      <w:r w:rsidRPr="00E5462E">
        <w:rPr>
          <w:rFonts w:ascii="Times New Roman" w:hAnsi="Times New Roman" w:cs="Times New Roman"/>
          <w:sz w:val="28"/>
          <w:szCs w:val="28"/>
          <w:shd w:val="clear" w:color="auto" w:fill="FFFFFF"/>
        </w:rPr>
        <w:t> Героев Советского Союза, ко дням воинской славы России – о памятной дате. Выходит и п</w:t>
      </w:r>
      <w:r w:rsidRPr="00E5462E">
        <w:rPr>
          <w:rFonts w:ascii="Times New Roman" w:hAnsi="Times New Roman" w:cs="Times New Roman"/>
          <w:sz w:val="28"/>
          <w:szCs w:val="28"/>
        </w:rPr>
        <w:t>убликация контента от подписчиков – это эссе и рассказы от школьников, видеопоздравления и чтение стихотворений к памятным датам (</w:t>
      </w:r>
      <w:r w:rsidRPr="00E5462E">
        <w:rPr>
          <w:rFonts w:ascii="Times New Roman" w:hAnsi="Times New Roman" w:cs="Times New Roman"/>
          <w:sz w:val="28"/>
          <w:szCs w:val="28"/>
          <w:shd w:val="clear" w:color="auto" w:fill="FFFFFF"/>
        </w:rPr>
        <w:t>День Государственного флага РФ, День России, День толерантности и др.</w:t>
      </w:r>
      <w:r w:rsidRPr="00E5462E">
        <w:rPr>
          <w:rFonts w:ascii="Times New Roman" w:hAnsi="Times New Roman" w:cs="Times New Roman"/>
          <w:sz w:val="28"/>
          <w:szCs w:val="28"/>
        </w:rPr>
        <w:t>) и т.д.</w:t>
      </w:r>
    </w:p>
    <w:p w:rsidR="00FF2EF3" w:rsidRPr="003244B5" w:rsidRDefault="00FF2EF3" w:rsidP="00FF2EF3">
      <w:pPr>
        <w:pStyle w:val="a3"/>
        <w:ind w:firstLine="709"/>
        <w:jc w:val="both"/>
        <w:rPr>
          <w:rFonts w:ascii="Times New Roman" w:hAnsi="Times New Roman" w:cs="Times New Roman"/>
          <w:sz w:val="28"/>
          <w:szCs w:val="28"/>
          <w:shd w:val="clear" w:color="auto" w:fill="FFFFFF"/>
        </w:rPr>
      </w:pPr>
      <w:r w:rsidRPr="003244B5">
        <w:rPr>
          <w:rFonts w:ascii="Times New Roman" w:hAnsi="Times New Roman" w:cs="Times New Roman"/>
          <w:color w:val="000000"/>
          <w:sz w:val="28"/>
          <w:szCs w:val="28"/>
          <w:shd w:val="clear" w:color="auto" w:fill="FFFFFF"/>
        </w:rPr>
        <w:t xml:space="preserve">Ко Дню защитника Отечества и годовщины начала специальной военной операции Демидовская библиотека провела онлайн - челлендж </w:t>
      </w:r>
      <w:r>
        <w:rPr>
          <w:rFonts w:ascii="Times New Roman" w:hAnsi="Times New Roman" w:cs="Times New Roman"/>
          <w:color w:val="000000"/>
          <w:sz w:val="28"/>
          <w:szCs w:val="28"/>
          <w:shd w:val="clear" w:color="auto" w:fill="FFFFFF"/>
        </w:rPr>
        <w:t>«</w:t>
      </w:r>
      <w:r w:rsidRPr="003244B5">
        <w:rPr>
          <w:rFonts w:ascii="Times New Roman" w:hAnsi="Times New Roman" w:cs="Times New Roman"/>
          <w:color w:val="000000"/>
          <w:sz w:val="28"/>
          <w:szCs w:val="28"/>
          <w:shd w:val="clear" w:color="auto" w:fill="FFFFFF"/>
        </w:rPr>
        <w:t>Защитникам Отечества посвящается...</w:t>
      </w:r>
      <w:r>
        <w:rPr>
          <w:rFonts w:ascii="Times New Roman" w:hAnsi="Times New Roman" w:cs="Times New Roman"/>
          <w:color w:val="000000"/>
          <w:sz w:val="28"/>
          <w:szCs w:val="28"/>
          <w:shd w:val="clear" w:color="auto" w:fill="FFFFFF"/>
        </w:rPr>
        <w:t>» (</w:t>
      </w:r>
      <w:hyperlink r:id="rId16" w:history="1">
        <w:r w:rsidRPr="007A3802">
          <w:rPr>
            <w:rStyle w:val="ad"/>
            <w:rFonts w:ascii="Times New Roman" w:hAnsi="Times New Roman" w:cs="Times New Roman"/>
            <w:sz w:val="28"/>
            <w:szCs w:val="28"/>
            <w:shd w:val="clear" w:color="auto" w:fill="FFFFFF"/>
          </w:rPr>
          <w:t>https://vk.com/clubibliotekademidov?w=wall-151960361_12801%2Fall</w:t>
        </w:r>
      </w:hyperlink>
      <w:r>
        <w:rPr>
          <w:rFonts w:ascii="Times New Roman" w:hAnsi="Times New Roman" w:cs="Times New Roman"/>
          <w:color w:val="000000"/>
          <w:sz w:val="28"/>
          <w:szCs w:val="28"/>
          <w:shd w:val="clear" w:color="auto" w:fill="FFFFFF"/>
        </w:rPr>
        <w:t xml:space="preserve"> )</w:t>
      </w:r>
      <w:r w:rsidRPr="003244B5">
        <w:rPr>
          <w:rFonts w:ascii="Times New Roman" w:hAnsi="Times New Roman" w:cs="Times New Roman"/>
          <w:color w:val="000000"/>
          <w:sz w:val="28"/>
          <w:szCs w:val="28"/>
          <w:shd w:val="clear" w:color="auto" w:fill="FFFFFF"/>
        </w:rPr>
        <w:t xml:space="preserve">. Дети и </w:t>
      </w:r>
      <w:r w:rsidRPr="003244B5">
        <w:rPr>
          <w:rFonts w:ascii="Times New Roman" w:hAnsi="Times New Roman" w:cs="Times New Roman"/>
          <w:color w:val="000000"/>
          <w:sz w:val="28"/>
          <w:szCs w:val="28"/>
          <w:shd w:val="clear" w:color="auto" w:fill="FFFFFF"/>
        </w:rPr>
        <w:lastRenderedPageBreak/>
        <w:t xml:space="preserve">подростки </w:t>
      </w:r>
      <w:r w:rsidRPr="003244B5">
        <w:rPr>
          <w:rFonts w:ascii="Times New Roman" w:hAnsi="Times New Roman" w:cs="Times New Roman"/>
          <w:color w:val="000000"/>
          <w:sz w:val="28"/>
          <w:szCs w:val="28"/>
        </w:rPr>
        <w:t xml:space="preserve"> </w:t>
      </w:r>
      <w:r w:rsidRPr="003244B5">
        <w:rPr>
          <w:rFonts w:ascii="Times New Roman" w:hAnsi="Times New Roman" w:cs="Times New Roman"/>
          <w:color w:val="000000"/>
          <w:sz w:val="28"/>
          <w:szCs w:val="28"/>
          <w:shd w:val="clear" w:color="auto" w:fill="FFFFFF"/>
        </w:rPr>
        <w:t>прочитали произведения, посвященные: специальной военной операции на Украине, подвигу русского народа в годы Великой Отечественной войны и защитникам Отечества. Также прозвучали и теплые слова пожеланий и поздравлений, слова признания.  В онлайн-формате показана презентация работ участников выставки </w:t>
      </w:r>
      <w:r w:rsidRPr="00FF2EF3">
        <w:rPr>
          <w:rStyle w:val="af2"/>
          <w:rFonts w:ascii="Times New Roman" w:hAnsi="Times New Roman" w:cs="Times New Roman"/>
          <w:i w:val="0"/>
          <w:color w:val="000000"/>
          <w:sz w:val="28"/>
          <w:szCs w:val="28"/>
          <w:shd w:val="clear" w:color="auto" w:fill="FFFFFF"/>
        </w:rPr>
        <w:t>рисунков</w:t>
      </w:r>
      <w:r w:rsidRPr="00FF2EF3">
        <w:rPr>
          <w:rFonts w:ascii="Times New Roman" w:hAnsi="Times New Roman" w:cs="Times New Roman"/>
          <w:i/>
          <w:color w:val="000000"/>
          <w:sz w:val="28"/>
          <w:szCs w:val="28"/>
          <w:shd w:val="clear" w:color="auto" w:fill="FFFFFF"/>
        </w:rPr>
        <w:t> </w:t>
      </w:r>
      <w:r>
        <w:rPr>
          <w:rFonts w:ascii="Times New Roman" w:hAnsi="Times New Roman" w:cs="Times New Roman"/>
          <w:color w:val="000000"/>
          <w:sz w:val="28"/>
          <w:szCs w:val="28"/>
          <w:shd w:val="clear" w:color="auto" w:fill="FFFFFF"/>
        </w:rPr>
        <w:t>«</w:t>
      </w:r>
      <w:r w:rsidRPr="003244B5">
        <w:rPr>
          <w:rFonts w:ascii="Times New Roman" w:hAnsi="Times New Roman" w:cs="Times New Roman"/>
          <w:color w:val="000000"/>
          <w:sz w:val="28"/>
          <w:szCs w:val="28"/>
          <w:shd w:val="clear" w:color="auto" w:fill="FFFFFF"/>
        </w:rPr>
        <w:t>За мир и правду</w:t>
      </w:r>
      <w:r>
        <w:rPr>
          <w:rFonts w:ascii="Times New Roman" w:hAnsi="Times New Roman" w:cs="Times New Roman"/>
          <w:color w:val="000000"/>
          <w:sz w:val="28"/>
          <w:szCs w:val="28"/>
          <w:shd w:val="clear" w:color="auto" w:fill="FFFFFF"/>
        </w:rPr>
        <w:t>»</w:t>
      </w:r>
      <w:r w:rsidRPr="003244B5">
        <w:rPr>
          <w:rFonts w:ascii="Times New Roman" w:hAnsi="Times New Roman" w:cs="Times New Roman"/>
          <w:color w:val="000000"/>
          <w:sz w:val="28"/>
          <w:szCs w:val="28"/>
          <w:shd w:val="clear" w:color="auto" w:fill="FFFFFF"/>
        </w:rPr>
        <w:t>.</w:t>
      </w:r>
    </w:p>
    <w:p w:rsidR="00FF2EF3" w:rsidRPr="00E5462E" w:rsidRDefault="00FF2EF3" w:rsidP="00FF2EF3">
      <w:pPr>
        <w:pStyle w:val="a3"/>
        <w:ind w:firstLine="709"/>
        <w:jc w:val="both"/>
        <w:rPr>
          <w:rFonts w:ascii="Times New Roman" w:hAnsi="Times New Roman" w:cs="Times New Roman"/>
          <w:sz w:val="28"/>
          <w:szCs w:val="28"/>
          <w:shd w:val="clear" w:color="auto" w:fill="FFFFFF"/>
        </w:rPr>
      </w:pPr>
      <w:r w:rsidRPr="00E5462E">
        <w:rPr>
          <w:rFonts w:ascii="Times New Roman" w:hAnsi="Times New Roman" w:cs="Times New Roman"/>
          <w:sz w:val="28"/>
          <w:szCs w:val="28"/>
          <w:shd w:val="clear" w:color="auto" w:fill="FFFFFF"/>
        </w:rPr>
        <w:t xml:space="preserve">На сайте МБУК ЦБС Демидовского района также размещена информация для патриотического воспитания несовершеннолетних (исторические и информационные часы, онлайн-беседы и т.д.)   </w:t>
      </w:r>
    </w:p>
    <w:p w:rsidR="00FF2EF3" w:rsidRPr="00E5462E" w:rsidRDefault="00FF2EF3" w:rsidP="00FF2EF3">
      <w:pPr>
        <w:pStyle w:val="a3"/>
        <w:ind w:firstLine="709"/>
        <w:jc w:val="both"/>
        <w:rPr>
          <w:rFonts w:ascii="Times New Roman" w:hAnsi="Times New Roman" w:cs="Times New Roman"/>
          <w:sz w:val="28"/>
          <w:szCs w:val="28"/>
        </w:rPr>
      </w:pPr>
      <w:r w:rsidRPr="00E5462E">
        <w:rPr>
          <w:rFonts w:ascii="Times New Roman" w:hAnsi="Times New Roman" w:cs="Times New Roman"/>
          <w:sz w:val="28"/>
          <w:szCs w:val="28"/>
        </w:rPr>
        <w:t xml:space="preserve">Для духовно-нравственного воспитания несовершеннолетних выходят следующие рубрики: </w:t>
      </w:r>
      <w:r w:rsidRPr="00FF2EF3">
        <w:rPr>
          <w:rFonts w:ascii="Times New Roman" w:hAnsi="Times New Roman" w:cs="Times New Roman"/>
          <w:sz w:val="28"/>
          <w:szCs w:val="28"/>
        </w:rPr>
        <w:t>«Учитель на страницах книг», «Педагог советует прочитать»,</w:t>
      </w:r>
      <w:r w:rsidRPr="00E5462E">
        <w:rPr>
          <w:rFonts w:ascii="Times New Roman" w:hAnsi="Times New Roman" w:cs="Times New Roman"/>
          <w:noProof/>
          <w:sz w:val="28"/>
          <w:szCs w:val="28"/>
        </w:rPr>
        <w:t xml:space="preserve"> </w:t>
      </w:r>
      <w:r w:rsidRPr="00E5462E">
        <w:rPr>
          <w:rFonts w:ascii="Times New Roman" w:hAnsi="Times New Roman" w:cs="Times New Roman"/>
          <w:sz w:val="28"/>
          <w:szCs w:val="28"/>
          <w:shd w:val="clear" w:color="auto" w:fill="FFFFFF"/>
        </w:rPr>
        <w:t>«Инфографика: биография писателей»</w:t>
      </w:r>
      <w:r>
        <w:rPr>
          <w:rFonts w:ascii="Times New Roman" w:hAnsi="Times New Roman" w:cs="Times New Roman"/>
          <w:sz w:val="28"/>
          <w:szCs w:val="28"/>
          <w:shd w:val="clear" w:color="auto" w:fill="FFFFFF"/>
        </w:rPr>
        <w:t xml:space="preserve"> (Жичицкая поселенческая библиотека)</w:t>
      </w:r>
      <w:r w:rsidRPr="00E5462E">
        <w:rPr>
          <w:rFonts w:ascii="Times New Roman" w:hAnsi="Times New Roman" w:cs="Times New Roman"/>
          <w:sz w:val="28"/>
          <w:szCs w:val="28"/>
          <w:shd w:val="clear" w:color="auto" w:fill="FFFFFF"/>
        </w:rPr>
        <w:t xml:space="preserve">, </w:t>
      </w:r>
      <w:r w:rsidRPr="00FF2EF3">
        <w:rPr>
          <w:rFonts w:ascii="Times New Roman" w:hAnsi="Times New Roman" w:cs="Times New Roman"/>
          <w:sz w:val="28"/>
          <w:szCs w:val="28"/>
          <w:shd w:val="clear" w:color="auto" w:fill="FFFFFF"/>
        </w:rPr>
        <w:t xml:space="preserve">«На пути </w:t>
      </w:r>
      <w:r w:rsidRPr="00FF2EF3">
        <w:rPr>
          <w:rStyle w:val="af2"/>
          <w:rFonts w:ascii="Times New Roman" w:hAnsi="Times New Roman" w:cs="Times New Roman"/>
          <w:i w:val="0"/>
          <w:sz w:val="28"/>
          <w:szCs w:val="28"/>
          <w:shd w:val="clear" w:color="auto" w:fill="FFFFFF"/>
        </w:rPr>
        <w:t>к</w:t>
      </w:r>
      <w:r w:rsidRPr="00FF2EF3">
        <w:rPr>
          <w:rFonts w:ascii="Times New Roman" w:hAnsi="Times New Roman" w:cs="Times New Roman"/>
          <w:i/>
          <w:sz w:val="28"/>
          <w:szCs w:val="28"/>
          <w:shd w:val="clear" w:color="auto" w:fill="FFFFFF"/>
        </w:rPr>
        <w:t xml:space="preserve"> </w:t>
      </w:r>
      <w:r w:rsidRPr="00FF2EF3">
        <w:rPr>
          <w:rStyle w:val="af2"/>
          <w:rFonts w:ascii="Times New Roman" w:hAnsi="Times New Roman" w:cs="Times New Roman"/>
          <w:i w:val="0"/>
          <w:sz w:val="28"/>
          <w:szCs w:val="28"/>
          <w:shd w:val="clear" w:color="auto" w:fill="FFFFFF"/>
        </w:rPr>
        <w:t>прекрасному</w:t>
      </w:r>
      <w:r w:rsidRPr="00FF2EF3">
        <w:rPr>
          <w:rFonts w:ascii="Times New Roman" w:hAnsi="Times New Roman" w:cs="Times New Roman"/>
          <w:i/>
          <w:sz w:val="28"/>
          <w:szCs w:val="28"/>
          <w:shd w:val="clear" w:color="auto" w:fill="FFFFFF"/>
        </w:rPr>
        <w:t>»,</w:t>
      </w:r>
      <w:r w:rsidRPr="00E5462E">
        <w:rPr>
          <w:rFonts w:ascii="Times New Roman" w:hAnsi="Times New Roman" w:cs="Times New Roman"/>
          <w:sz w:val="28"/>
          <w:szCs w:val="28"/>
          <w:shd w:val="clear" w:color="auto" w:fill="FFFFFF"/>
        </w:rPr>
        <w:t xml:space="preserve"> </w:t>
      </w:r>
      <w:r w:rsidRPr="00E5462E">
        <w:rPr>
          <w:rFonts w:ascii="Times New Roman" w:hAnsi="Times New Roman" w:cs="Times New Roman"/>
          <w:sz w:val="28"/>
          <w:szCs w:val="28"/>
        </w:rPr>
        <w:t>цикл рассказов «Праздники народного календаря»</w:t>
      </w:r>
      <w:r>
        <w:rPr>
          <w:rFonts w:ascii="Times New Roman" w:hAnsi="Times New Roman" w:cs="Times New Roman"/>
          <w:sz w:val="28"/>
          <w:szCs w:val="28"/>
        </w:rPr>
        <w:t xml:space="preserve"> </w:t>
      </w:r>
      <w:r w:rsidRPr="00DD6393">
        <w:t xml:space="preserve"> </w:t>
      </w:r>
      <w:r w:rsidRPr="00DD6393">
        <w:rPr>
          <w:rFonts w:ascii="Times New Roman" w:hAnsi="Times New Roman" w:cs="Times New Roman"/>
          <w:sz w:val="28"/>
          <w:szCs w:val="28"/>
        </w:rPr>
        <w:t xml:space="preserve">(Закрутская поселенческая библиотека, </w:t>
      </w:r>
      <w:hyperlink r:id="rId17" w:history="1">
        <w:r w:rsidRPr="007A3802">
          <w:rPr>
            <w:rStyle w:val="ad"/>
            <w:rFonts w:ascii="Times New Roman" w:hAnsi="Times New Roman" w:cs="Times New Roman"/>
            <w:sz w:val="28"/>
            <w:szCs w:val="28"/>
          </w:rPr>
          <w:t>https://vk.com/clubibliotekademidov?w=wall-151960361_14208</w:t>
        </w:r>
      </w:hyperlink>
      <w:r>
        <w:rPr>
          <w:rFonts w:ascii="Times New Roman" w:hAnsi="Times New Roman" w:cs="Times New Roman"/>
          <w:sz w:val="28"/>
          <w:szCs w:val="28"/>
        </w:rPr>
        <w:t xml:space="preserve"> </w:t>
      </w:r>
      <w:r w:rsidRPr="00DD6393">
        <w:rPr>
          <w:rFonts w:ascii="Times New Roman" w:hAnsi="Times New Roman" w:cs="Times New Roman"/>
          <w:sz w:val="28"/>
          <w:szCs w:val="28"/>
        </w:rPr>
        <w:t>)</w:t>
      </w:r>
      <w:r w:rsidRPr="00E5462E">
        <w:rPr>
          <w:rFonts w:ascii="Times New Roman" w:hAnsi="Times New Roman" w:cs="Times New Roman"/>
          <w:sz w:val="28"/>
          <w:szCs w:val="28"/>
        </w:rPr>
        <w:t>,  на постоянной основе выходит правовая рубрика Центра социально-значимой информации.</w:t>
      </w:r>
    </w:p>
    <w:p w:rsidR="00FF2EF3" w:rsidRPr="00E5462E" w:rsidRDefault="00FF2EF3" w:rsidP="00FF2EF3">
      <w:pPr>
        <w:pStyle w:val="a3"/>
        <w:ind w:firstLine="709"/>
        <w:jc w:val="both"/>
        <w:rPr>
          <w:rFonts w:ascii="Times New Roman" w:hAnsi="Times New Roman" w:cs="Times New Roman"/>
          <w:sz w:val="28"/>
          <w:szCs w:val="28"/>
          <w:shd w:val="clear" w:color="auto" w:fill="FFFFFF"/>
        </w:rPr>
      </w:pPr>
      <w:r w:rsidRPr="00E5462E">
        <w:rPr>
          <w:rFonts w:ascii="Times New Roman" w:hAnsi="Times New Roman" w:cs="Times New Roman"/>
          <w:sz w:val="28"/>
          <w:szCs w:val="28"/>
        </w:rPr>
        <w:t>В</w:t>
      </w:r>
      <w:r w:rsidRPr="00E5462E">
        <w:rPr>
          <w:rFonts w:ascii="Times New Roman" w:hAnsi="Times New Roman" w:cs="Times New Roman"/>
          <w:sz w:val="28"/>
          <w:szCs w:val="28"/>
          <w:shd w:val="clear" w:color="auto" w:fill="FFFFFF"/>
        </w:rPr>
        <w:t xml:space="preserve">иртуальный краеведческий маршрут </w:t>
      </w:r>
      <w:r>
        <w:rPr>
          <w:rFonts w:ascii="Times New Roman" w:hAnsi="Times New Roman" w:cs="Times New Roman"/>
          <w:sz w:val="28"/>
          <w:szCs w:val="28"/>
          <w:shd w:val="clear" w:color="auto" w:fill="FFFFFF"/>
        </w:rPr>
        <w:t>«</w:t>
      </w:r>
      <w:r w:rsidRPr="00E5462E">
        <w:rPr>
          <w:rFonts w:ascii="Times New Roman" w:hAnsi="Times New Roman" w:cs="Times New Roman"/>
          <w:sz w:val="28"/>
          <w:szCs w:val="28"/>
          <w:shd w:val="clear" w:color="auto" w:fill="FFFFFF"/>
        </w:rPr>
        <w:t>Места родные</w:t>
      </w:r>
      <w:r>
        <w:rPr>
          <w:rFonts w:ascii="Times New Roman" w:hAnsi="Times New Roman" w:cs="Times New Roman"/>
          <w:sz w:val="28"/>
          <w:szCs w:val="28"/>
          <w:shd w:val="clear" w:color="auto" w:fill="FFFFFF"/>
        </w:rPr>
        <w:t>»</w:t>
      </w:r>
      <w:r w:rsidRPr="00E5462E">
        <w:rPr>
          <w:rFonts w:ascii="Times New Roman" w:hAnsi="Times New Roman" w:cs="Times New Roman"/>
          <w:sz w:val="28"/>
          <w:szCs w:val="28"/>
          <w:shd w:val="clear" w:color="auto" w:fill="FFFFFF"/>
        </w:rPr>
        <w:t xml:space="preserve"> рассказывает об интересных местах Демидовского района, ко Дню города в соц.сетях прошел фотоконкурс «Демидов – капелька России»</w:t>
      </w:r>
      <w:r>
        <w:rPr>
          <w:rFonts w:ascii="Times New Roman" w:hAnsi="Times New Roman" w:cs="Times New Roman"/>
          <w:sz w:val="28"/>
          <w:szCs w:val="28"/>
          <w:shd w:val="clear" w:color="auto" w:fill="FFFFFF"/>
        </w:rPr>
        <w:t xml:space="preserve"> (</w:t>
      </w:r>
      <w:hyperlink r:id="rId18" w:history="1">
        <w:r w:rsidRPr="007A3802">
          <w:rPr>
            <w:rStyle w:val="ad"/>
            <w:rFonts w:ascii="Times New Roman" w:hAnsi="Times New Roman" w:cs="Times New Roman"/>
            <w:sz w:val="28"/>
            <w:szCs w:val="28"/>
            <w:shd w:val="clear" w:color="auto" w:fill="FFFFFF"/>
          </w:rPr>
          <w:t>http://www.demidov.library67.ru/meropriyatiya/fotokonkursa-demidov-kapelka-rossii-/</w:t>
        </w:r>
      </w:hyperlink>
      <w:r>
        <w:rPr>
          <w:rFonts w:ascii="Times New Roman" w:hAnsi="Times New Roman" w:cs="Times New Roman"/>
          <w:sz w:val="28"/>
          <w:szCs w:val="28"/>
          <w:shd w:val="clear" w:color="auto" w:fill="FFFFFF"/>
        </w:rPr>
        <w:t xml:space="preserve"> )</w:t>
      </w:r>
      <w:r w:rsidRPr="00E5462E">
        <w:rPr>
          <w:rFonts w:ascii="Times New Roman" w:hAnsi="Times New Roman" w:cs="Times New Roman"/>
          <w:sz w:val="28"/>
          <w:szCs w:val="28"/>
          <w:shd w:val="clear" w:color="auto" w:fill="FFFFFF"/>
        </w:rPr>
        <w:t xml:space="preserve"> (голосование за лучшую работу прошло на сайте библиотеки).</w:t>
      </w:r>
    </w:p>
    <w:p w:rsidR="00FF2EF3" w:rsidRPr="00E5462E" w:rsidRDefault="00FF2EF3" w:rsidP="00FF2EF3">
      <w:pPr>
        <w:pStyle w:val="a3"/>
        <w:ind w:firstLine="709"/>
        <w:jc w:val="both"/>
        <w:rPr>
          <w:rFonts w:ascii="Times New Roman" w:hAnsi="Times New Roman" w:cs="Times New Roman"/>
          <w:sz w:val="28"/>
          <w:szCs w:val="28"/>
          <w:shd w:val="clear" w:color="auto" w:fill="FFFFFF"/>
        </w:rPr>
      </w:pPr>
      <w:r w:rsidRPr="00E5462E">
        <w:rPr>
          <w:rFonts w:ascii="Times New Roman" w:hAnsi="Times New Roman" w:cs="Times New Roman"/>
          <w:sz w:val="28"/>
          <w:szCs w:val="28"/>
          <w:shd w:val="clear" w:color="auto" w:fill="FFFFFF"/>
        </w:rPr>
        <w:t>К юбилею Демидовской центральной районной библиотеки «Этой датой мы вправе гордиться» вышли</w:t>
      </w:r>
      <w:r>
        <w:rPr>
          <w:rFonts w:ascii="Times New Roman" w:hAnsi="Times New Roman" w:cs="Times New Roman"/>
          <w:sz w:val="28"/>
          <w:szCs w:val="28"/>
          <w:shd w:val="clear" w:color="auto" w:fill="FFFFFF"/>
        </w:rPr>
        <w:t xml:space="preserve"> история библиотеки и</w:t>
      </w:r>
      <w:r w:rsidRPr="00E5462E">
        <w:rPr>
          <w:rFonts w:ascii="Times New Roman" w:hAnsi="Times New Roman" w:cs="Times New Roman"/>
          <w:sz w:val="28"/>
          <w:szCs w:val="28"/>
          <w:shd w:val="clear" w:color="auto" w:fill="FFFFFF"/>
        </w:rPr>
        <w:t xml:space="preserve"> видео-поздравления от известных российских писателей</w:t>
      </w:r>
      <w:r>
        <w:rPr>
          <w:rFonts w:ascii="Times New Roman" w:hAnsi="Times New Roman" w:cs="Times New Roman"/>
          <w:sz w:val="28"/>
          <w:szCs w:val="28"/>
          <w:shd w:val="clear" w:color="auto" w:fill="FFFFFF"/>
        </w:rPr>
        <w:t xml:space="preserve"> (</w:t>
      </w:r>
      <w:hyperlink r:id="rId19" w:history="1">
        <w:r w:rsidRPr="007A3802">
          <w:rPr>
            <w:rStyle w:val="ad"/>
            <w:rFonts w:ascii="Times New Roman" w:hAnsi="Times New Roman" w:cs="Times New Roman"/>
            <w:sz w:val="28"/>
            <w:szCs w:val="28"/>
            <w:shd w:val="clear" w:color="auto" w:fill="FFFFFF"/>
          </w:rPr>
          <w:t>https://vk.com/clubibliotekademidov?w=wall-151960361_13350%2Fall</w:t>
        </w:r>
      </w:hyperlink>
      <w:r>
        <w:rPr>
          <w:rFonts w:ascii="Times New Roman" w:hAnsi="Times New Roman" w:cs="Times New Roman"/>
          <w:sz w:val="28"/>
          <w:szCs w:val="28"/>
          <w:shd w:val="clear" w:color="auto" w:fill="FFFFFF"/>
        </w:rPr>
        <w:t xml:space="preserve">, </w:t>
      </w:r>
      <w:hyperlink r:id="rId20" w:history="1">
        <w:r w:rsidRPr="007A3802">
          <w:rPr>
            <w:rStyle w:val="ad"/>
            <w:rFonts w:ascii="Times New Roman" w:hAnsi="Times New Roman" w:cs="Times New Roman"/>
            <w:sz w:val="28"/>
            <w:szCs w:val="28"/>
            <w:shd w:val="clear" w:color="auto" w:fill="FFFFFF"/>
          </w:rPr>
          <w:t>https://vk.com/clubibliotekademidov?w=wall-151960361_13343%2Fall</w:t>
        </w:r>
      </w:hyperlink>
      <w:r>
        <w:rPr>
          <w:rFonts w:ascii="Times New Roman" w:hAnsi="Times New Roman" w:cs="Times New Roman"/>
          <w:sz w:val="28"/>
          <w:szCs w:val="28"/>
          <w:shd w:val="clear" w:color="auto" w:fill="FFFFFF"/>
        </w:rPr>
        <w:t xml:space="preserve">, </w:t>
      </w:r>
      <w:hyperlink r:id="rId21" w:history="1">
        <w:r w:rsidRPr="007A3802">
          <w:rPr>
            <w:rStyle w:val="ad"/>
            <w:rFonts w:ascii="Times New Roman" w:hAnsi="Times New Roman" w:cs="Times New Roman"/>
            <w:sz w:val="28"/>
            <w:szCs w:val="28"/>
            <w:shd w:val="clear" w:color="auto" w:fill="FFFFFF"/>
          </w:rPr>
          <w:t>https://vk.com/clubibliotekademidov?w=wall-151960361_13349%2Fall</w:t>
        </w:r>
      </w:hyperlink>
      <w:r>
        <w:rPr>
          <w:rFonts w:ascii="Times New Roman" w:hAnsi="Times New Roman" w:cs="Times New Roman"/>
          <w:sz w:val="28"/>
          <w:szCs w:val="28"/>
          <w:shd w:val="clear" w:color="auto" w:fill="FFFFFF"/>
        </w:rPr>
        <w:t xml:space="preserve"> и т.д.)</w:t>
      </w:r>
      <w:r w:rsidRPr="00E5462E">
        <w:rPr>
          <w:rFonts w:ascii="Times New Roman" w:hAnsi="Times New Roman" w:cs="Times New Roman"/>
          <w:sz w:val="28"/>
          <w:szCs w:val="28"/>
          <w:shd w:val="clear" w:color="auto" w:fill="FFFFFF"/>
        </w:rPr>
        <w:t xml:space="preserve">.   </w:t>
      </w:r>
    </w:p>
    <w:p w:rsidR="00FF2EF3" w:rsidRPr="00E5462E" w:rsidRDefault="00FF2EF3" w:rsidP="00FF2EF3">
      <w:pPr>
        <w:pStyle w:val="a3"/>
        <w:ind w:firstLine="709"/>
        <w:jc w:val="both"/>
        <w:rPr>
          <w:rFonts w:ascii="Times New Roman" w:hAnsi="Times New Roman" w:cs="Times New Roman"/>
          <w:sz w:val="28"/>
          <w:szCs w:val="28"/>
          <w:shd w:val="clear" w:color="auto" w:fill="FFFFFF"/>
        </w:rPr>
      </w:pPr>
      <w:r w:rsidRPr="00E5462E">
        <w:rPr>
          <w:rFonts w:ascii="Times New Roman" w:hAnsi="Times New Roman" w:cs="Times New Roman"/>
          <w:sz w:val="28"/>
          <w:szCs w:val="28"/>
        </w:rPr>
        <w:t>С целью ответственного отношения к здоровью и распространению достоверной информации для сохранения и укрепления здоровья людей в группах «Демидовская центральная библиотека» в социальных сетях ВКонтакте и Одноклассники, а также на официальном сайте  МБУК ЦБС Демидовского района Смоленской области ведется работа по пропаганде здорового образа жизни (</w:t>
      </w:r>
      <w:r w:rsidRPr="00E5462E">
        <w:rPr>
          <w:rFonts w:ascii="Times New Roman" w:hAnsi="Times New Roman" w:cs="Times New Roman"/>
          <w:sz w:val="28"/>
          <w:szCs w:val="28"/>
          <w:shd w:val="clear" w:color="auto" w:fill="FFFFFF"/>
        </w:rPr>
        <w:t xml:space="preserve">проект </w:t>
      </w:r>
      <w:r w:rsidRPr="00FF2EF3">
        <w:rPr>
          <w:rFonts w:ascii="Times New Roman" w:hAnsi="Times New Roman" w:cs="Times New Roman"/>
          <w:i/>
          <w:sz w:val="28"/>
          <w:szCs w:val="28"/>
          <w:shd w:val="clear" w:color="auto" w:fill="FFFFFF"/>
        </w:rPr>
        <w:t>«</w:t>
      </w:r>
      <w:r w:rsidRPr="00FF2EF3">
        <w:rPr>
          <w:rStyle w:val="af2"/>
          <w:rFonts w:ascii="Times New Roman" w:hAnsi="Times New Roman" w:cs="Times New Roman"/>
          <w:i w:val="0"/>
          <w:sz w:val="28"/>
          <w:szCs w:val="28"/>
          <w:shd w:val="clear" w:color="auto" w:fill="FFFFFF"/>
        </w:rPr>
        <w:t>Здоровье</w:t>
      </w:r>
      <w:r w:rsidRPr="00FF2EF3">
        <w:rPr>
          <w:rFonts w:ascii="Times New Roman" w:hAnsi="Times New Roman" w:cs="Times New Roman"/>
          <w:i/>
          <w:sz w:val="28"/>
          <w:szCs w:val="28"/>
          <w:shd w:val="clear" w:color="auto" w:fill="FFFFFF"/>
        </w:rPr>
        <w:t> - </w:t>
      </w:r>
      <w:r w:rsidRPr="00FF2EF3">
        <w:rPr>
          <w:rStyle w:val="af2"/>
          <w:rFonts w:ascii="Times New Roman" w:hAnsi="Times New Roman" w:cs="Times New Roman"/>
          <w:i w:val="0"/>
          <w:sz w:val="28"/>
          <w:szCs w:val="28"/>
          <w:shd w:val="clear" w:color="auto" w:fill="FFFFFF"/>
        </w:rPr>
        <w:t>основа</w:t>
      </w:r>
      <w:r w:rsidRPr="00E5462E">
        <w:rPr>
          <w:rFonts w:ascii="Times New Roman" w:hAnsi="Times New Roman" w:cs="Times New Roman"/>
          <w:sz w:val="28"/>
          <w:szCs w:val="28"/>
          <w:shd w:val="clear" w:color="auto" w:fill="FFFFFF"/>
        </w:rPr>
        <w:t> моей жизни»). В рамках проекта подготовлен ряд информационно-познавательных мероприятий</w:t>
      </w:r>
      <w:r>
        <w:rPr>
          <w:rFonts w:ascii="Times New Roman" w:hAnsi="Times New Roman" w:cs="Times New Roman"/>
          <w:sz w:val="28"/>
          <w:szCs w:val="28"/>
          <w:shd w:val="clear" w:color="auto" w:fill="FFFFFF"/>
        </w:rPr>
        <w:t xml:space="preserve"> (</w:t>
      </w:r>
      <w:hyperlink r:id="rId22" w:history="1">
        <w:r w:rsidRPr="007A3802">
          <w:rPr>
            <w:rStyle w:val="ad"/>
            <w:rFonts w:ascii="Times New Roman" w:hAnsi="Times New Roman" w:cs="Times New Roman"/>
            <w:sz w:val="28"/>
            <w:szCs w:val="28"/>
            <w:shd w:val="clear" w:color="auto" w:fill="FFFFFF"/>
          </w:rPr>
          <w:t>http://www.demidov.library67.ru/virtualnye-proekty/zdorove-osnova-moej-zhizni/-sdelaj-vybor-v-polzu-sporta-/</w:t>
        </w:r>
      </w:hyperlink>
      <w:r>
        <w:rPr>
          <w:rFonts w:ascii="Times New Roman" w:hAnsi="Times New Roman" w:cs="Times New Roman"/>
          <w:sz w:val="28"/>
          <w:szCs w:val="28"/>
          <w:shd w:val="clear" w:color="auto" w:fill="FFFFFF"/>
        </w:rPr>
        <w:t xml:space="preserve"> )</w:t>
      </w:r>
      <w:r w:rsidRPr="00E5462E">
        <w:rPr>
          <w:rFonts w:ascii="Times New Roman" w:hAnsi="Times New Roman" w:cs="Times New Roman"/>
          <w:sz w:val="28"/>
          <w:szCs w:val="28"/>
          <w:shd w:val="clear" w:color="auto" w:fill="FFFFFF"/>
        </w:rPr>
        <w:t>.</w:t>
      </w:r>
    </w:p>
    <w:p w:rsidR="00FF2EF3" w:rsidRPr="00E5462E" w:rsidRDefault="00FF2EF3" w:rsidP="00FF2EF3">
      <w:pPr>
        <w:pStyle w:val="a3"/>
        <w:ind w:firstLine="709"/>
        <w:jc w:val="both"/>
        <w:rPr>
          <w:rFonts w:ascii="Times New Roman" w:hAnsi="Times New Roman" w:cs="Times New Roman"/>
          <w:sz w:val="28"/>
          <w:szCs w:val="28"/>
          <w:shd w:val="clear" w:color="auto" w:fill="FFFFFF"/>
        </w:rPr>
      </w:pPr>
      <w:r w:rsidRPr="00E5462E">
        <w:rPr>
          <w:rFonts w:ascii="Times New Roman" w:hAnsi="Times New Roman" w:cs="Times New Roman"/>
          <w:sz w:val="28"/>
          <w:szCs w:val="28"/>
          <w:shd w:val="clear" w:color="auto" w:fill="FFFFFF"/>
        </w:rPr>
        <w:t xml:space="preserve">Кафедра православной литературы продолжает работу в онлайн-формате. В рамках рубрики по православию выходят посты по темам: «Церковные праздники», «Православный календарь», онлайн - видеообзоры «Православная книга». </w:t>
      </w:r>
      <w:r w:rsidRPr="00E5462E">
        <w:rPr>
          <w:rFonts w:ascii="Times New Roman" w:hAnsi="Times New Roman" w:cs="Times New Roman"/>
          <w:sz w:val="28"/>
          <w:szCs w:val="28"/>
        </w:rPr>
        <w:t>К значимым православным праздникам были записаны видео-поздравления пр</w:t>
      </w:r>
      <w:r w:rsidRPr="00E5462E">
        <w:rPr>
          <w:rFonts w:ascii="Times New Roman" w:hAnsi="Times New Roman" w:cs="Times New Roman"/>
          <w:sz w:val="28"/>
          <w:szCs w:val="28"/>
          <w:shd w:val="clear" w:color="auto" w:fill="FFFFFF"/>
        </w:rPr>
        <w:t xml:space="preserve">отоиерея о. Александра, Настоятеля храма Вознесения Господня протоиерея Димитрия Копейчикова (пос. </w:t>
      </w:r>
      <w:r w:rsidRPr="00E5462E">
        <w:rPr>
          <w:rFonts w:ascii="Times New Roman" w:hAnsi="Times New Roman" w:cs="Times New Roman"/>
          <w:sz w:val="28"/>
          <w:szCs w:val="28"/>
          <w:shd w:val="clear" w:color="auto" w:fill="FFFFFF"/>
        </w:rPr>
        <w:lastRenderedPageBreak/>
        <w:t>Пржевальское), от читателей Православной кафедры Демидовской детской библиотеки и Пржевальской библиотеки.</w:t>
      </w:r>
    </w:p>
    <w:p w:rsidR="00FF2EF3" w:rsidRDefault="00FF2EF3" w:rsidP="00FF2EF3">
      <w:pPr>
        <w:pStyle w:val="a3"/>
        <w:ind w:firstLine="709"/>
        <w:jc w:val="both"/>
        <w:rPr>
          <w:rFonts w:ascii="Times New Roman" w:hAnsi="Times New Roman" w:cs="Times New Roman"/>
          <w:sz w:val="28"/>
          <w:szCs w:val="28"/>
        </w:rPr>
      </w:pPr>
      <w:r w:rsidRPr="00E5462E">
        <w:rPr>
          <w:rFonts w:ascii="Times New Roman" w:hAnsi="Times New Roman" w:cs="Times New Roman"/>
          <w:sz w:val="28"/>
          <w:szCs w:val="28"/>
        </w:rPr>
        <w:t>Регулярно выходят информационные посты о писателях в рубрике «Автор недели», о книгах-юбилярах в рубрике «</w:t>
      </w:r>
      <w:r w:rsidRPr="00E5462E">
        <w:rPr>
          <w:rFonts w:ascii="Times New Roman" w:hAnsi="Times New Roman" w:cs="Times New Roman"/>
          <w:sz w:val="28"/>
          <w:szCs w:val="28"/>
          <w:shd w:val="clear" w:color="auto" w:fill="FFFFFF"/>
        </w:rPr>
        <w:t>Книги – юбиляры 2023 года», онлайн-обзор периодических изданий «По страницам журналов» и в</w:t>
      </w:r>
      <w:r w:rsidRPr="00E5462E">
        <w:rPr>
          <w:rFonts w:ascii="Times New Roman" w:hAnsi="Times New Roman" w:cs="Times New Roman"/>
          <w:sz w:val="28"/>
          <w:szCs w:val="28"/>
        </w:rPr>
        <w:t>иртуальные обзоры новых книг.</w:t>
      </w:r>
    </w:p>
    <w:p w:rsidR="00FF2EF3" w:rsidRPr="00041AE7" w:rsidRDefault="00FF2EF3" w:rsidP="00FF2EF3">
      <w:pPr>
        <w:pStyle w:val="a3"/>
        <w:ind w:firstLine="709"/>
        <w:jc w:val="both"/>
        <w:rPr>
          <w:rFonts w:ascii="Times New Roman" w:hAnsi="Times New Roman" w:cs="Times New Roman"/>
          <w:sz w:val="28"/>
          <w:szCs w:val="28"/>
        </w:rPr>
      </w:pPr>
      <w:r w:rsidRPr="00041AE7">
        <w:rPr>
          <w:rFonts w:ascii="Times New Roman" w:hAnsi="Times New Roman" w:cs="Times New Roman"/>
          <w:color w:val="000000"/>
          <w:sz w:val="28"/>
          <w:szCs w:val="28"/>
          <w:shd w:val="clear" w:color="auto" w:fill="FFFFFF"/>
        </w:rPr>
        <w:t> В 2023 году исполнилось 90 лет с тех пор, как в 1933 году, после перерыва, возобновился выпуск книг серии «Жизнь замечательных людей». К этой дате сотрудники библиотеки подготовили  виртуальный час информации «Жизнь замечательных людей. Летопись событий» и ряд виртуальных обзоров литературы в рамках рубрики «</w:t>
      </w:r>
      <w:r w:rsidRPr="00041AE7">
        <w:rPr>
          <w:rStyle w:val="af2"/>
          <w:color w:val="000000"/>
          <w:sz w:val="28"/>
          <w:szCs w:val="28"/>
          <w:shd w:val="clear" w:color="auto" w:fill="FFFFFF"/>
        </w:rPr>
        <w:t>ЖЗЛ</w:t>
      </w:r>
      <w:r w:rsidRPr="00041AE7">
        <w:rPr>
          <w:rFonts w:ascii="Times New Roman" w:hAnsi="Times New Roman" w:cs="Times New Roman"/>
          <w:color w:val="000000"/>
          <w:sz w:val="28"/>
          <w:szCs w:val="28"/>
          <w:shd w:val="clear" w:color="auto" w:fill="FFFFFF"/>
        </w:rPr>
        <w:t>: Люди. Судьбы. Времена»</w:t>
      </w:r>
      <w:r>
        <w:rPr>
          <w:rFonts w:ascii="Times New Roman" w:hAnsi="Times New Roman" w:cs="Times New Roman"/>
          <w:color w:val="000000"/>
          <w:sz w:val="28"/>
          <w:szCs w:val="28"/>
          <w:shd w:val="clear" w:color="auto" w:fill="FFFFFF"/>
        </w:rPr>
        <w:t xml:space="preserve"> (</w:t>
      </w:r>
      <w:hyperlink r:id="rId23" w:history="1">
        <w:r w:rsidRPr="007A3802">
          <w:rPr>
            <w:rStyle w:val="ad"/>
            <w:rFonts w:ascii="Times New Roman" w:hAnsi="Times New Roman" w:cs="Times New Roman"/>
            <w:sz w:val="28"/>
            <w:szCs w:val="28"/>
            <w:shd w:val="clear" w:color="auto" w:fill="FFFFFF"/>
          </w:rPr>
          <w:t>https://vk.com/clubibliotekademidov?w=wall-151960361_12367</w:t>
        </w:r>
      </w:hyperlink>
      <w:r>
        <w:rPr>
          <w:rFonts w:ascii="Times New Roman" w:hAnsi="Times New Roman" w:cs="Times New Roman"/>
          <w:color w:val="000000"/>
          <w:sz w:val="28"/>
          <w:szCs w:val="28"/>
          <w:shd w:val="clear" w:color="auto" w:fill="FFFFFF"/>
        </w:rPr>
        <w:t xml:space="preserve"> )</w:t>
      </w:r>
      <w:r w:rsidRPr="00041AE7">
        <w:rPr>
          <w:rFonts w:ascii="Times New Roman" w:hAnsi="Times New Roman" w:cs="Times New Roman"/>
          <w:color w:val="000000"/>
          <w:sz w:val="28"/>
          <w:szCs w:val="28"/>
          <w:shd w:val="clear" w:color="auto" w:fill="FFFFFF"/>
        </w:rPr>
        <w:t>.</w:t>
      </w:r>
    </w:p>
    <w:p w:rsidR="00FF2EF3" w:rsidRDefault="00FF2EF3" w:rsidP="00FF2EF3">
      <w:pPr>
        <w:pStyle w:val="a3"/>
        <w:ind w:firstLine="709"/>
        <w:jc w:val="both"/>
        <w:rPr>
          <w:rFonts w:ascii="Times New Roman" w:hAnsi="Times New Roman" w:cs="Times New Roman"/>
          <w:sz w:val="28"/>
          <w:szCs w:val="28"/>
          <w:shd w:val="clear" w:color="auto" w:fill="FFFFFF"/>
        </w:rPr>
      </w:pPr>
      <w:r w:rsidRPr="00E5462E">
        <w:rPr>
          <w:rFonts w:ascii="Times New Roman" w:hAnsi="Times New Roman" w:cs="Times New Roman"/>
          <w:sz w:val="28"/>
          <w:szCs w:val="28"/>
          <w:shd w:val="clear" w:color="auto" w:fill="FFFFFF"/>
        </w:rPr>
        <w:t>Ко дням рождения и юбилеям писателей на сайте МБУК ЦБС Демидовского района размещены биографии писателей,  для официальных групп библиотеки в соц.сетях подготовлены виртуальные выставки о жизни и творчестве писателей, подборки художественных фильмов и мультфильмов, снятых по их произведениям.</w:t>
      </w:r>
      <w:r>
        <w:rPr>
          <w:rFonts w:ascii="Times New Roman" w:hAnsi="Times New Roman" w:cs="Times New Roman"/>
          <w:sz w:val="28"/>
          <w:szCs w:val="28"/>
          <w:shd w:val="clear" w:color="auto" w:fill="FFFFFF"/>
        </w:rPr>
        <w:t xml:space="preserve"> </w:t>
      </w:r>
    </w:p>
    <w:p w:rsidR="00FF2EF3" w:rsidRDefault="00FF2EF3" w:rsidP="00FF2EF3">
      <w:pPr>
        <w:pStyle w:val="a3"/>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Ко Дню славянской письменности и культуры на сайте</w:t>
      </w:r>
      <w:r w:rsidRPr="001A73F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и в соц.сетях библиотеки размещена виртуальная книжная выставка «Самые, самые…книги».</w:t>
      </w:r>
    </w:p>
    <w:p w:rsidR="00FF2EF3" w:rsidRPr="00695C49" w:rsidRDefault="00FF2EF3" w:rsidP="00FF2EF3">
      <w:pPr>
        <w:pStyle w:val="a3"/>
        <w:ind w:firstLine="709"/>
        <w:jc w:val="both"/>
        <w:rPr>
          <w:rFonts w:ascii="Times New Roman" w:hAnsi="Times New Roman" w:cs="Times New Roman"/>
          <w:sz w:val="28"/>
          <w:szCs w:val="28"/>
          <w:shd w:val="clear" w:color="auto" w:fill="FFFFFF"/>
        </w:rPr>
      </w:pPr>
      <w:r w:rsidRPr="00695C49">
        <w:rPr>
          <w:rFonts w:ascii="Times New Roman" w:hAnsi="Times New Roman" w:cs="Times New Roman"/>
          <w:color w:val="000000"/>
          <w:sz w:val="28"/>
          <w:szCs w:val="28"/>
          <w:shd w:val="clear" w:color="auto" w:fill="FFFFFF"/>
        </w:rPr>
        <w:t>Сегодня использование новых технологий позволяет сделать интересной подачу информации, соединить книгу с мультимедиа-материалами. Такая подача может быть тем самым побудительным началом, способным привлечь ребенка к книге и впоследствии к самостоятельному чтению</w:t>
      </w:r>
      <w:r w:rsidRPr="00FF2EF3">
        <w:rPr>
          <w:rFonts w:ascii="Times New Roman" w:hAnsi="Times New Roman" w:cs="Times New Roman"/>
          <w:i/>
          <w:color w:val="000000"/>
          <w:sz w:val="28"/>
          <w:szCs w:val="28"/>
          <w:shd w:val="clear" w:color="auto" w:fill="FFFFFF"/>
        </w:rPr>
        <w:t xml:space="preserve">. </w:t>
      </w:r>
      <w:r w:rsidRPr="00FF2EF3">
        <w:rPr>
          <w:rStyle w:val="af2"/>
          <w:rFonts w:ascii="Times New Roman" w:hAnsi="Times New Roman" w:cs="Times New Roman"/>
          <w:i w:val="0"/>
          <w:color w:val="000000"/>
          <w:sz w:val="28"/>
          <w:szCs w:val="28"/>
          <w:shd w:val="clear" w:color="auto" w:fill="FFFFFF"/>
        </w:rPr>
        <w:t>Буктрейлер</w:t>
      </w:r>
      <w:r w:rsidRPr="00FF2EF3">
        <w:rPr>
          <w:rFonts w:ascii="Times New Roman" w:hAnsi="Times New Roman" w:cs="Times New Roman"/>
          <w:i/>
          <w:color w:val="000000"/>
          <w:sz w:val="28"/>
          <w:szCs w:val="28"/>
          <w:shd w:val="clear" w:color="auto" w:fill="FFFFFF"/>
        </w:rPr>
        <w:t>ы</w:t>
      </w:r>
      <w:r w:rsidRPr="00695C49">
        <w:rPr>
          <w:rFonts w:ascii="Times New Roman" w:hAnsi="Times New Roman" w:cs="Times New Roman"/>
          <w:color w:val="000000"/>
          <w:sz w:val="28"/>
          <w:szCs w:val="28"/>
          <w:shd w:val="clear" w:color="auto" w:fill="FFFFFF"/>
        </w:rPr>
        <w:t xml:space="preserve"> прочно вошли в повседневную жизнь библиотек. </w:t>
      </w:r>
      <w:r>
        <w:rPr>
          <w:rFonts w:ascii="Times New Roman" w:hAnsi="Times New Roman" w:cs="Times New Roman"/>
          <w:color w:val="000000"/>
          <w:sz w:val="28"/>
          <w:szCs w:val="28"/>
          <w:shd w:val="clear" w:color="auto" w:fill="FFFFFF"/>
        </w:rPr>
        <w:t>Так центральная районная библиотека подготовила для виртуальных читателей</w:t>
      </w:r>
      <w:r w:rsidRPr="00695C49">
        <w:rPr>
          <w:rFonts w:ascii="Times New Roman" w:hAnsi="Times New Roman" w:cs="Times New Roman"/>
          <w:color w:val="000000"/>
          <w:sz w:val="28"/>
          <w:szCs w:val="28"/>
          <w:shd w:val="clear" w:color="auto" w:fill="FFFFFF"/>
        </w:rPr>
        <w:t> </w:t>
      </w:r>
      <w:r w:rsidRPr="00FF2EF3">
        <w:rPr>
          <w:rStyle w:val="af2"/>
          <w:rFonts w:ascii="Times New Roman" w:hAnsi="Times New Roman" w:cs="Times New Roman"/>
          <w:i w:val="0"/>
          <w:color w:val="000000"/>
          <w:sz w:val="28"/>
          <w:szCs w:val="28"/>
          <w:shd w:val="clear" w:color="auto" w:fill="FFFFFF"/>
        </w:rPr>
        <w:t>буктрейлер</w:t>
      </w:r>
      <w:r w:rsidRPr="00695C49">
        <w:rPr>
          <w:rFonts w:ascii="Times New Roman" w:hAnsi="Times New Roman" w:cs="Times New Roman"/>
          <w:color w:val="000000"/>
          <w:sz w:val="28"/>
          <w:szCs w:val="28"/>
          <w:shd w:val="clear" w:color="auto" w:fill="FFFFFF"/>
        </w:rPr>
        <w:t> по серии книг Фрауке Шойнеманн «Приключения кота-детектива»</w:t>
      </w:r>
      <w:r>
        <w:rPr>
          <w:rFonts w:ascii="Times New Roman" w:hAnsi="Times New Roman" w:cs="Times New Roman"/>
          <w:color w:val="000000"/>
          <w:sz w:val="28"/>
          <w:szCs w:val="28"/>
          <w:shd w:val="clear" w:color="auto" w:fill="FFFFFF"/>
        </w:rPr>
        <w:t xml:space="preserve"> (</w:t>
      </w:r>
      <w:hyperlink r:id="rId24" w:history="1">
        <w:r w:rsidRPr="007A3802">
          <w:rPr>
            <w:rStyle w:val="ad"/>
            <w:rFonts w:ascii="Times New Roman" w:hAnsi="Times New Roman" w:cs="Times New Roman"/>
            <w:sz w:val="28"/>
            <w:szCs w:val="28"/>
            <w:shd w:val="clear" w:color="auto" w:fill="FFFFFF"/>
          </w:rPr>
          <w:t>https://vk.com/clubibliotekademidov?w=wall-151960361_13263</w:t>
        </w:r>
      </w:hyperlink>
      <w:r>
        <w:rPr>
          <w:rFonts w:ascii="Times New Roman" w:hAnsi="Times New Roman" w:cs="Times New Roman"/>
          <w:color w:val="000000"/>
          <w:sz w:val="28"/>
          <w:szCs w:val="28"/>
          <w:shd w:val="clear" w:color="auto" w:fill="FFFFFF"/>
        </w:rPr>
        <w:t xml:space="preserve"> ).</w:t>
      </w:r>
    </w:p>
    <w:p w:rsidR="00FF2EF3" w:rsidRDefault="00FF2EF3" w:rsidP="00FF2EF3">
      <w:pPr>
        <w:pStyle w:val="a3"/>
        <w:ind w:firstLine="709"/>
        <w:jc w:val="both"/>
        <w:rPr>
          <w:rFonts w:ascii="Times New Roman" w:hAnsi="Times New Roman" w:cs="Times New Roman"/>
          <w:sz w:val="28"/>
          <w:szCs w:val="28"/>
        </w:rPr>
      </w:pPr>
      <w:r>
        <w:rPr>
          <w:rFonts w:ascii="Times New Roman" w:hAnsi="Times New Roman" w:cs="Times New Roman"/>
          <w:sz w:val="28"/>
          <w:szCs w:val="28"/>
        </w:rPr>
        <w:t>В</w:t>
      </w:r>
      <w:r w:rsidRPr="00971848">
        <w:rPr>
          <w:rFonts w:ascii="Times New Roman" w:hAnsi="Times New Roman" w:cs="Times New Roman"/>
          <w:sz w:val="28"/>
          <w:szCs w:val="28"/>
        </w:rPr>
        <w:t xml:space="preserve"> сообществах библиотеки в соц.сетях Вконтакте и Одноклассники </w:t>
      </w:r>
      <w:r>
        <w:rPr>
          <w:rFonts w:ascii="Times New Roman" w:hAnsi="Times New Roman" w:cs="Times New Roman"/>
          <w:sz w:val="28"/>
          <w:szCs w:val="28"/>
        </w:rPr>
        <w:t xml:space="preserve">в течение года была </w:t>
      </w:r>
      <w:r w:rsidRPr="00971848">
        <w:rPr>
          <w:rFonts w:ascii="Times New Roman" w:hAnsi="Times New Roman" w:cs="Times New Roman"/>
          <w:sz w:val="28"/>
          <w:szCs w:val="28"/>
        </w:rPr>
        <w:t>организована трансляция социальной рекламы по б</w:t>
      </w:r>
      <w:r>
        <w:rPr>
          <w:rFonts w:ascii="Times New Roman" w:hAnsi="Times New Roman" w:cs="Times New Roman"/>
          <w:sz w:val="28"/>
          <w:szCs w:val="28"/>
        </w:rPr>
        <w:t xml:space="preserve">езопасности дорожного движения </w:t>
      </w:r>
      <w:r w:rsidRPr="00971848">
        <w:rPr>
          <w:rFonts w:ascii="Times New Roman" w:hAnsi="Times New Roman" w:cs="Times New Roman"/>
          <w:sz w:val="28"/>
          <w:szCs w:val="28"/>
        </w:rPr>
        <w:t>разработанной в рамках федерального проекта «Безопасность дорожного движения»</w:t>
      </w:r>
      <w:r>
        <w:rPr>
          <w:rFonts w:ascii="Times New Roman" w:hAnsi="Times New Roman" w:cs="Times New Roman"/>
          <w:sz w:val="28"/>
          <w:szCs w:val="28"/>
        </w:rPr>
        <w:t>.</w:t>
      </w:r>
    </w:p>
    <w:p w:rsidR="00FF2EF3" w:rsidRPr="00E5462E" w:rsidRDefault="00FF2EF3" w:rsidP="00FF2EF3">
      <w:pPr>
        <w:pStyle w:val="a3"/>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В день солидарности в борьбе с терроризмом в официальных сообществах библиотеки в соцсетях размещен видеоролик с правилами поведения в ситуациях связанных с терроризмом, с общими рекомендациями и советами психолога.</w:t>
      </w:r>
    </w:p>
    <w:p w:rsidR="00FF2EF3" w:rsidRPr="00E5462E" w:rsidRDefault="00FF2EF3" w:rsidP="00FF2EF3">
      <w:pPr>
        <w:pStyle w:val="a3"/>
        <w:ind w:firstLine="709"/>
        <w:jc w:val="both"/>
        <w:rPr>
          <w:rFonts w:ascii="Times New Roman" w:hAnsi="Times New Roman" w:cs="Times New Roman"/>
          <w:sz w:val="28"/>
          <w:szCs w:val="28"/>
          <w:shd w:val="clear" w:color="auto" w:fill="FBFBFB"/>
        </w:rPr>
      </w:pPr>
      <w:r w:rsidRPr="00E5462E">
        <w:rPr>
          <w:rFonts w:ascii="Times New Roman" w:hAnsi="Times New Roman" w:cs="Times New Roman"/>
          <w:sz w:val="28"/>
          <w:szCs w:val="28"/>
          <w:shd w:val="clear" w:color="auto" w:fill="FBFBFB"/>
        </w:rPr>
        <w:t>В течение года вниманию виртуальных пользователей библиотеки представлены онлайн – выставки, виртуальные презентации и обзоры литературы, а также проводились прямые трансляции мероприятий, проводимых в здании Демидовской центральной районной библиотеки.</w:t>
      </w:r>
    </w:p>
    <w:p w:rsidR="00FF2EF3" w:rsidRPr="00F434CE" w:rsidRDefault="00FF2EF3" w:rsidP="00FF2EF3">
      <w:pPr>
        <w:pStyle w:val="a3"/>
        <w:ind w:firstLine="709"/>
        <w:jc w:val="both"/>
        <w:rPr>
          <w:rStyle w:val="af1"/>
          <w:rFonts w:ascii="Times New Roman" w:hAnsi="Times New Roman" w:cs="Times New Roman"/>
          <w:b w:val="0"/>
          <w:bCs w:val="0"/>
          <w:sz w:val="28"/>
          <w:szCs w:val="28"/>
        </w:rPr>
      </w:pPr>
    </w:p>
    <w:p w:rsidR="00FF2EF3" w:rsidRDefault="00FF2EF3" w:rsidP="00D26FCD">
      <w:pPr>
        <w:pStyle w:val="a3"/>
        <w:jc w:val="both"/>
        <w:rPr>
          <w:rFonts w:ascii="Times New Roman" w:hAnsi="Times New Roman" w:cs="Times New Roman"/>
          <w:sz w:val="28"/>
          <w:szCs w:val="28"/>
        </w:rPr>
      </w:pPr>
    </w:p>
    <w:p w:rsidR="00D26FCD" w:rsidRDefault="00D26FCD" w:rsidP="00420728">
      <w:pPr>
        <w:pStyle w:val="a3"/>
        <w:jc w:val="both"/>
        <w:rPr>
          <w:rFonts w:ascii="Times New Roman" w:hAnsi="Times New Roman" w:cs="Times New Roman"/>
          <w:sz w:val="28"/>
          <w:szCs w:val="28"/>
          <w:shd w:val="clear" w:color="auto" w:fill="FBFBFB"/>
        </w:rPr>
      </w:pPr>
      <w:r>
        <w:rPr>
          <w:rFonts w:ascii="Times New Roman" w:hAnsi="Times New Roman" w:cs="Times New Roman"/>
          <w:sz w:val="28"/>
          <w:szCs w:val="28"/>
        </w:rPr>
        <w:t xml:space="preserve">   </w:t>
      </w:r>
    </w:p>
    <w:p w:rsidR="00263576" w:rsidRPr="003509C4" w:rsidRDefault="00D7725E" w:rsidP="00263576">
      <w:pPr>
        <w:pStyle w:val="a3"/>
        <w:rPr>
          <w:rFonts w:ascii="Times New Roman" w:hAnsi="Times New Roman" w:cs="Times New Roman"/>
          <w:b/>
          <w:sz w:val="36"/>
          <w:szCs w:val="28"/>
        </w:rPr>
      </w:pPr>
      <w:r>
        <w:rPr>
          <w:rFonts w:ascii="Times New Roman" w:hAnsi="Times New Roman" w:cs="Times New Roman"/>
          <w:sz w:val="28"/>
          <w:szCs w:val="28"/>
          <w:shd w:val="clear" w:color="auto" w:fill="FFFFFF"/>
        </w:rPr>
        <w:lastRenderedPageBreak/>
        <w:t xml:space="preserve">                              </w:t>
      </w:r>
      <w:r w:rsidR="003509C4">
        <w:rPr>
          <w:rFonts w:ascii="Times New Roman" w:hAnsi="Times New Roman" w:cs="Times New Roman"/>
          <w:b/>
          <w:sz w:val="36"/>
          <w:szCs w:val="28"/>
        </w:rPr>
        <w:t xml:space="preserve"> </w:t>
      </w:r>
      <w:r w:rsidR="00860B99">
        <w:rPr>
          <w:rFonts w:ascii="Times New Roman" w:hAnsi="Times New Roman"/>
          <w:b/>
          <w:color w:val="365F91" w:themeColor="accent1" w:themeShade="BF"/>
          <w:sz w:val="28"/>
          <w:szCs w:val="28"/>
        </w:rPr>
        <w:t>6.2.3</w:t>
      </w:r>
      <w:r w:rsidR="00BD0D02" w:rsidRPr="00A85E24">
        <w:rPr>
          <w:rFonts w:ascii="Times New Roman" w:hAnsi="Times New Roman"/>
          <w:b/>
          <w:color w:val="365F91" w:themeColor="accent1" w:themeShade="BF"/>
          <w:sz w:val="28"/>
          <w:szCs w:val="28"/>
        </w:rPr>
        <w:t>. Продвижение книги и чтения</w:t>
      </w:r>
    </w:p>
    <w:p w:rsidR="005913F7" w:rsidRDefault="00D45E47" w:rsidP="005913F7">
      <w:pPr>
        <w:spacing w:after="0" w:line="240" w:lineRule="auto"/>
        <w:ind w:firstLine="709"/>
        <w:jc w:val="both"/>
        <w:rPr>
          <w:rFonts w:ascii="Times New Roman" w:eastAsia="Times New Roman" w:hAnsi="Times New Roman" w:cs="Times New Roman"/>
          <w:sz w:val="28"/>
        </w:rPr>
      </w:pPr>
      <w:r>
        <w:rPr>
          <w:rFonts w:ascii="Times New Roman" w:hAnsi="Times New Roman" w:cs="Times New Roman"/>
          <w:noProof/>
          <w:color w:val="000000"/>
          <w:sz w:val="28"/>
          <w:szCs w:val="28"/>
        </w:rPr>
        <w:drawing>
          <wp:anchor distT="0" distB="0" distL="114300" distR="114300" simplePos="0" relativeHeight="252166144" behindDoc="1" locked="0" layoutInCell="1" allowOverlap="1">
            <wp:simplePos x="0" y="0"/>
            <wp:positionH relativeFrom="column">
              <wp:posOffset>5715</wp:posOffset>
            </wp:positionH>
            <wp:positionV relativeFrom="paragraph">
              <wp:posOffset>273685</wp:posOffset>
            </wp:positionV>
            <wp:extent cx="1524000" cy="1066800"/>
            <wp:effectExtent l="19050" t="0" r="0" b="0"/>
            <wp:wrapTight wrapText="bothSides">
              <wp:wrapPolygon edited="0">
                <wp:start x="-270" y="0"/>
                <wp:lineTo x="-270" y="21214"/>
                <wp:lineTo x="21600" y="21214"/>
                <wp:lineTo x="21600" y="0"/>
                <wp:lineTo x="-270" y="0"/>
              </wp:wrapPolygon>
            </wp:wrapTight>
            <wp:docPr id="1" name="Рисунок 1" descr="http://library.nbikemsu.ru/sites/default/files/doc/time_read/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rary.nbikemsu.ru/sites/default/files/doc/time_read/rea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066800"/>
                    </a:xfrm>
                    <a:prstGeom prst="rect">
                      <a:avLst/>
                    </a:prstGeom>
                    <a:noFill/>
                    <a:ln>
                      <a:noFill/>
                    </a:ln>
                  </pic:spPr>
                </pic:pic>
              </a:graphicData>
            </a:graphic>
          </wp:anchor>
        </w:drawing>
      </w:r>
      <w:r w:rsidR="00263576">
        <w:rPr>
          <w:rFonts w:ascii="Times New Roman" w:hAnsi="Times New Roman" w:cs="Times New Roman"/>
          <w:color w:val="000000"/>
          <w:sz w:val="28"/>
          <w:szCs w:val="28"/>
        </w:rPr>
        <w:t xml:space="preserve">  </w:t>
      </w:r>
      <w:r w:rsidR="00BD0D02" w:rsidRPr="00263576">
        <w:rPr>
          <w:rFonts w:ascii="Times New Roman" w:hAnsi="Times New Roman" w:cs="Times New Roman"/>
          <w:color w:val="000000"/>
          <w:sz w:val="28"/>
          <w:szCs w:val="28"/>
        </w:rPr>
        <w:t xml:space="preserve">В библиотеках системы ведется большая работа по продвижению чтения среди разных категорий пользователей. Основной целью проводимых мероприятий является формирование потребности в книге и чтении, воспитание необходимости духовного и интеллектуального роста человека, его самообразование. </w:t>
      </w:r>
      <w:r w:rsidR="005913F7">
        <w:rPr>
          <w:rFonts w:ascii="Times New Roman" w:eastAsia="Times New Roman" w:hAnsi="Times New Roman" w:cs="Times New Roman"/>
          <w:sz w:val="28"/>
        </w:rPr>
        <w:t xml:space="preserve">Библиотеки района  </w:t>
      </w:r>
      <w:r w:rsidR="005913F7" w:rsidRPr="00FE38E2">
        <w:rPr>
          <w:rFonts w:ascii="Times New Roman" w:eastAsia="Times New Roman" w:hAnsi="Times New Roman" w:cs="Times New Roman"/>
          <w:sz w:val="28"/>
        </w:rPr>
        <w:t>планирует свою деятельность по поддержке</w:t>
      </w:r>
      <w:r w:rsidR="005913F7">
        <w:rPr>
          <w:rFonts w:ascii="Times New Roman" w:eastAsia="Times New Roman" w:hAnsi="Times New Roman" w:cs="Times New Roman"/>
          <w:sz w:val="28"/>
        </w:rPr>
        <w:t xml:space="preserve"> и продвижению</w:t>
      </w:r>
      <w:r w:rsidR="005913F7" w:rsidRPr="00FE38E2">
        <w:rPr>
          <w:rFonts w:ascii="Times New Roman" w:eastAsia="Times New Roman" w:hAnsi="Times New Roman" w:cs="Times New Roman"/>
          <w:sz w:val="28"/>
        </w:rPr>
        <w:t xml:space="preserve"> чтения с учетом календаря знаменательных и памятных дат, читательских предпочтений, тенденций современного литературного процесса, региональных особенностей.</w:t>
      </w:r>
    </w:p>
    <w:p w:rsidR="00420728" w:rsidRDefault="005913F7" w:rsidP="005913F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bCs/>
          <w:sz w:val="28"/>
        </w:rPr>
        <w:t xml:space="preserve">  В</w:t>
      </w:r>
      <w:r w:rsidRPr="00950B5F">
        <w:rPr>
          <w:rFonts w:ascii="Times New Roman" w:eastAsia="Times New Roman" w:hAnsi="Times New Roman" w:cs="Times New Roman"/>
          <w:bCs/>
          <w:sz w:val="28"/>
        </w:rPr>
        <w:t>ыставки</w:t>
      </w:r>
      <w:r w:rsidR="00830073">
        <w:rPr>
          <w:rFonts w:ascii="Times New Roman" w:eastAsia="Times New Roman" w:hAnsi="Times New Roman" w:cs="Times New Roman"/>
          <w:bCs/>
          <w:sz w:val="28"/>
        </w:rPr>
        <w:t xml:space="preserve"> </w:t>
      </w:r>
      <w:r w:rsidRPr="00950B5F">
        <w:rPr>
          <w:rFonts w:ascii="Times New Roman" w:eastAsia="Times New Roman" w:hAnsi="Times New Roman" w:cs="Times New Roman"/>
          <w:sz w:val="28"/>
        </w:rPr>
        <w:t>– самые эффективные формы привлечения внимания читателей. Зрелищная информация хорошо воспринимается аудиторией, увеличивает приток пользователей, побуждает многих людей обращаться к литературным первоисточникам, способна улучшить имидж библиотеки.</w:t>
      </w:r>
      <w:r>
        <w:rPr>
          <w:rFonts w:ascii="Times New Roman" w:eastAsia="Times New Roman" w:hAnsi="Times New Roman" w:cs="Times New Roman"/>
          <w:sz w:val="28"/>
        </w:rPr>
        <w:t xml:space="preserve"> </w:t>
      </w:r>
    </w:p>
    <w:p w:rsidR="00420728" w:rsidRDefault="00830073" w:rsidP="005913F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420728">
        <w:rPr>
          <w:rFonts w:ascii="Times New Roman" w:eastAsia="Times New Roman" w:hAnsi="Times New Roman" w:cs="Times New Roman"/>
          <w:sz w:val="28"/>
        </w:rPr>
        <w:t>В 2023 году  широко были представлены во всех библиотеках системы выставки</w:t>
      </w:r>
      <w:r>
        <w:rPr>
          <w:rFonts w:ascii="Times New Roman" w:eastAsia="Times New Roman" w:hAnsi="Times New Roman" w:cs="Times New Roman"/>
          <w:sz w:val="28"/>
        </w:rPr>
        <w:t xml:space="preserve">- просмотры </w:t>
      </w:r>
      <w:r w:rsidR="00420728">
        <w:rPr>
          <w:rFonts w:ascii="Times New Roman" w:eastAsia="Times New Roman" w:hAnsi="Times New Roman" w:cs="Times New Roman"/>
          <w:sz w:val="28"/>
        </w:rPr>
        <w:t xml:space="preserve"> к юбилеям знаменитых людей</w:t>
      </w:r>
      <w:r w:rsidR="000F13A5">
        <w:rPr>
          <w:rFonts w:ascii="Times New Roman" w:eastAsia="Times New Roman" w:hAnsi="Times New Roman" w:cs="Times New Roman"/>
          <w:sz w:val="28"/>
        </w:rPr>
        <w:t>:</w:t>
      </w:r>
      <w:r>
        <w:rPr>
          <w:rFonts w:ascii="Times New Roman" w:eastAsia="Times New Roman" w:hAnsi="Times New Roman" w:cs="Times New Roman"/>
          <w:sz w:val="28"/>
        </w:rPr>
        <w:t xml:space="preserve"> </w:t>
      </w:r>
    </w:p>
    <w:p w:rsidR="000F13A5" w:rsidRPr="0071436C" w:rsidRDefault="000F13A5" w:rsidP="000F13A5">
      <w:pPr>
        <w:pStyle w:val="Default"/>
        <w:rPr>
          <w:sz w:val="28"/>
          <w:szCs w:val="28"/>
        </w:rPr>
      </w:pPr>
      <w:r w:rsidRPr="0071436C">
        <w:rPr>
          <w:bCs/>
          <w:sz w:val="28"/>
          <w:szCs w:val="28"/>
        </w:rPr>
        <w:t>- «Книги-юбиляры 2023 года»</w:t>
      </w:r>
      <w:r w:rsidRPr="0071436C">
        <w:rPr>
          <w:sz w:val="28"/>
          <w:szCs w:val="28"/>
        </w:rPr>
        <w:t>;</w:t>
      </w:r>
    </w:p>
    <w:p w:rsidR="000F13A5" w:rsidRPr="0071436C" w:rsidRDefault="000F13A5" w:rsidP="000F13A5">
      <w:pPr>
        <w:pStyle w:val="Default"/>
        <w:rPr>
          <w:sz w:val="28"/>
          <w:szCs w:val="28"/>
        </w:rPr>
      </w:pPr>
      <w:r w:rsidRPr="0071436C">
        <w:rPr>
          <w:sz w:val="28"/>
          <w:szCs w:val="28"/>
        </w:rPr>
        <w:t xml:space="preserve">- </w:t>
      </w:r>
      <w:r w:rsidRPr="0071436C">
        <w:rPr>
          <w:bCs/>
          <w:sz w:val="28"/>
          <w:szCs w:val="28"/>
        </w:rPr>
        <w:t xml:space="preserve">«Поэт, прозаик, драматург» </w:t>
      </w:r>
      <w:r w:rsidRPr="0071436C">
        <w:rPr>
          <w:sz w:val="28"/>
          <w:szCs w:val="28"/>
        </w:rPr>
        <w:t>- ко дню рождения А. Н.Толстого;</w:t>
      </w:r>
    </w:p>
    <w:p w:rsidR="000F13A5" w:rsidRPr="0071436C" w:rsidRDefault="000F13A5" w:rsidP="000F13A5">
      <w:pPr>
        <w:pStyle w:val="Default"/>
        <w:rPr>
          <w:sz w:val="28"/>
          <w:szCs w:val="28"/>
        </w:rPr>
      </w:pPr>
      <w:r w:rsidRPr="0071436C">
        <w:rPr>
          <w:sz w:val="28"/>
          <w:szCs w:val="28"/>
        </w:rPr>
        <w:t>-</w:t>
      </w:r>
      <w:r w:rsidRPr="0071436C">
        <w:rPr>
          <w:bCs/>
          <w:sz w:val="28"/>
          <w:szCs w:val="28"/>
        </w:rPr>
        <w:t xml:space="preserve">«Страницы мятежной жизни» </w:t>
      </w:r>
      <w:r w:rsidRPr="0071436C">
        <w:rPr>
          <w:sz w:val="28"/>
          <w:szCs w:val="28"/>
        </w:rPr>
        <w:t xml:space="preserve">ко дню рождения Чехова А. П.; </w:t>
      </w:r>
    </w:p>
    <w:p w:rsidR="000F13A5" w:rsidRPr="0071436C" w:rsidRDefault="000F13A5" w:rsidP="000F13A5">
      <w:pPr>
        <w:pStyle w:val="Default"/>
        <w:rPr>
          <w:sz w:val="28"/>
          <w:szCs w:val="28"/>
        </w:rPr>
      </w:pPr>
      <w:r w:rsidRPr="0071436C">
        <w:rPr>
          <w:sz w:val="28"/>
          <w:szCs w:val="28"/>
        </w:rPr>
        <w:t>- «</w:t>
      </w:r>
      <w:r w:rsidRPr="0071436C">
        <w:rPr>
          <w:bCs/>
          <w:sz w:val="28"/>
          <w:szCs w:val="28"/>
        </w:rPr>
        <w:t xml:space="preserve">И в книгах память о войне» </w:t>
      </w:r>
      <w:r w:rsidRPr="0071436C">
        <w:rPr>
          <w:sz w:val="28"/>
          <w:szCs w:val="28"/>
        </w:rPr>
        <w:t xml:space="preserve">, </w:t>
      </w:r>
      <w:r w:rsidRPr="0071436C">
        <w:rPr>
          <w:bCs/>
          <w:sz w:val="28"/>
          <w:szCs w:val="28"/>
        </w:rPr>
        <w:t xml:space="preserve">выставка-просмотр «Блокада Ленинграда» </w:t>
      </w:r>
      <w:r w:rsidRPr="0071436C">
        <w:rPr>
          <w:sz w:val="28"/>
          <w:szCs w:val="28"/>
        </w:rPr>
        <w:t xml:space="preserve">; </w:t>
      </w:r>
    </w:p>
    <w:p w:rsidR="000F13A5" w:rsidRPr="0071436C" w:rsidRDefault="000F13A5" w:rsidP="000F13A5">
      <w:pPr>
        <w:pStyle w:val="Default"/>
        <w:rPr>
          <w:sz w:val="28"/>
          <w:szCs w:val="28"/>
        </w:rPr>
      </w:pPr>
      <w:r w:rsidRPr="0071436C">
        <w:rPr>
          <w:sz w:val="28"/>
          <w:szCs w:val="28"/>
        </w:rPr>
        <w:t xml:space="preserve">- </w:t>
      </w:r>
      <w:r w:rsidRPr="0071436C">
        <w:rPr>
          <w:bCs/>
          <w:sz w:val="28"/>
          <w:szCs w:val="28"/>
        </w:rPr>
        <w:t xml:space="preserve">«Я не верю судьбе», </w:t>
      </w:r>
      <w:r w:rsidRPr="0071436C">
        <w:rPr>
          <w:sz w:val="28"/>
          <w:szCs w:val="28"/>
        </w:rPr>
        <w:t xml:space="preserve">к 85летию со д.р. В. Высоцкого ; </w:t>
      </w:r>
    </w:p>
    <w:p w:rsidR="000F13A5" w:rsidRDefault="000F13A5" w:rsidP="000F13A5">
      <w:pPr>
        <w:pStyle w:val="Default"/>
        <w:rPr>
          <w:sz w:val="28"/>
          <w:szCs w:val="28"/>
        </w:rPr>
      </w:pPr>
      <w:r w:rsidRPr="0071436C">
        <w:rPr>
          <w:sz w:val="28"/>
          <w:szCs w:val="28"/>
        </w:rPr>
        <w:t xml:space="preserve"> -</w:t>
      </w:r>
      <w:r w:rsidRPr="0071436C">
        <w:rPr>
          <w:bCs/>
          <w:sz w:val="28"/>
          <w:szCs w:val="28"/>
        </w:rPr>
        <w:t>«В гостях у Пришвина</w:t>
      </w:r>
      <w:r>
        <w:rPr>
          <w:b/>
          <w:bCs/>
          <w:sz w:val="28"/>
          <w:szCs w:val="28"/>
        </w:rPr>
        <w:t xml:space="preserve">» </w:t>
      </w:r>
      <w:r>
        <w:rPr>
          <w:sz w:val="28"/>
          <w:szCs w:val="28"/>
        </w:rPr>
        <w:t>к 150-летию М.М. Пришвина и многие другие .</w:t>
      </w:r>
    </w:p>
    <w:p w:rsidR="00830073" w:rsidRDefault="000F13A5" w:rsidP="005913F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5913F7">
        <w:rPr>
          <w:rFonts w:ascii="Times New Roman" w:eastAsia="Times New Roman" w:hAnsi="Times New Roman" w:cs="Times New Roman"/>
          <w:sz w:val="28"/>
        </w:rPr>
        <w:t>Экскурсии по библиотеке «Путешествие в мир чтения», «Мир книг», «Тропа чтения</w:t>
      </w:r>
      <w:r w:rsidR="00830073">
        <w:rPr>
          <w:rFonts w:ascii="Times New Roman" w:eastAsia="Times New Roman" w:hAnsi="Times New Roman" w:cs="Times New Roman"/>
          <w:sz w:val="28"/>
        </w:rPr>
        <w:t xml:space="preserve">», презентации книг  и творческие вечера местных поэтов </w:t>
      </w:r>
      <w:r w:rsidR="005913F7" w:rsidRPr="00CB48E3">
        <w:rPr>
          <w:rFonts w:ascii="Times New Roman" w:eastAsia="Times New Roman" w:hAnsi="Times New Roman" w:cs="Times New Roman"/>
          <w:sz w:val="28"/>
        </w:rPr>
        <w:t>позволя</w:t>
      </w:r>
      <w:r w:rsidR="005913F7">
        <w:rPr>
          <w:rFonts w:ascii="Times New Roman" w:eastAsia="Times New Roman" w:hAnsi="Times New Roman" w:cs="Times New Roman"/>
          <w:sz w:val="28"/>
        </w:rPr>
        <w:t>ю</w:t>
      </w:r>
      <w:r w:rsidR="005913F7" w:rsidRPr="00CB48E3">
        <w:rPr>
          <w:rFonts w:ascii="Times New Roman" w:eastAsia="Times New Roman" w:hAnsi="Times New Roman" w:cs="Times New Roman"/>
          <w:sz w:val="28"/>
        </w:rPr>
        <w:t>т активизировать читательскую и творческую заинтересованность по</w:t>
      </w:r>
      <w:r w:rsidR="005913F7">
        <w:rPr>
          <w:rFonts w:ascii="Times New Roman" w:eastAsia="Times New Roman" w:hAnsi="Times New Roman" w:cs="Times New Roman"/>
          <w:sz w:val="28"/>
        </w:rPr>
        <w:t>льзова</w:t>
      </w:r>
      <w:r w:rsidR="005913F7" w:rsidRPr="00CB48E3">
        <w:rPr>
          <w:rFonts w:ascii="Times New Roman" w:eastAsia="Times New Roman" w:hAnsi="Times New Roman" w:cs="Times New Roman"/>
          <w:sz w:val="28"/>
        </w:rPr>
        <w:t xml:space="preserve">телей, делают чтение и книгу привлекательной и актуальной в глазах </w:t>
      </w:r>
      <w:r w:rsidR="005913F7">
        <w:rPr>
          <w:rFonts w:ascii="Times New Roman" w:eastAsia="Times New Roman" w:hAnsi="Times New Roman" w:cs="Times New Roman"/>
          <w:sz w:val="28"/>
        </w:rPr>
        <w:t>чит</w:t>
      </w:r>
      <w:r w:rsidR="00830073">
        <w:rPr>
          <w:rFonts w:ascii="Times New Roman" w:eastAsia="Times New Roman" w:hAnsi="Times New Roman" w:cs="Times New Roman"/>
          <w:sz w:val="28"/>
        </w:rPr>
        <w:t>ателей, особенно молодежи.</w:t>
      </w:r>
    </w:p>
    <w:p w:rsidR="005913F7" w:rsidRPr="00FC5010" w:rsidRDefault="005913F7" w:rsidP="005913F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C5010">
        <w:rPr>
          <w:rFonts w:ascii="Times New Roman" w:eastAsia="Times New Roman" w:hAnsi="Times New Roman" w:cs="Times New Roman"/>
          <w:sz w:val="28"/>
        </w:rPr>
        <w:t xml:space="preserve">Библиотечные акции </w:t>
      </w:r>
      <w:r w:rsidRPr="008664F7">
        <w:rPr>
          <w:rFonts w:ascii="Times New Roman" w:eastAsia="Times New Roman" w:hAnsi="Times New Roman" w:cs="Times New Roman"/>
          <w:sz w:val="28"/>
        </w:rPr>
        <w:t xml:space="preserve"> «Дары бесценные», «Подари книгу библиотеке», «В Новый год с новой книгой»</w:t>
      </w:r>
      <w:r>
        <w:rPr>
          <w:rFonts w:ascii="Times New Roman" w:eastAsia="Times New Roman" w:hAnsi="Times New Roman" w:cs="Times New Roman"/>
          <w:sz w:val="28"/>
        </w:rPr>
        <w:t xml:space="preserve"> </w:t>
      </w:r>
      <w:r w:rsidRPr="00FC5010">
        <w:rPr>
          <w:rFonts w:ascii="Times New Roman" w:eastAsia="Times New Roman" w:hAnsi="Times New Roman" w:cs="Times New Roman"/>
          <w:sz w:val="28"/>
        </w:rPr>
        <w:t>отлича</w:t>
      </w:r>
      <w:r>
        <w:rPr>
          <w:rFonts w:ascii="Times New Roman" w:eastAsia="Times New Roman" w:hAnsi="Times New Roman" w:cs="Times New Roman"/>
          <w:sz w:val="28"/>
        </w:rPr>
        <w:t>ю</w:t>
      </w:r>
      <w:r w:rsidRPr="00FC5010">
        <w:rPr>
          <w:rFonts w:ascii="Times New Roman" w:eastAsia="Times New Roman" w:hAnsi="Times New Roman" w:cs="Times New Roman"/>
          <w:sz w:val="28"/>
        </w:rPr>
        <w:t>т</w:t>
      </w:r>
      <w:r>
        <w:rPr>
          <w:rFonts w:ascii="Times New Roman" w:eastAsia="Times New Roman" w:hAnsi="Times New Roman" w:cs="Times New Roman"/>
          <w:sz w:val="28"/>
        </w:rPr>
        <w:t>ся</w:t>
      </w:r>
      <w:r w:rsidRPr="00FC5010">
        <w:rPr>
          <w:rFonts w:ascii="Times New Roman" w:eastAsia="Times New Roman" w:hAnsi="Times New Roman" w:cs="Times New Roman"/>
          <w:sz w:val="28"/>
        </w:rPr>
        <w:t xml:space="preserve"> масштабность</w:t>
      </w:r>
      <w:r>
        <w:rPr>
          <w:rFonts w:ascii="Times New Roman" w:eastAsia="Times New Roman" w:hAnsi="Times New Roman" w:cs="Times New Roman"/>
          <w:sz w:val="28"/>
        </w:rPr>
        <w:t>ю</w:t>
      </w:r>
      <w:r w:rsidRPr="00FC5010">
        <w:rPr>
          <w:rFonts w:ascii="Times New Roman" w:eastAsia="Times New Roman" w:hAnsi="Times New Roman" w:cs="Times New Roman"/>
          <w:sz w:val="28"/>
        </w:rPr>
        <w:t xml:space="preserve"> проведения, творчески</w:t>
      </w:r>
      <w:r>
        <w:rPr>
          <w:rFonts w:ascii="Times New Roman" w:eastAsia="Times New Roman" w:hAnsi="Times New Roman" w:cs="Times New Roman"/>
          <w:sz w:val="28"/>
        </w:rPr>
        <w:t>м</w:t>
      </w:r>
      <w:r w:rsidRPr="00FC5010">
        <w:rPr>
          <w:rFonts w:ascii="Times New Roman" w:eastAsia="Times New Roman" w:hAnsi="Times New Roman" w:cs="Times New Roman"/>
          <w:sz w:val="28"/>
        </w:rPr>
        <w:t xml:space="preserve"> подход</w:t>
      </w:r>
      <w:r>
        <w:rPr>
          <w:rFonts w:ascii="Times New Roman" w:eastAsia="Times New Roman" w:hAnsi="Times New Roman" w:cs="Times New Roman"/>
          <w:sz w:val="28"/>
        </w:rPr>
        <w:t>ом</w:t>
      </w:r>
      <w:r w:rsidRPr="00FC5010">
        <w:rPr>
          <w:rFonts w:ascii="Times New Roman" w:eastAsia="Times New Roman" w:hAnsi="Times New Roman" w:cs="Times New Roman"/>
          <w:sz w:val="28"/>
        </w:rPr>
        <w:t>, оригинальность</w:t>
      </w:r>
      <w:r>
        <w:rPr>
          <w:rFonts w:ascii="Times New Roman" w:eastAsia="Times New Roman" w:hAnsi="Times New Roman" w:cs="Times New Roman"/>
          <w:sz w:val="28"/>
        </w:rPr>
        <w:t>ю</w:t>
      </w:r>
      <w:r w:rsidRPr="00FC5010">
        <w:rPr>
          <w:rFonts w:ascii="Times New Roman" w:eastAsia="Times New Roman" w:hAnsi="Times New Roman" w:cs="Times New Roman"/>
          <w:sz w:val="28"/>
        </w:rPr>
        <w:t xml:space="preserve"> подачи материала. </w:t>
      </w:r>
      <w:r w:rsidRPr="005D6107">
        <w:rPr>
          <w:rFonts w:ascii="Times New Roman" w:eastAsia="Times New Roman" w:hAnsi="Times New Roman" w:cs="Times New Roman"/>
          <w:sz w:val="28"/>
        </w:rPr>
        <w:t>В рамках ежегодной социально-культурной акции «Библионочь» библиотека использ</w:t>
      </w:r>
      <w:r>
        <w:rPr>
          <w:rFonts w:ascii="Times New Roman" w:eastAsia="Times New Roman" w:hAnsi="Times New Roman" w:cs="Times New Roman"/>
          <w:sz w:val="28"/>
        </w:rPr>
        <w:t>ует</w:t>
      </w:r>
      <w:r w:rsidRPr="005D6107">
        <w:rPr>
          <w:rFonts w:ascii="Times New Roman" w:eastAsia="Times New Roman" w:hAnsi="Times New Roman" w:cs="Times New Roman"/>
          <w:sz w:val="28"/>
        </w:rPr>
        <w:t xml:space="preserve"> разнообразные формы продвижения книги: от квеста и викторины до разгадывания загадок</w:t>
      </w:r>
      <w:r>
        <w:rPr>
          <w:rFonts w:ascii="Times New Roman" w:eastAsia="Times New Roman" w:hAnsi="Times New Roman" w:cs="Times New Roman"/>
          <w:sz w:val="28"/>
        </w:rPr>
        <w:t>, конкурсов</w:t>
      </w:r>
      <w:r w:rsidRPr="005D6107">
        <w:rPr>
          <w:rFonts w:ascii="Times New Roman" w:eastAsia="Times New Roman" w:hAnsi="Times New Roman" w:cs="Times New Roman"/>
          <w:sz w:val="28"/>
        </w:rPr>
        <w:t xml:space="preserve"> и собирания пазл</w:t>
      </w:r>
      <w:r>
        <w:rPr>
          <w:rFonts w:ascii="Times New Roman" w:eastAsia="Times New Roman" w:hAnsi="Times New Roman" w:cs="Times New Roman"/>
          <w:sz w:val="28"/>
        </w:rPr>
        <w:t>ов</w:t>
      </w:r>
      <w:r w:rsidRPr="005D6107">
        <w:rPr>
          <w:rFonts w:ascii="Times New Roman" w:eastAsia="Times New Roman" w:hAnsi="Times New Roman" w:cs="Times New Roman"/>
          <w:sz w:val="28"/>
        </w:rPr>
        <w:t xml:space="preserve">. </w:t>
      </w:r>
      <w:r w:rsidRPr="00FC5010">
        <w:rPr>
          <w:rFonts w:ascii="Times New Roman" w:eastAsia="Times New Roman" w:hAnsi="Times New Roman" w:cs="Times New Roman"/>
          <w:sz w:val="28"/>
        </w:rPr>
        <w:t>Участие в акциях объединяет библиотекарей и читателей вокруг творчества ярких и интересных авторов, активизирует деятельность библиотек</w:t>
      </w:r>
      <w:r>
        <w:rPr>
          <w:rFonts w:ascii="Times New Roman" w:eastAsia="Times New Roman" w:hAnsi="Times New Roman" w:cs="Times New Roman"/>
          <w:sz w:val="28"/>
        </w:rPr>
        <w:t xml:space="preserve">и. </w:t>
      </w:r>
    </w:p>
    <w:p w:rsidR="005913F7" w:rsidRDefault="000F13A5" w:rsidP="003F48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5913F7">
        <w:rPr>
          <w:rFonts w:ascii="Times New Roman" w:eastAsia="Times New Roman" w:hAnsi="Times New Roman" w:cs="Times New Roman"/>
          <w:sz w:val="28"/>
        </w:rPr>
        <w:t>Особый</w:t>
      </w:r>
      <w:r w:rsidR="003F4804">
        <w:rPr>
          <w:rFonts w:ascii="Times New Roman" w:eastAsia="Times New Roman" w:hAnsi="Times New Roman" w:cs="Times New Roman"/>
          <w:sz w:val="28"/>
        </w:rPr>
        <w:t xml:space="preserve">  </w:t>
      </w:r>
      <w:r w:rsidR="005913F7">
        <w:rPr>
          <w:rFonts w:ascii="Times New Roman" w:eastAsia="Times New Roman" w:hAnsi="Times New Roman" w:cs="Times New Roman"/>
          <w:sz w:val="28"/>
        </w:rPr>
        <w:t xml:space="preserve">вклад в продвижение книги и чтения вносит </w:t>
      </w:r>
      <w:r w:rsidR="005913F7" w:rsidRPr="00854C09">
        <w:rPr>
          <w:rFonts w:ascii="Times New Roman" w:eastAsia="Times New Roman" w:hAnsi="Times New Roman" w:cs="Times New Roman"/>
          <w:sz w:val="28"/>
        </w:rPr>
        <w:t>цикл мероприятий</w:t>
      </w:r>
      <w:r w:rsidR="005913F7">
        <w:rPr>
          <w:rFonts w:ascii="Times New Roman" w:eastAsia="Times New Roman" w:hAnsi="Times New Roman" w:cs="Times New Roman"/>
          <w:sz w:val="28"/>
        </w:rPr>
        <w:t>,</w:t>
      </w:r>
      <w:r w:rsidR="005913F7" w:rsidRPr="00854C09">
        <w:rPr>
          <w:rFonts w:ascii="Times New Roman" w:eastAsia="Times New Roman" w:hAnsi="Times New Roman" w:cs="Times New Roman"/>
          <w:sz w:val="28"/>
        </w:rPr>
        <w:t xml:space="preserve"> проход</w:t>
      </w:r>
      <w:r w:rsidR="005913F7">
        <w:rPr>
          <w:rFonts w:ascii="Times New Roman" w:eastAsia="Times New Roman" w:hAnsi="Times New Roman" w:cs="Times New Roman"/>
          <w:sz w:val="28"/>
        </w:rPr>
        <w:t>ящих</w:t>
      </w:r>
      <w:r w:rsidR="005913F7" w:rsidRPr="00854C09">
        <w:rPr>
          <w:rFonts w:ascii="Times New Roman" w:eastAsia="Times New Roman" w:hAnsi="Times New Roman" w:cs="Times New Roman"/>
          <w:sz w:val="28"/>
        </w:rPr>
        <w:t xml:space="preserve"> в клубе</w:t>
      </w:r>
      <w:r w:rsidR="0015126D">
        <w:rPr>
          <w:rFonts w:ascii="Times New Roman" w:eastAsia="Times New Roman" w:hAnsi="Times New Roman" w:cs="Times New Roman"/>
          <w:sz w:val="28"/>
        </w:rPr>
        <w:t xml:space="preserve"> </w:t>
      </w:r>
      <w:r w:rsidR="005913F7" w:rsidRPr="00854C09">
        <w:rPr>
          <w:rFonts w:ascii="Times New Roman" w:eastAsia="Times New Roman" w:hAnsi="Times New Roman" w:cs="Times New Roman"/>
          <w:sz w:val="28"/>
        </w:rPr>
        <w:t>«Литературные четверги».</w:t>
      </w:r>
      <w:r w:rsidR="005913F7">
        <w:rPr>
          <w:rFonts w:ascii="Times New Roman" w:eastAsia="Times New Roman" w:hAnsi="Times New Roman" w:cs="Times New Roman"/>
          <w:sz w:val="28"/>
        </w:rPr>
        <w:t xml:space="preserve"> </w:t>
      </w:r>
      <w:r w:rsidR="005913F7" w:rsidRPr="00EF692E">
        <w:rPr>
          <w:rFonts w:ascii="Times New Roman" w:eastAsia="Times New Roman" w:hAnsi="Times New Roman" w:cs="Times New Roman"/>
          <w:sz w:val="28"/>
        </w:rPr>
        <w:t>Современная литература отличается большим разнообразием новых имен, жанров, видов изданий, популярностью интернет-авторов, поэтому библиотека берет на себя роль своеобразного библиогида.</w:t>
      </w:r>
      <w:r w:rsidR="005913F7">
        <w:rPr>
          <w:rFonts w:ascii="Times New Roman" w:eastAsia="Times New Roman" w:hAnsi="Times New Roman" w:cs="Times New Roman"/>
          <w:sz w:val="28"/>
        </w:rPr>
        <w:t xml:space="preserve"> В социальной сети </w:t>
      </w:r>
      <w:r w:rsidR="005913F7" w:rsidRPr="00E3758D">
        <w:rPr>
          <w:rFonts w:ascii="Times New Roman" w:eastAsia="Times New Roman" w:hAnsi="Times New Roman" w:cs="Times New Roman"/>
          <w:sz w:val="28"/>
        </w:rPr>
        <w:t>«ВКонтакте»</w:t>
      </w:r>
      <w:r w:rsidR="0015126D">
        <w:rPr>
          <w:rFonts w:ascii="Times New Roman" w:eastAsia="Times New Roman" w:hAnsi="Times New Roman" w:cs="Times New Roman"/>
          <w:sz w:val="28"/>
        </w:rPr>
        <w:t xml:space="preserve"> </w:t>
      </w:r>
      <w:r w:rsidR="005913F7" w:rsidRPr="00E3758D">
        <w:rPr>
          <w:rFonts w:ascii="Times New Roman" w:eastAsia="Times New Roman" w:hAnsi="Times New Roman" w:cs="Times New Roman"/>
          <w:sz w:val="28"/>
        </w:rPr>
        <w:t>регулярно размещает</w:t>
      </w:r>
      <w:r w:rsidR="005913F7">
        <w:rPr>
          <w:rFonts w:ascii="Times New Roman" w:eastAsia="Times New Roman" w:hAnsi="Times New Roman" w:cs="Times New Roman"/>
          <w:sz w:val="28"/>
        </w:rPr>
        <w:t>ся</w:t>
      </w:r>
      <w:r w:rsidR="005913F7" w:rsidRPr="00E3758D">
        <w:rPr>
          <w:rFonts w:ascii="Times New Roman" w:eastAsia="Times New Roman" w:hAnsi="Times New Roman" w:cs="Times New Roman"/>
          <w:sz w:val="28"/>
        </w:rPr>
        <w:t xml:space="preserve"> информаци</w:t>
      </w:r>
      <w:r w:rsidR="005913F7">
        <w:rPr>
          <w:rFonts w:ascii="Times New Roman" w:eastAsia="Times New Roman" w:hAnsi="Times New Roman" w:cs="Times New Roman"/>
          <w:sz w:val="28"/>
        </w:rPr>
        <w:t>я</w:t>
      </w:r>
      <w:r w:rsidR="005913F7" w:rsidRPr="00E3758D">
        <w:rPr>
          <w:rFonts w:ascii="Times New Roman" w:eastAsia="Times New Roman" w:hAnsi="Times New Roman" w:cs="Times New Roman"/>
          <w:sz w:val="28"/>
        </w:rPr>
        <w:t xml:space="preserve"> о новых книгах</w:t>
      </w:r>
      <w:r w:rsidR="0015126D">
        <w:rPr>
          <w:rFonts w:ascii="Times New Roman" w:eastAsia="Times New Roman" w:hAnsi="Times New Roman" w:cs="Times New Roman"/>
          <w:sz w:val="28"/>
        </w:rPr>
        <w:t xml:space="preserve"> </w:t>
      </w:r>
      <w:r w:rsidR="005913F7" w:rsidRPr="001931F1">
        <w:rPr>
          <w:rFonts w:ascii="Times New Roman" w:eastAsia="Times New Roman" w:hAnsi="Times New Roman" w:cs="Times New Roman"/>
          <w:sz w:val="28"/>
        </w:rPr>
        <w:t>и провод</w:t>
      </w:r>
      <w:r w:rsidR="005913F7">
        <w:rPr>
          <w:rFonts w:ascii="Times New Roman" w:eastAsia="Times New Roman" w:hAnsi="Times New Roman" w:cs="Times New Roman"/>
          <w:sz w:val="28"/>
        </w:rPr>
        <w:t>я</w:t>
      </w:r>
      <w:r w:rsidR="005913F7" w:rsidRPr="001931F1">
        <w:rPr>
          <w:rFonts w:ascii="Times New Roman" w:eastAsia="Times New Roman" w:hAnsi="Times New Roman" w:cs="Times New Roman"/>
          <w:sz w:val="28"/>
        </w:rPr>
        <w:t>т</w:t>
      </w:r>
      <w:r w:rsidR="005913F7">
        <w:rPr>
          <w:rFonts w:ascii="Times New Roman" w:eastAsia="Times New Roman" w:hAnsi="Times New Roman" w:cs="Times New Roman"/>
          <w:sz w:val="28"/>
        </w:rPr>
        <w:t>ся</w:t>
      </w:r>
      <w:r w:rsidR="0015126D">
        <w:rPr>
          <w:rFonts w:ascii="Times New Roman" w:eastAsia="Times New Roman" w:hAnsi="Times New Roman" w:cs="Times New Roman"/>
          <w:sz w:val="28"/>
        </w:rPr>
        <w:t xml:space="preserve"> </w:t>
      </w:r>
      <w:r w:rsidR="005913F7">
        <w:rPr>
          <w:rFonts w:ascii="Times New Roman" w:eastAsia="Times New Roman" w:hAnsi="Times New Roman" w:cs="Times New Roman"/>
          <w:sz w:val="28"/>
        </w:rPr>
        <w:t>онлайн-</w:t>
      </w:r>
      <w:r w:rsidR="005913F7" w:rsidRPr="001931F1">
        <w:rPr>
          <w:rFonts w:ascii="Times New Roman" w:eastAsia="Times New Roman" w:hAnsi="Times New Roman" w:cs="Times New Roman"/>
          <w:sz w:val="28"/>
        </w:rPr>
        <w:t xml:space="preserve"> обзоры книг современных писателей</w:t>
      </w:r>
      <w:r w:rsidR="005913F7">
        <w:rPr>
          <w:rFonts w:ascii="Times New Roman" w:eastAsia="Times New Roman" w:hAnsi="Times New Roman" w:cs="Times New Roman"/>
          <w:sz w:val="28"/>
        </w:rPr>
        <w:t xml:space="preserve">, </w:t>
      </w:r>
      <w:r w:rsidR="005913F7" w:rsidRPr="00ED4F89">
        <w:rPr>
          <w:rFonts w:ascii="Times New Roman" w:eastAsia="Times New Roman" w:hAnsi="Times New Roman" w:cs="Times New Roman"/>
          <w:sz w:val="28"/>
        </w:rPr>
        <w:t>постоянно выходят рубрики «</w:t>
      </w:r>
      <w:r w:rsidR="005913F7">
        <w:rPr>
          <w:rFonts w:ascii="Times New Roman" w:eastAsia="Times New Roman" w:hAnsi="Times New Roman" w:cs="Times New Roman"/>
          <w:sz w:val="28"/>
        </w:rPr>
        <w:t>У нас читают</w:t>
      </w:r>
      <w:r w:rsidR="005913F7" w:rsidRPr="00ED4F89">
        <w:rPr>
          <w:rFonts w:ascii="Times New Roman" w:eastAsia="Times New Roman" w:hAnsi="Times New Roman" w:cs="Times New Roman"/>
          <w:sz w:val="28"/>
        </w:rPr>
        <w:t>», «</w:t>
      </w:r>
      <w:r w:rsidR="005913F7">
        <w:rPr>
          <w:rFonts w:ascii="Times New Roman" w:eastAsia="Times New Roman" w:hAnsi="Times New Roman" w:cs="Times New Roman"/>
          <w:sz w:val="28"/>
        </w:rPr>
        <w:t>Мамины сказки</w:t>
      </w:r>
      <w:r w:rsidR="005913F7" w:rsidRPr="00ED4F89">
        <w:rPr>
          <w:rFonts w:ascii="Times New Roman" w:eastAsia="Times New Roman" w:hAnsi="Times New Roman" w:cs="Times New Roman"/>
          <w:sz w:val="28"/>
        </w:rPr>
        <w:t>», «Книги – юбиляры 20</w:t>
      </w:r>
      <w:r w:rsidR="00830073">
        <w:rPr>
          <w:rFonts w:ascii="Times New Roman" w:eastAsia="Times New Roman" w:hAnsi="Times New Roman" w:cs="Times New Roman"/>
          <w:sz w:val="28"/>
        </w:rPr>
        <w:t>23</w:t>
      </w:r>
      <w:r w:rsidR="005913F7" w:rsidRPr="00ED4F89">
        <w:rPr>
          <w:rFonts w:ascii="Times New Roman" w:eastAsia="Times New Roman" w:hAnsi="Times New Roman" w:cs="Times New Roman"/>
          <w:sz w:val="28"/>
        </w:rPr>
        <w:t xml:space="preserve"> года», «Писатели и их </w:t>
      </w:r>
      <w:r w:rsidR="005913F7" w:rsidRPr="00ED4F89">
        <w:rPr>
          <w:rFonts w:ascii="Times New Roman" w:eastAsia="Times New Roman" w:hAnsi="Times New Roman" w:cs="Times New Roman"/>
          <w:sz w:val="28"/>
        </w:rPr>
        <w:lastRenderedPageBreak/>
        <w:t>псевдонимы», «Автор недели», ежемесячно проводится онлайн-обзор периодических изданий «По страницам журналов», публикуются стихи поэтов литературного объединения «Колос», интеллектуальный клуб знатоков «Что? Где? Когда?» предлагает всем желающим выступить в качестве знатоков и ответить на вопросы онлайн-игры.</w:t>
      </w:r>
    </w:p>
    <w:p w:rsidR="005913F7" w:rsidRDefault="003F4804" w:rsidP="003F48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5913F7" w:rsidRPr="00AA45BD">
        <w:rPr>
          <w:rFonts w:ascii="Times New Roman" w:eastAsia="Times New Roman" w:hAnsi="Times New Roman" w:cs="Times New Roman"/>
          <w:sz w:val="28"/>
        </w:rPr>
        <w:t>В читальном зале оформлен уголок поэта</w:t>
      </w:r>
      <w:r w:rsidR="005913F7">
        <w:rPr>
          <w:rFonts w:ascii="Times New Roman" w:eastAsia="Times New Roman" w:hAnsi="Times New Roman" w:cs="Times New Roman"/>
          <w:sz w:val="28"/>
        </w:rPr>
        <w:t xml:space="preserve"> «Гордость нашего края»</w:t>
      </w:r>
      <w:r w:rsidR="005913F7" w:rsidRPr="00AA45BD">
        <w:rPr>
          <w:rFonts w:ascii="Times New Roman" w:eastAsia="Times New Roman" w:hAnsi="Times New Roman" w:cs="Times New Roman"/>
          <w:sz w:val="28"/>
        </w:rPr>
        <w:t>, посвященный В.В. Романенкова</w:t>
      </w:r>
      <w:r w:rsidR="005913F7">
        <w:rPr>
          <w:rFonts w:ascii="Times New Roman" w:eastAsia="Times New Roman" w:hAnsi="Times New Roman" w:cs="Times New Roman"/>
          <w:sz w:val="28"/>
        </w:rPr>
        <w:t xml:space="preserve"> и </w:t>
      </w:r>
      <w:r w:rsidR="005913F7" w:rsidRPr="00663F30">
        <w:rPr>
          <w:rFonts w:ascii="Times New Roman" w:eastAsia="Times New Roman" w:hAnsi="Times New Roman" w:cs="Times New Roman"/>
          <w:sz w:val="28"/>
        </w:rPr>
        <w:t>функционирует электронный читальный зал «НЭБ: свободный доступ читателей к фондам российских библиотек».</w:t>
      </w:r>
    </w:p>
    <w:p w:rsidR="00F16972" w:rsidRPr="00941306" w:rsidRDefault="0015126D" w:rsidP="0015126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16972">
        <w:rPr>
          <w:rFonts w:ascii="Times New Roman" w:eastAsia="Times New Roman" w:hAnsi="Times New Roman" w:cs="Times New Roman"/>
          <w:sz w:val="28"/>
          <w:szCs w:val="28"/>
        </w:rPr>
        <w:t xml:space="preserve"> Библиотеки  Демидовского района ведут работу в поддержку детского и юношеского чтения, строят свою работу с книг</w:t>
      </w:r>
      <w:r>
        <w:rPr>
          <w:rFonts w:ascii="Times New Roman" w:eastAsia="Times New Roman" w:hAnsi="Times New Roman" w:cs="Times New Roman"/>
          <w:sz w:val="28"/>
          <w:szCs w:val="28"/>
        </w:rPr>
        <w:t xml:space="preserve">ой по  следующим программам:  </w:t>
      </w:r>
      <w:r w:rsidR="00F16972">
        <w:rPr>
          <w:rFonts w:ascii="Times New Roman" w:eastAsia="Times New Roman" w:hAnsi="Times New Roman" w:cs="Times New Roman"/>
          <w:sz w:val="28"/>
          <w:szCs w:val="28"/>
        </w:rPr>
        <w:t xml:space="preserve">летнего чтения </w:t>
      </w:r>
      <w:r w:rsidR="00F16972" w:rsidRPr="00941306">
        <w:rPr>
          <w:rFonts w:ascii="Times New Roman" w:eastAsia="Times New Roman" w:hAnsi="Times New Roman" w:cs="Times New Roman"/>
          <w:sz w:val="28"/>
          <w:szCs w:val="28"/>
        </w:rPr>
        <w:t>«Отдыхаем с книжкой»;</w:t>
      </w:r>
      <w:r w:rsidR="00830073">
        <w:rPr>
          <w:rFonts w:ascii="Times New Roman" w:eastAsia="Times New Roman" w:hAnsi="Times New Roman" w:cs="Times New Roman"/>
          <w:sz w:val="28"/>
          <w:szCs w:val="28"/>
        </w:rPr>
        <w:t xml:space="preserve"> </w:t>
      </w:r>
      <w:r w:rsidR="00F16972" w:rsidRPr="00941306">
        <w:rPr>
          <w:rFonts w:ascii="Times New Roman" w:eastAsia="Times New Roman" w:hAnsi="Times New Roman" w:cs="Times New Roman"/>
          <w:sz w:val="28"/>
          <w:szCs w:val="28"/>
        </w:rPr>
        <w:t>работа с дошкольниками «Вместе с книгой я расту»</w:t>
      </w:r>
      <w:r w:rsidRPr="00941306">
        <w:rPr>
          <w:rFonts w:ascii="Times New Roman" w:eastAsia="Times New Roman" w:hAnsi="Times New Roman" w:cs="Times New Roman"/>
          <w:sz w:val="28"/>
          <w:szCs w:val="28"/>
        </w:rPr>
        <w:t xml:space="preserve">; </w:t>
      </w:r>
      <w:r w:rsidR="00F16972" w:rsidRPr="00941306">
        <w:rPr>
          <w:rFonts w:ascii="Times New Roman" w:eastAsia="Times New Roman" w:hAnsi="Times New Roman" w:cs="Times New Roman"/>
          <w:sz w:val="28"/>
          <w:szCs w:val="28"/>
        </w:rPr>
        <w:t>экологическое просвещение «Давай с природою дружить»; православное воспитание «Зёрна духовности».</w:t>
      </w:r>
    </w:p>
    <w:p w:rsidR="00F16972" w:rsidRPr="00941306" w:rsidRDefault="00F16972" w:rsidP="00F1526D">
      <w:pPr>
        <w:spacing w:after="0" w:line="240" w:lineRule="auto"/>
        <w:jc w:val="both"/>
        <w:rPr>
          <w:rFonts w:ascii="Times New Roman" w:eastAsia="Times New Roman" w:hAnsi="Times New Roman" w:cs="Times New Roman"/>
          <w:sz w:val="28"/>
          <w:szCs w:val="28"/>
        </w:rPr>
      </w:pPr>
      <w:r w:rsidRPr="00941306">
        <w:rPr>
          <w:rFonts w:ascii="Times New Roman" w:eastAsia="Times New Roman" w:hAnsi="Times New Roman" w:cs="Times New Roman"/>
          <w:sz w:val="28"/>
          <w:szCs w:val="28"/>
        </w:rPr>
        <w:t xml:space="preserve">    В библиотеках района работают клубы по интересам: «Книжник» - литературный - Демидовская ЦДБ; «Эко – До» - экологический Демидовская ЦДБ;</w:t>
      </w:r>
      <w:r w:rsidR="00330A2E" w:rsidRPr="00941306">
        <w:rPr>
          <w:rFonts w:ascii="Times New Roman" w:eastAsia="Times New Roman" w:hAnsi="Times New Roman" w:cs="Times New Roman"/>
          <w:sz w:val="28"/>
          <w:szCs w:val="28"/>
        </w:rPr>
        <w:t xml:space="preserve"> </w:t>
      </w:r>
      <w:r w:rsidRPr="00941306">
        <w:rPr>
          <w:rFonts w:ascii="Times New Roman" w:eastAsia="Times New Roman" w:hAnsi="Times New Roman" w:cs="Times New Roman"/>
          <w:sz w:val="28"/>
          <w:szCs w:val="28"/>
        </w:rPr>
        <w:t>«Мама, папа и Я» - Демидовская ЦДБ;  «Семь Я» - Пржевальская детская;   «Карусель» - Верхне Моховичская;</w:t>
      </w:r>
      <w:r w:rsidR="009D7B4A">
        <w:rPr>
          <w:rFonts w:ascii="Times New Roman" w:eastAsia="Times New Roman" w:hAnsi="Times New Roman" w:cs="Times New Roman"/>
          <w:sz w:val="28"/>
          <w:szCs w:val="28"/>
        </w:rPr>
        <w:t xml:space="preserve"> </w:t>
      </w:r>
      <w:r w:rsidRPr="00941306">
        <w:rPr>
          <w:rFonts w:ascii="Times New Roman" w:eastAsia="Times New Roman" w:hAnsi="Times New Roman" w:cs="Times New Roman"/>
          <w:sz w:val="28"/>
          <w:szCs w:val="28"/>
        </w:rPr>
        <w:t>«Семья» - Дубровская;</w:t>
      </w:r>
      <w:r w:rsidR="00972F75" w:rsidRPr="00941306">
        <w:rPr>
          <w:rFonts w:ascii="Times New Roman" w:eastAsia="Times New Roman" w:hAnsi="Times New Roman" w:cs="Times New Roman"/>
          <w:sz w:val="28"/>
          <w:szCs w:val="28"/>
        </w:rPr>
        <w:t xml:space="preserve"> </w:t>
      </w:r>
      <w:r w:rsidRPr="00941306">
        <w:rPr>
          <w:rFonts w:ascii="Times New Roman" w:eastAsia="Times New Roman" w:hAnsi="Times New Roman" w:cs="Times New Roman"/>
          <w:sz w:val="28"/>
          <w:szCs w:val="28"/>
        </w:rPr>
        <w:t xml:space="preserve">«Читайка» - Заборьевская;  «Лесовичок» - Закустищенская; «Веселая горница» - Шаповская </w:t>
      </w:r>
      <w:r w:rsidR="00972F75" w:rsidRPr="00941306">
        <w:rPr>
          <w:rFonts w:ascii="Times New Roman" w:eastAsia="Times New Roman" w:hAnsi="Times New Roman" w:cs="Times New Roman"/>
          <w:sz w:val="28"/>
          <w:szCs w:val="28"/>
        </w:rPr>
        <w:t>.</w:t>
      </w:r>
    </w:p>
    <w:p w:rsidR="00F16972" w:rsidRPr="00941306" w:rsidRDefault="00F16972" w:rsidP="00F1526D">
      <w:pPr>
        <w:spacing w:after="0" w:line="240" w:lineRule="auto"/>
        <w:jc w:val="both"/>
        <w:rPr>
          <w:rStyle w:val="c2"/>
          <w:rFonts w:ascii="Times New Roman" w:hAnsi="Times New Roman" w:cs="Times New Roman"/>
        </w:rPr>
      </w:pPr>
      <w:r w:rsidRPr="00941306">
        <w:rPr>
          <w:rFonts w:ascii="Times New Roman" w:eastAsia="Times New Roman" w:hAnsi="Times New Roman" w:cs="Times New Roman"/>
          <w:sz w:val="28"/>
          <w:szCs w:val="28"/>
        </w:rPr>
        <w:t xml:space="preserve">   </w:t>
      </w:r>
      <w:r w:rsidRPr="00941306">
        <w:rPr>
          <w:rStyle w:val="c2"/>
          <w:rFonts w:ascii="Times New Roman" w:hAnsi="Times New Roman" w:cs="Times New Roman"/>
          <w:sz w:val="28"/>
          <w:szCs w:val="28"/>
        </w:rPr>
        <w:t>Читатели наших библиотек регулярно принимают участие в конкурсах и акциях, проводимых  «Смоленской областной библиотекой для детей и молодежи им. И.С.Соколова Микитова» и  Смоленской областной  универсальной библиотекой им.А.Т.Твардовского.</w:t>
      </w:r>
    </w:p>
    <w:p w:rsidR="00F16972" w:rsidRPr="00941306" w:rsidRDefault="00F16972" w:rsidP="00F1526D">
      <w:pPr>
        <w:spacing w:after="0" w:line="240" w:lineRule="auto"/>
        <w:jc w:val="both"/>
        <w:rPr>
          <w:rStyle w:val="c9"/>
          <w:rFonts w:ascii="Times New Roman" w:hAnsi="Times New Roman" w:cs="Times New Roman"/>
        </w:rPr>
      </w:pPr>
      <w:r w:rsidRPr="00941306">
        <w:rPr>
          <w:rFonts w:ascii="Times New Roman" w:hAnsi="Times New Roman" w:cs="Times New Roman"/>
          <w:sz w:val="28"/>
          <w:szCs w:val="28"/>
        </w:rPr>
        <w:t xml:space="preserve">    </w:t>
      </w:r>
      <w:r w:rsidRPr="00941306">
        <w:rPr>
          <w:rStyle w:val="c9"/>
          <w:rFonts w:ascii="Times New Roman" w:hAnsi="Times New Roman" w:cs="Times New Roman"/>
          <w:sz w:val="28"/>
          <w:szCs w:val="28"/>
        </w:rPr>
        <w:t xml:space="preserve">Демидовская центральная детская библиотека и Титовщинская поселенческая библиотеки осуществляют совместные мероприятия с  СРЦН «Исток» по программе </w:t>
      </w:r>
      <w:r w:rsidRPr="00941306">
        <w:rPr>
          <w:rFonts w:ascii="Times New Roman" w:hAnsi="Times New Roman" w:cs="Times New Roman"/>
          <w:sz w:val="28"/>
          <w:szCs w:val="28"/>
        </w:rPr>
        <w:t>- «Радуга друзей».</w:t>
      </w:r>
      <w:r w:rsidRPr="00941306">
        <w:rPr>
          <w:rStyle w:val="c9"/>
          <w:rFonts w:ascii="Times New Roman" w:hAnsi="Times New Roman" w:cs="Times New Roman"/>
          <w:sz w:val="28"/>
          <w:szCs w:val="28"/>
        </w:rPr>
        <w:t xml:space="preserve">  Воспитанники этого центра активно посещают библиотеки, участвуют в мероприятиях и акциях. Пока библиотека работала только в онлайн режиме, воспитанники присоединялись к большинству акций, записывали свои видео ролики, которые размещались на наших страницах в ВК и ОК.  </w:t>
      </w:r>
    </w:p>
    <w:p w:rsidR="00F16972" w:rsidRPr="00941306" w:rsidRDefault="00F16972" w:rsidP="00F1526D">
      <w:pPr>
        <w:spacing w:after="0" w:line="240" w:lineRule="auto"/>
        <w:jc w:val="both"/>
        <w:rPr>
          <w:rStyle w:val="c9"/>
          <w:rFonts w:ascii="Times New Roman" w:hAnsi="Times New Roman" w:cs="Times New Roman"/>
          <w:sz w:val="28"/>
          <w:szCs w:val="28"/>
        </w:rPr>
      </w:pPr>
      <w:r w:rsidRPr="00941306">
        <w:rPr>
          <w:rStyle w:val="c9"/>
          <w:rFonts w:ascii="Times New Roman" w:hAnsi="Times New Roman" w:cs="Times New Roman"/>
          <w:sz w:val="28"/>
          <w:szCs w:val="28"/>
        </w:rPr>
        <w:t xml:space="preserve">   Демидовская центральная детская библиотека принимает участие в общероссийской акции «Читаем детям о войне». Тем самым мы знакомим школьников с литературой о Великой отечественной войне.</w:t>
      </w:r>
    </w:p>
    <w:p w:rsidR="00972F75" w:rsidRPr="00941306" w:rsidRDefault="00F16972" w:rsidP="00F1526D">
      <w:pPr>
        <w:spacing w:after="0" w:line="240" w:lineRule="auto"/>
        <w:jc w:val="both"/>
        <w:rPr>
          <w:rFonts w:ascii="Times New Roman" w:hAnsi="Times New Roman" w:cs="Times New Roman"/>
          <w:sz w:val="28"/>
          <w:szCs w:val="28"/>
        </w:rPr>
      </w:pPr>
      <w:r w:rsidRPr="00941306">
        <w:rPr>
          <w:rStyle w:val="c9"/>
          <w:rFonts w:ascii="Times New Roman" w:hAnsi="Times New Roman" w:cs="Times New Roman"/>
          <w:sz w:val="28"/>
          <w:szCs w:val="28"/>
        </w:rPr>
        <w:t xml:space="preserve">   </w:t>
      </w:r>
      <w:r w:rsidRPr="00941306">
        <w:rPr>
          <w:rFonts w:ascii="Times New Roman" w:hAnsi="Times New Roman" w:cs="Times New Roman"/>
          <w:sz w:val="28"/>
          <w:szCs w:val="28"/>
        </w:rPr>
        <w:t xml:space="preserve">27 мая Демидовская центральная районная библиотека провела ежегодную акцию в поддержку чтения «Библиосумерки». </w:t>
      </w:r>
      <w:r w:rsidRPr="00941306">
        <w:rPr>
          <w:sz w:val="28"/>
          <w:szCs w:val="28"/>
        </w:rPr>
        <w:t xml:space="preserve"> </w:t>
      </w:r>
      <w:r w:rsidRPr="00941306">
        <w:rPr>
          <w:rFonts w:ascii="Times New Roman" w:hAnsi="Times New Roman" w:cs="Times New Roman"/>
          <w:sz w:val="28"/>
          <w:szCs w:val="28"/>
        </w:rPr>
        <w:t xml:space="preserve">В летний период библиотеки активно работают с летними оздоровительными площадками. Состоялись такие мероприятия: «Отдыхаем с книгой», «Читаем Пушкина сегодня», «Час весёлых затей», «Книжные герои всегда рядом», «Сказочное лето». Каждое  летнее мероприятие включает в себя литературную страничку, которая знакомит детей с творчеством писателей юбиляров. </w:t>
      </w:r>
    </w:p>
    <w:p w:rsidR="00F16972" w:rsidRPr="00941306" w:rsidRDefault="00F16972" w:rsidP="00F1526D">
      <w:pPr>
        <w:spacing w:after="0" w:line="240" w:lineRule="auto"/>
        <w:jc w:val="both"/>
        <w:rPr>
          <w:rStyle w:val="c2"/>
          <w:rFonts w:ascii="Times New Roman" w:hAnsi="Times New Roman" w:cs="Times New Roman"/>
          <w:sz w:val="28"/>
          <w:szCs w:val="28"/>
        </w:rPr>
      </w:pPr>
      <w:r w:rsidRPr="00941306">
        <w:rPr>
          <w:rFonts w:ascii="Times New Roman" w:hAnsi="Times New Roman" w:cs="Times New Roman"/>
          <w:sz w:val="28"/>
          <w:szCs w:val="28"/>
        </w:rPr>
        <w:t xml:space="preserve"> </w:t>
      </w:r>
      <w:r w:rsidR="00F1526D" w:rsidRPr="00941306">
        <w:rPr>
          <w:rFonts w:ascii="Times New Roman" w:hAnsi="Times New Roman" w:cs="Times New Roman"/>
          <w:sz w:val="28"/>
          <w:szCs w:val="28"/>
        </w:rPr>
        <w:t xml:space="preserve">   </w:t>
      </w:r>
      <w:r w:rsidRPr="00941306">
        <w:rPr>
          <w:rStyle w:val="c2"/>
          <w:rFonts w:ascii="Times New Roman" w:hAnsi="Times New Roman" w:cs="Times New Roman"/>
          <w:sz w:val="28"/>
          <w:szCs w:val="28"/>
        </w:rPr>
        <w:t xml:space="preserve">Сотрудники  МБУК ЦБС Демидовского района  прилагают все свои усилия и возможности для того чтобы подростки приходили в библиотеку, выбирали книги для досугового чтения, принимали участие в проводимых мероприятиях, акциях. </w:t>
      </w:r>
    </w:p>
    <w:p w:rsidR="008B2915" w:rsidRDefault="008B2915" w:rsidP="00F16972">
      <w:pPr>
        <w:pStyle w:val="a3"/>
        <w:jc w:val="both"/>
        <w:rPr>
          <w:rFonts w:ascii="Times New Roman" w:hAnsi="Times New Roman" w:cs="Times New Roman"/>
          <w:noProof/>
          <w:sz w:val="28"/>
          <w:szCs w:val="28"/>
        </w:rPr>
      </w:pPr>
    </w:p>
    <w:p w:rsidR="00CF3CC7" w:rsidRPr="0071436C" w:rsidRDefault="000F13A5" w:rsidP="0071436C">
      <w:pPr>
        <w:pStyle w:val="a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175360" behindDoc="1" locked="0" layoutInCell="1" allowOverlap="1">
            <wp:simplePos x="0" y="0"/>
            <wp:positionH relativeFrom="column">
              <wp:posOffset>-241935</wp:posOffset>
            </wp:positionH>
            <wp:positionV relativeFrom="paragraph">
              <wp:posOffset>30480</wp:posOffset>
            </wp:positionV>
            <wp:extent cx="2015490" cy="1323975"/>
            <wp:effectExtent l="19050" t="0" r="3810" b="0"/>
            <wp:wrapTight wrapText="bothSides">
              <wp:wrapPolygon edited="0">
                <wp:start x="-204" y="0"/>
                <wp:lineTo x="-204" y="21445"/>
                <wp:lineTo x="21641" y="21445"/>
                <wp:lineTo x="21641" y="0"/>
                <wp:lineTo x="-204" y="0"/>
              </wp:wrapPolygon>
            </wp:wrapTight>
            <wp:docPr id="6" name="Рисунок 2" descr="C:\Users\Татьян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unnamed.jpg"/>
                    <pic:cNvPicPr>
                      <a:picLocks noChangeAspect="1" noChangeArrowheads="1"/>
                    </pic:cNvPicPr>
                  </pic:nvPicPr>
                  <pic:blipFill>
                    <a:blip r:embed="rId26" cstate="print"/>
                    <a:srcRect/>
                    <a:stretch>
                      <a:fillRect/>
                    </a:stretch>
                  </pic:blipFill>
                  <pic:spPr bwMode="auto">
                    <a:xfrm>
                      <a:off x="0" y="0"/>
                      <a:ext cx="2015490" cy="1323975"/>
                    </a:xfrm>
                    <a:prstGeom prst="rect">
                      <a:avLst/>
                    </a:prstGeom>
                    <a:noFill/>
                    <a:ln w="9525">
                      <a:noFill/>
                      <a:miter lim="800000"/>
                      <a:headEnd/>
                      <a:tailEnd/>
                    </a:ln>
                  </pic:spPr>
                </pic:pic>
              </a:graphicData>
            </a:graphic>
          </wp:anchor>
        </w:drawing>
      </w:r>
      <w:r w:rsidR="0071436C">
        <w:rPr>
          <w:rFonts w:ascii="Times New Roman" w:hAnsi="Times New Roman" w:cs="Times New Roman"/>
          <w:sz w:val="28"/>
          <w:szCs w:val="28"/>
          <w:shd w:val="clear" w:color="auto" w:fill="FFFFFF"/>
        </w:rPr>
        <w:t xml:space="preserve">                   </w:t>
      </w:r>
      <w:r w:rsidR="00D9203D">
        <w:rPr>
          <w:rFonts w:ascii="Times New Roman" w:hAnsi="Times New Roman" w:cs="Times New Roman"/>
          <w:sz w:val="28"/>
          <w:szCs w:val="28"/>
          <w:shd w:val="clear" w:color="auto" w:fill="FFFFFF"/>
        </w:rPr>
        <w:t xml:space="preserve"> </w:t>
      </w:r>
      <w:r w:rsidR="00897DD2" w:rsidRPr="00A85E24">
        <w:rPr>
          <w:rFonts w:ascii="Times New Roman" w:hAnsi="Times New Roman" w:cs="Times New Roman"/>
          <w:b/>
          <w:color w:val="365F91" w:themeColor="accent1" w:themeShade="BF"/>
          <w:sz w:val="28"/>
          <w:szCs w:val="28"/>
        </w:rPr>
        <w:t>6</w:t>
      </w:r>
      <w:r w:rsidR="00970E47" w:rsidRPr="00A85E24">
        <w:rPr>
          <w:rFonts w:ascii="Times New Roman" w:hAnsi="Times New Roman" w:cs="Times New Roman"/>
          <w:b/>
          <w:color w:val="365F91" w:themeColor="accent1" w:themeShade="BF"/>
          <w:sz w:val="28"/>
          <w:szCs w:val="28"/>
        </w:rPr>
        <w:t>.2.</w:t>
      </w:r>
      <w:r w:rsidR="00860B99">
        <w:rPr>
          <w:rFonts w:ascii="Times New Roman" w:hAnsi="Times New Roman" w:cs="Times New Roman"/>
          <w:b/>
          <w:color w:val="365F91" w:themeColor="accent1" w:themeShade="BF"/>
          <w:sz w:val="28"/>
          <w:szCs w:val="28"/>
        </w:rPr>
        <w:t>4</w:t>
      </w:r>
      <w:r w:rsidR="00970E47" w:rsidRPr="00A85E24">
        <w:rPr>
          <w:rFonts w:ascii="Times New Roman" w:hAnsi="Times New Roman" w:cs="Times New Roman"/>
          <w:b/>
          <w:color w:val="365F91" w:themeColor="accent1" w:themeShade="BF"/>
          <w:sz w:val="28"/>
          <w:szCs w:val="28"/>
        </w:rPr>
        <w:t xml:space="preserve"> Библиотека </w:t>
      </w:r>
      <w:r w:rsidR="00DF258D" w:rsidRPr="00A85E24">
        <w:rPr>
          <w:rFonts w:ascii="Times New Roman" w:hAnsi="Times New Roman" w:cs="Times New Roman"/>
          <w:b/>
          <w:color w:val="365F91" w:themeColor="accent1" w:themeShade="BF"/>
          <w:sz w:val="28"/>
          <w:szCs w:val="28"/>
        </w:rPr>
        <w:t>и  семья.</w:t>
      </w:r>
    </w:p>
    <w:p w:rsidR="00924CF9" w:rsidRPr="00625138" w:rsidRDefault="009F17A1" w:rsidP="00FC61DE">
      <w:pPr>
        <w:pStyle w:val="Default"/>
        <w:jc w:val="both"/>
        <w:rPr>
          <w:sz w:val="28"/>
          <w:szCs w:val="28"/>
        </w:rPr>
      </w:pPr>
      <w:r>
        <w:rPr>
          <w:sz w:val="28"/>
          <w:szCs w:val="28"/>
        </w:rPr>
        <w:t xml:space="preserve">     </w:t>
      </w:r>
      <w:r w:rsidR="004B50E4" w:rsidRPr="00D31777">
        <w:rPr>
          <w:sz w:val="28"/>
          <w:szCs w:val="28"/>
        </w:rPr>
        <w:t xml:space="preserve">Библиотеки, обладающие книжными богатствами, квалифицированными кадрами, определенным опытом в работе с семьей, могут сделать очень многое в возрождении культуры семейного общения. Семейное чтение – неотъемлемая часть формирования духовной культуры личности. Это творческая читательская </w:t>
      </w:r>
      <w:r w:rsidR="004B50E4" w:rsidRPr="00625138">
        <w:rPr>
          <w:sz w:val="28"/>
          <w:szCs w:val="28"/>
        </w:rPr>
        <w:t>деятельность взрослых и детей в условиях общения, направленного на целостное развитие личности растущего человека, на совершенствование педагогической образованности родителей. Чтению подрастающего поколения необходима поддержка – в первую очередь самых близких людей – родителей. Такое общение воспитывает больше, чем назидательные слова. Именно с этой целью был</w:t>
      </w:r>
      <w:r w:rsidR="000C4D3A" w:rsidRPr="00625138">
        <w:rPr>
          <w:sz w:val="28"/>
          <w:szCs w:val="28"/>
        </w:rPr>
        <w:t>и</w:t>
      </w:r>
      <w:r w:rsidR="004B50E4" w:rsidRPr="00625138">
        <w:rPr>
          <w:sz w:val="28"/>
          <w:szCs w:val="28"/>
        </w:rPr>
        <w:t xml:space="preserve"> создан</w:t>
      </w:r>
      <w:r w:rsidR="000C4D3A" w:rsidRPr="00625138">
        <w:rPr>
          <w:sz w:val="28"/>
          <w:szCs w:val="28"/>
        </w:rPr>
        <w:t>ы</w:t>
      </w:r>
      <w:r w:rsidR="004B50E4" w:rsidRPr="00625138">
        <w:rPr>
          <w:sz w:val="28"/>
          <w:szCs w:val="28"/>
        </w:rPr>
        <w:t xml:space="preserve"> клуб</w:t>
      </w:r>
      <w:r w:rsidR="000C4D3A" w:rsidRPr="00625138">
        <w:rPr>
          <w:sz w:val="28"/>
          <w:szCs w:val="28"/>
        </w:rPr>
        <w:t>ы</w:t>
      </w:r>
      <w:r w:rsidR="004B50E4" w:rsidRPr="00625138">
        <w:rPr>
          <w:sz w:val="28"/>
          <w:szCs w:val="28"/>
        </w:rPr>
        <w:t xml:space="preserve"> семейного чтения</w:t>
      </w:r>
      <w:r w:rsidR="00057B64" w:rsidRPr="00625138">
        <w:rPr>
          <w:sz w:val="28"/>
          <w:szCs w:val="28"/>
        </w:rPr>
        <w:t xml:space="preserve"> </w:t>
      </w:r>
      <w:r w:rsidR="00971E2B" w:rsidRPr="00625138">
        <w:rPr>
          <w:sz w:val="28"/>
          <w:szCs w:val="28"/>
        </w:rPr>
        <w:t>«Семья»</w:t>
      </w:r>
      <w:r w:rsidR="000C4D3A" w:rsidRPr="00625138">
        <w:rPr>
          <w:sz w:val="28"/>
          <w:szCs w:val="28"/>
        </w:rPr>
        <w:t xml:space="preserve"> в</w:t>
      </w:r>
      <w:r w:rsidR="00971E2B" w:rsidRPr="00625138">
        <w:rPr>
          <w:sz w:val="28"/>
          <w:szCs w:val="28"/>
        </w:rPr>
        <w:t xml:space="preserve"> Дубровской библиотеки</w:t>
      </w:r>
      <w:r w:rsidR="000C4D3A" w:rsidRPr="00625138">
        <w:rPr>
          <w:sz w:val="28"/>
          <w:szCs w:val="28"/>
        </w:rPr>
        <w:t xml:space="preserve">, </w:t>
      </w:r>
      <w:r w:rsidR="00971E2B" w:rsidRPr="00625138">
        <w:rPr>
          <w:sz w:val="28"/>
          <w:szCs w:val="28"/>
        </w:rPr>
        <w:t>клуб «Хозяюшка</w:t>
      </w:r>
      <w:r w:rsidR="000C4D3A" w:rsidRPr="00625138">
        <w:rPr>
          <w:sz w:val="28"/>
          <w:szCs w:val="28"/>
        </w:rPr>
        <w:t>»</w:t>
      </w:r>
      <w:r w:rsidR="00971E2B" w:rsidRPr="00625138">
        <w:rPr>
          <w:sz w:val="28"/>
          <w:szCs w:val="28"/>
        </w:rPr>
        <w:t xml:space="preserve"> в Жичицкой библиотеке, «Семейный очаг» в Шаповской библиотеке</w:t>
      </w:r>
      <w:r w:rsidR="000C4D3A" w:rsidRPr="00625138">
        <w:rPr>
          <w:sz w:val="28"/>
          <w:szCs w:val="28"/>
        </w:rPr>
        <w:t xml:space="preserve">, </w:t>
      </w:r>
      <w:r w:rsidR="00C604AA" w:rsidRPr="00625138">
        <w:rPr>
          <w:sz w:val="28"/>
          <w:szCs w:val="28"/>
        </w:rPr>
        <w:t xml:space="preserve">ДЦДБ и </w:t>
      </w:r>
      <w:r w:rsidR="002414C0" w:rsidRPr="00625138">
        <w:rPr>
          <w:sz w:val="28"/>
          <w:szCs w:val="28"/>
        </w:rPr>
        <w:t>Пржевальской поселковой детской библиотеке</w:t>
      </w:r>
      <w:r w:rsidR="00057B64" w:rsidRPr="00625138">
        <w:rPr>
          <w:sz w:val="28"/>
          <w:szCs w:val="28"/>
        </w:rPr>
        <w:t xml:space="preserve"> </w:t>
      </w:r>
      <w:r w:rsidR="00C604AA" w:rsidRPr="00625138">
        <w:rPr>
          <w:sz w:val="28"/>
          <w:szCs w:val="28"/>
        </w:rPr>
        <w:t>клубы «Мама, папа, и Я!».</w:t>
      </w:r>
    </w:p>
    <w:p w:rsidR="003500D7" w:rsidRPr="00C475B1" w:rsidRDefault="009D7B4A" w:rsidP="00C475B1">
      <w:pPr>
        <w:spacing w:after="160" w:line="259" w:lineRule="auto"/>
        <w:jc w:val="both"/>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194816" behindDoc="0" locked="0" layoutInCell="1" allowOverlap="1">
            <wp:simplePos x="0" y="0"/>
            <wp:positionH relativeFrom="margin">
              <wp:posOffset>-3810</wp:posOffset>
            </wp:positionH>
            <wp:positionV relativeFrom="margin">
              <wp:posOffset>4290060</wp:posOffset>
            </wp:positionV>
            <wp:extent cx="1924050" cy="1438275"/>
            <wp:effectExtent l="19050" t="0" r="0" b="0"/>
            <wp:wrapSquare wrapText="bothSides"/>
            <wp:docPr id="20" name="Рисунок 11" descr="C:\Users\ddemi\Desktop\фото к отчету\IMG-202302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demi\Desktop\фото к отчету\IMG-20230219-WA0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anchor>
        </w:drawing>
      </w:r>
      <w:r w:rsidR="00C475B1">
        <w:rPr>
          <w:rFonts w:ascii="Times New Roman" w:hAnsi="Times New Roman" w:cs="Times New Roman"/>
          <w:sz w:val="28"/>
          <w:szCs w:val="28"/>
        </w:rPr>
        <w:t xml:space="preserve">    </w:t>
      </w:r>
      <w:r w:rsidR="00625138" w:rsidRPr="00C475B1">
        <w:rPr>
          <w:rFonts w:ascii="Times New Roman" w:hAnsi="Times New Roman" w:cs="Times New Roman"/>
          <w:sz w:val="28"/>
          <w:szCs w:val="28"/>
        </w:rPr>
        <w:t xml:space="preserve">В отчетном году  в рамках работы клуба «СемьЯ» в Пржевальской детской библиотеке  были </w:t>
      </w:r>
      <w:r w:rsidR="003500D7" w:rsidRPr="00C475B1">
        <w:rPr>
          <w:rFonts w:ascii="Times New Roman" w:hAnsi="Times New Roman" w:cs="Times New Roman"/>
          <w:sz w:val="28"/>
          <w:szCs w:val="28"/>
        </w:rPr>
        <w:t xml:space="preserve">проведены </w:t>
      </w:r>
      <w:r w:rsidR="00EE6208">
        <w:rPr>
          <w:rFonts w:ascii="Times New Roman" w:hAnsi="Times New Roman" w:cs="Times New Roman"/>
          <w:sz w:val="28"/>
          <w:szCs w:val="28"/>
        </w:rPr>
        <w:t>следующие мероприятия: л</w:t>
      </w:r>
      <w:r w:rsidR="003500D7" w:rsidRPr="00C475B1">
        <w:rPr>
          <w:rFonts w:ascii="Times New Roman" w:eastAsia="Times New Roman" w:hAnsi="Times New Roman" w:cs="Times New Roman"/>
          <w:sz w:val="28"/>
          <w:szCs w:val="28"/>
        </w:rPr>
        <w:t>итературное путешествие по сказкам Шарля Перро</w:t>
      </w:r>
      <w:r w:rsidR="00625138" w:rsidRPr="00C475B1">
        <w:rPr>
          <w:rFonts w:ascii="Times New Roman" w:hAnsi="Times New Roman" w:cs="Times New Roman"/>
          <w:sz w:val="28"/>
          <w:szCs w:val="28"/>
        </w:rPr>
        <w:t xml:space="preserve"> </w:t>
      </w:r>
      <w:r w:rsidR="003500D7" w:rsidRPr="00C475B1">
        <w:rPr>
          <w:rFonts w:ascii="Times New Roman" w:hAnsi="Times New Roman" w:cs="Times New Roman"/>
          <w:sz w:val="28"/>
          <w:szCs w:val="28"/>
        </w:rPr>
        <w:t>«По дороге в сказку»,</w:t>
      </w:r>
      <w:r w:rsidR="00C475B1" w:rsidRPr="00C475B1">
        <w:rPr>
          <w:rFonts w:ascii="Times New Roman" w:hAnsi="Times New Roman" w:cs="Times New Roman"/>
          <w:sz w:val="28"/>
          <w:szCs w:val="28"/>
        </w:rPr>
        <w:t xml:space="preserve"> литературное знакомство </w:t>
      </w:r>
      <w:r w:rsidR="003500D7" w:rsidRPr="00C475B1">
        <w:rPr>
          <w:rFonts w:ascii="Times New Roman" w:eastAsia="Times New Roman" w:hAnsi="Times New Roman" w:cs="Times New Roman"/>
          <w:sz w:val="28"/>
          <w:szCs w:val="28"/>
        </w:rPr>
        <w:t>«В</w:t>
      </w:r>
      <w:r w:rsidR="003500D7" w:rsidRPr="00C475B1">
        <w:rPr>
          <w:rFonts w:ascii="Times New Roman" w:hAnsi="Times New Roman" w:cs="Times New Roman"/>
          <w:sz w:val="28"/>
          <w:szCs w:val="28"/>
        </w:rPr>
        <w:t>олшебство таланта Юр</w:t>
      </w:r>
      <w:r w:rsidR="00C475B1" w:rsidRPr="00C475B1">
        <w:rPr>
          <w:rFonts w:ascii="Times New Roman" w:hAnsi="Times New Roman" w:cs="Times New Roman"/>
          <w:sz w:val="28"/>
          <w:szCs w:val="28"/>
        </w:rPr>
        <w:t>ия Коваля», э</w:t>
      </w:r>
      <w:r w:rsidR="00C475B1" w:rsidRPr="00C475B1">
        <w:rPr>
          <w:rFonts w:ascii="Times New Roman" w:eastAsia="Times New Roman" w:hAnsi="Times New Roman" w:cs="Times New Roman"/>
          <w:sz w:val="28"/>
          <w:szCs w:val="28"/>
        </w:rPr>
        <w:t>кологический час</w:t>
      </w:r>
      <w:r w:rsidR="00C475B1" w:rsidRPr="00C475B1">
        <w:rPr>
          <w:rFonts w:ascii="Times New Roman" w:hAnsi="Times New Roman" w:cs="Times New Roman"/>
          <w:sz w:val="28"/>
          <w:szCs w:val="28"/>
        </w:rPr>
        <w:t xml:space="preserve"> «Познакомьтесь с птицей года», э</w:t>
      </w:r>
      <w:r w:rsidR="00C475B1" w:rsidRPr="00C475B1">
        <w:rPr>
          <w:rFonts w:ascii="Times New Roman" w:eastAsia="Times New Roman" w:hAnsi="Times New Roman" w:cs="Times New Roman"/>
          <w:sz w:val="28"/>
          <w:szCs w:val="28"/>
        </w:rPr>
        <w:t>кологический калейдоскоп</w:t>
      </w:r>
      <w:r w:rsidR="00C475B1" w:rsidRPr="00C475B1">
        <w:rPr>
          <w:rFonts w:ascii="Times New Roman" w:hAnsi="Times New Roman" w:cs="Times New Roman"/>
          <w:sz w:val="28"/>
          <w:szCs w:val="28"/>
        </w:rPr>
        <w:t xml:space="preserve"> «</w:t>
      </w:r>
      <w:r w:rsidR="00C475B1" w:rsidRPr="00C475B1">
        <w:rPr>
          <w:rFonts w:ascii="Times New Roman" w:eastAsia="Times New Roman" w:hAnsi="Times New Roman" w:cs="Times New Roman"/>
          <w:sz w:val="28"/>
          <w:szCs w:val="28"/>
        </w:rPr>
        <w:t>По страницам красной книги»</w:t>
      </w:r>
      <w:r w:rsidR="00C475B1" w:rsidRPr="00C475B1">
        <w:rPr>
          <w:rFonts w:ascii="Times New Roman" w:hAnsi="Times New Roman" w:cs="Times New Roman"/>
          <w:sz w:val="28"/>
          <w:szCs w:val="28"/>
        </w:rPr>
        <w:t>, п</w:t>
      </w:r>
      <w:r w:rsidR="00C475B1" w:rsidRPr="00C475B1">
        <w:rPr>
          <w:rFonts w:ascii="Times New Roman" w:eastAsia="Times New Roman" w:hAnsi="Times New Roman" w:cs="Times New Roman"/>
          <w:sz w:val="28"/>
          <w:szCs w:val="28"/>
        </w:rPr>
        <w:t>ознавательный час</w:t>
      </w:r>
      <w:r w:rsidR="00C475B1" w:rsidRPr="00C475B1">
        <w:rPr>
          <w:rFonts w:ascii="Times New Roman" w:hAnsi="Times New Roman" w:cs="Times New Roman"/>
          <w:sz w:val="28"/>
          <w:szCs w:val="28"/>
        </w:rPr>
        <w:t xml:space="preserve"> «В мире цветов», ч</w:t>
      </w:r>
      <w:r w:rsidR="00C475B1" w:rsidRPr="00C475B1">
        <w:rPr>
          <w:rFonts w:ascii="Times New Roman" w:eastAsia="Times New Roman" w:hAnsi="Times New Roman" w:cs="Times New Roman"/>
          <w:sz w:val="28"/>
          <w:szCs w:val="28"/>
        </w:rPr>
        <w:t>ас творчества</w:t>
      </w:r>
      <w:r w:rsidR="00C475B1" w:rsidRPr="00C475B1">
        <w:rPr>
          <w:rFonts w:ascii="Times New Roman" w:hAnsi="Times New Roman" w:cs="Times New Roman"/>
          <w:sz w:val="28"/>
          <w:szCs w:val="28"/>
        </w:rPr>
        <w:t xml:space="preserve"> «Детские руки творят чудеса», и</w:t>
      </w:r>
      <w:r w:rsidR="00C475B1" w:rsidRPr="00C475B1">
        <w:rPr>
          <w:rFonts w:ascii="Times New Roman" w:eastAsia="Times New Roman" w:hAnsi="Times New Roman" w:cs="Times New Roman"/>
          <w:sz w:val="28"/>
          <w:szCs w:val="28"/>
        </w:rPr>
        <w:t>гровая программа</w:t>
      </w:r>
      <w:r w:rsidR="00C475B1" w:rsidRPr="00C475B1">
        <w:rPr>
          <w:rFonts w:ascii="Times New Roman" w:hAnsi="Times New Roman" w:cs="Times New Roman"/>
          <w:sz w:val="28"/>
          <w:szCs w:val="28"/>
        </w:rPr>
        <w:t xml:space="preserve"> </w:t>
      </w:r>
      <w:r w:rsidR="00C475B1" w:rsidRPr="00C475B1">
        <w:rPr>
          <w:rFonts w:ascii="Times New Roman" w:eastAsia="Times New Roman" w:hAnsi="Times New Roman" w:cs="Times New Roman"/>
          <w:sz w:val="28"/>
          <w:szCs w:val="28"/>
        </w:rPr>
        <w:t>«Большая перемена»</w:t>
      </w:r>
      <w:r w:rsidR="00C475B1" w:rsidRPr="00C475B1">
        <w:rPr>
          <w:rFonts w:ascii="Times New Roman" w:hAnsi="Times New Roman" w:cs="Times New Roman"/>
          <w:sz w:val="28"/>
          <w:szCs w:val="28"/>
        </w:rPr>
        <w:t>, т</w:t>
      </w:r>
      <w:r w:rsidR="00C475B1" w:rsidRPr="00C475B1">
        <w:rPr>
          <w:rFonts w:ascii="Times New Roman" w:eastAsia="Times New Roman" w:hAnsi="Times New Roman" w:cs="Times New Roman"/>
          <w:sz w:val="28"/>
          <w:szCs w:val="28"/>
        </w:rPr>
        <w:t>ворческая мастерская</w:t>
      </w:r>
      <w:r w:rsidR="00C475B1" w:rsidRPr="00C475B1">
        <w:rPr>
          <w:rFonts w:ascii="Times New Roman" w:hAnsi="Times New Roman" w:cs="Times New Roman"/>
          <w:sz w:val="28"/>
          <w:szCs w:val="28"/>
        </w:rPr>
        <w:t xml:space="preserve"> </w:t>
      </w:r>
      <w:r w:rsidR="00C475B1" w:rsidRPr="00C475B1">
        <w:rPr>
          <w:rFonts w:ascii="Times New Roman" w:eastAsia="Times New Roman" w:hAnsi="Times New Roman" w:cs="Times New Roman"/>
          <w:sz w:val="28"/>
          <w:szCs w:val="28"/>
        </w:rPr>
        <w:t>«Спасибо за жизнь»</w:t>
      </w:r>
      <w:r w:rsidR="00EE6208">
        <w:rPr>
          <w:rFonts w:ascii="Times New Roman" w:eastAsia="Times New Roman" w:hAnsi="Times New Roman" w:cs="Times New Roman"/>
          <w:sz w:val="28"/>
          <w:szCs w:val="28"/>
        </w:rPr>
        <w:t>.</w:t>
      </w:r>
    </w:p>
    <w:p w:rsidR="00A95C31" w:rsidRDefault="00EE6208" w:rsidP="0090462F">
      <w:pPr>
        <w:tabs>
          <w:tab w:val="left" w:pos="567"/>
          <w:tab w:val="left" w:pos="855"/>
          <w:tab w:val="center" w:pos="4677"/>
          <w:tab w:val="left" w:pos="6731"/>
        </w:tabs>
        <w:spacing w:after="0" w:line="240" w:lineRule="auto"/>
        <w:rPr>
          <w:rFonts w:ascii="Calibri" w:eastAsia="Times New Roman" w:hAnsi="Calibri" w:cs="Times New Roman"/>
          <w:sz w:val="28"/>
          <w:szCs w:val="28"/>
        </w:rPr>
      </w:pPr>
      <w:r>
        <w:rPr>
          <w:rFonts w:ascii="Calibri" w:eastAsia="Times New Roman" w:hAnsi="Calibri" w:cs="Times New Roman"/>
          <w:sz w:val="28"/>
          <w:szCs w:val="28"/>
        </w:rPr>
        <w:t xml:space="preserve">                                        </w:t>
      </w:r>
    </w:p>
    <w:p w:rsidR="008423A4" w:rsidRPr="00A85E24" w:rsidRDefault="00A95C31" w:rsidP="0090462F">
      <w:pPr>
        <w:tabs>
          <w:tab w:val="left" w:pos="567"/>
          <w:tab w:val="left" w:pos="855"/>
          <w:tab w:val="center" w:pos="4677"/>
          <w:tab w:val="left" w:pos="6731"/>
        </w:tabs>
        <w:spacing w:after="0" w:line="240" w:lineRule="auto"/>
        <w:rPr>
          <w:rFonts w:ascii="Times New Roman" w:eastAsia="Times New Roman" w:hAnsi="Times New Roman" w:cs="Times New Roman"/>
          <w:b/>
          <w:color w:val="365F91" w:themeColor="accent1" w:themeShade="BF"/>
          <w:sz w:val="28"/>
          <w:szCs w:val="28"/>
        </w:rPr>
      </w:pPr>
      <w:r>
        <w:rPr>
          <w:rFonts w:ascii="Calibri" w:eastAsia="Times New Roman" w:hAnsi="Calibri" w:cs="Times New Roman"/>
          <w:sz w:val="28"/>
          <w:szCs w:val="28"/>
        </w:rPr>
        <w:t xml:space="preserve">                                             </w:t>
      </w:r>
      <w:r w:rsidR="00EE6208">
        <w:rPr>
          <w:rFonts w:ascii="Calibri" w:eastAsia="Times New Roman" w:hAnsi="Calibri" w:cs="Times New Roman"/>
          <w:sz w:val="28"/>
          <w:szCs w:val="28"/>
        </w:rPr>
        <w:t xml:space="preserve"> </w:t>
      </w:r>
      <w:r w:rsidR="008423A4" w:rsidRPr="00A85E24">
        <w:rPr>
          <w:rFonts w:ascii="Times New Roman" w:eastAsia="Times New Roman" w:hAnsi="Times New Roman" w:cs="Times New Roman"/>
          <w:b/>
          <w:color w:val="365F91" w:themeColor="accent1" w:themeShade="BF"/>
          <w:sz w:val="28"/>
          <w:szCs w:val="28"/>
        </w:rPr>
        <w:t>Деятельность Центра чтения</w:t>
      </w:r>
    </w:p>
    <w:p w:rsidR="005B474E" w:rsidRPr="005B474E" w:rsidRDefault="0043190D" w:rsidP="005B474E">
      <w:pPr>
        <w:pStyle w:val="a3"/>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   </w:t>
      </w:r>
      <w:r w:rsidR="008423A4" w:rsidRPr="0043190D">
        <w:rPr>
          <w:rFonts w:ascii="Times New Roman" w:hAnsi="Times New Roman"/>
          <w:sz w:val="28"/>
          <w:szCs w:val="28"/>
        </w:rPr>
        <w:t>Возрождение традиции семейного чтения, способствование усилению роли родителей в приобщении детей к чтению – важная составляющая в деле продвижения книги в детской и подростковой среде.</w:t>
      </w:r>
      <w:r>
        <w:rPr>
          <w:rFonts w:ascii="Times New Roman" w:eastAsia="Times New Roman" w:hAnsi="Times New Roman" w:cs="Times New Roman"/>
          <w:sz w:val="28"/>
          <w:szCs w:val="28"/>
        </w:rPr>
        <w:t xml:space="preserve"> </w:t>
      </w:r>
      <w:r w:rsidR="008423A4" w:rsidRPr="0043190D">
        <w:rPr>
          <w:rFonts w:ascii="Times New Roman" w:hAnsi="Times New Roman"/>
          <w:sz w:val="28"/>
          <w:szCs w:val="28"/>
        </w:rPr>
        <w:t xml:space="preserve">В 2016 году в детской библиотеке открылся центр семейного чтения </w:t>
      </w:r>
      <w:r w:rsidR="008423A4" w:rsidRPr="0043190D">
        <w:rPr>
          <w:rFonts w:ascii="Times New Roman" w:hAnsi="Times New Roman"/>
          <w:b/>
          <w:sz w:val="28"/>
          <w:szCs w:val="28"/>
        </w:rPr>
        <w:t>«</w:t>
      </w:r>
      <w:r w:rsidR="008423A4" w:rsidRPr="0043190D">
        <w:rPr>
          <w:rFonts w:ascii="Times New Roman" w:hAnsi="Times New Roman"/>
          <w:sz w:val="28"/>
          <w:szCs w:val="28"/>
        </w:rPr>
        <w:t>Островок семейного чтения»</w:t>
      </w:r>
      <w:r w:rsidR="008423A4" w:rsidRPr="0043190D">
        <w:rPr>
          <w:rFonts w:ascii="Times New Roman" w:hAnsi="Times New Roman"/>
          <w:b/>
          <w:sz w:val="28"/>
          <w:szCs w:val="28"/>
        </w:rPr>
        <w:t>.</w:t>
      </w:r>
      <w:r w:rsidR="008423A4" w:rsidRPr="0043190D">
        <w:rPr>
          <w:rFonts w:ascii="Times New Roman" w:hAnsi="Times New Roman"/>
          <w:sz w:val="28"/>
          <w:szCs w:val="28"/>
        </w:rPr>
        <w:t xml:space="preserve"> В читальном зале выделена зона для этого центра. Собирается литература для семейного чтения. Все мероприятия семейной направленности проходят в рамках центра.</w:t>
      </w:r>
      <w:r w:rsidR="003162EF">
        <w:rPr>
          <w:rFonts w:ascii="Times New Roman" w:hAnsi="Times New Roman"/>
          <w:sz w:val="28"/>
          <w:szCs w:val="28"/>
        </w:rPr>
        <w:t xml:space="preserve"> </w:t>
      </w:r>
      <w:r w:rsidR="008423A4" w:rsidRPr="0043190D">
        <w:rPr>
          <w:rFonts w:ascii="Times New Roman" w:hAnsi="Times New Roman"/>
          <w:sz w:val="28"/>
          <w:szCs w:val="28"/>
        </w:rPr>
        <w:t>Ведется индивидуальная работа с родителями.</w:t>
      </w:r>
      <w:r>
        <w:rPr>
          <w:rFonts w:ascii="Times New Roman" w:hAnsi="Times New Roman"/>
          <w:sz w:val="28"/>
          <w:szCs w:val="28"/>
        </w:rPr>
        <w:t xml:space="preserve"> </w:t>
      </w:r>
      <w:r w:rsidR="008423A4" w:rsidRPr="0043190D">
        <w:rPr>
          <w:rFonts w:ascii="Times New Roman" w:hAnsi="Times New Roman"/>
          <w:sz w:val="28"/>
          <w:szCs w:val="28"/>
        </w:rPr>
        <w:t>В библиотеке создан клуб «Мама, папа и Я».</w:t>
      </w:r>
      <w:r w:rsidR="008423A4" w:rsidRPr="0043190D">
        <w:rPr>
          <w:rFonts w:ascii="Times New Roman" w:hAnsi="Times New Roman" w:cs="Times New Roman"/>
          <w:sz w:val="28"/>
          <w:szCs w:val="28"/>
        </w:rPr>
        <w:t xml:space="preserve"> </w:t>
      </w:r>
      <w:r w:rsidR="00F16972">
        <w:rPr>
          <w:rFonts w:ascii="Times New Roman" w:eastAsia="Times New Roman" w:hAnsi="Times New Roman" w:cs="Times New Roman"/>
          <w:sz w:val="28"/>
          <w:szCs w:val="28"/>
        </w:rPr>
        <w:t>Один раз в месяц, по воскресеньям п</w:t>
      </w:r>
      <w:r w:rsidR="00830073">
        <w:rPr>
          <w:rFonts w:ascii="Times New Roman" w:eastAsia="Times New Roman" w:hAnsi="Times New Roman" w:cs="Times New Roman"/>
          <w:sz w:val="28"/>
          <w:szCs w:val="28"/>
        </w:rPr>
        <w:t>роходят семейные встречи. В 2023</w:t>
      </w:r>
      <w:r w:rsidR="00F16972">
        <w:rPr>
          <w:rFonts w:ascii="Times New Roman" w:eastAsia="Times New Roman" w:hAnsi="Times New Roman" w:cs="Times New Roman"/>
          <w:sz w:val="28"/>
          <w:szCs w:val="28"/>
        </w:rPr>
        <w:t xml:space="preserve"> году состоялись</w:t>
      </w:r>
      <w:r w:rsidR="004F22FE">
        <w:rPr>
          <w:rFonts w:ascii="Times New Roman" w:eastAsia="Times New Roman" w:hAnsi="Times New Roman" w:cs="Times New Roman"/>
          <w:sz w:val="28"/>
          <w:szCs w:val="28"/>
        </w:rPr>
        <w:t xml:space="preserve"> следующие мероприятия</w:t>
      </w:r>
      <w:r w:rsidR="00F16972">
        <w:rPr>
          <w:rFonts w:ascii="Times New Roman" w:eastAsia="Times New Roman" w:hAnsi="Times New Roman" w:cs="Times New Roman"/>
          <w:sz w:val="28"/>
          <w:szCs w:val="28"/>
        </w:rPr>
        <w:t>:</w:t>
      </w:r>
      <w:r w:rsidR="005B474E">
        <w:rPr>
          <w:rFonts w:ascii="Times New Roman" w:eastAsia="Times New Roman" w:hAnsi="Times New Roman" w:cs="Times New Roman"/>
          <w:sz w:val="28"/>
          <w:szCs w:val="28"/>
        </w:rPr>
        <w:t xml:space="preserve"> </w:t>
      </w:r>
      <w:r w:rsidR="004F22FE">
        <w:rPr>
          <w:rFonts w:ascii="Times New Roman" w:eastAsia="Times New Roman" w:hAnsi="Times New Roman" w:cs="Times New Roman"/>
          <w:sz w:val="28"/>
          <w:szCs w:val="28"/>
        </w:rPr>
        <w:t>«</w:t>
      </w:r>
      <w:r w:rsidR="005B474E" w:rsidRPr="005B474E">
        <w:rPr>
          <w:rFonts w:ascii="Times New Roman" w:eastAsia="Times New Roman" w:hAnsi="Times New Roman" w:cs="Times New Roman"/>
          <w:sz w:val="28"/>
          <w:szCs w:val="28"/>
        </w:rPr>
        <w:t xml:space="preserve">Масленица </w:t>
      </w:r>
      <w:r w:rsidR="004F22FE">
        <w:rPr>
          <w:rFonts w:ascii="Times New Roman" w:eastAsia="Times New Roman" w:hAnsi="Times New Roman" w:cs="Times New Roman"/>
          <w:sz w:val="28"/>
          <w:szCs w:val="28"/>
        </w:rPr>
        <w:t>–</w:t>
      </w:r>
      <w:r w:rsidR="005B474E" w:rsidRPr="005B474E">
        <w:rPr>
          <w:rFonts w:ascii="Times New Roman" w:eastAsia="Times New Roman" w:hAnsi="Times New Roman" w:cs="Times New Roman"/>
          <w:sz w:val="28"/>
          <w:szCs w:val="28"/>
        </w:rPr>
        <w:t xml:space="preserve"> блинница</w:t>
      </w:r>
      <w:r w:rsidR="004F22FE">
        <w:rPr>
          <w:rFonts w:ascii="Times New Roman" w:eastAsia="Times New Roman" w:hAnsi="Times New Roman" w:cs="Times New Roman"/>
          <w:sz w:val="28"/>
          <w:szCs w:val="28"/>
        </w:rPr>
        <w:t>»</w:t>
      </w:r>
      <w:r w:rsidR="005B474E" w:rsidRPr="005B474E">
        <w:rPr>
          <w:rFonts w:ascii="Times New Roman" w:eastAsia="Times New Roman" w:hAnsi="Times New Roman" w:cs="Times New Roman"/>
          <w:sz w:val="28"/>
          <w:szCs w:val="28"/>
        </w:rPr>
        <w:t xml:space="preserve"> - 19.02; «День игры в библиотеке» -26.03;«Мы одна семья» -14.05; «Когда мой папа был маленький» - 15.10;«У меня такая мама» - 26.1;</w:t>
      </w:r>
    </w:p>
    <w:p w:rsidR="005B474E" w:rsidRPr="005B474E" w:rsidRDefault="005B474E" w:rsidP="005B474E">
      <w:pPr>
        <w:spacing w:after="0" w:line="240" w:lineRule="auto"/>
        <w:jc w:val="both"/>
        <w:rPr>
          <w:rFonts w:ascii="Times New Roman" w:eastAsia="Times New Roman" w:hAnsi="Times New Roman" w:cs="Times New Roman"/>
          <w:sz w:val="28"/>
          <w:szCs w:val="28"/>
        </w:rPr>
      </w:pPr>
      <w:r w:rsidRPr="005B474E">
        <w:rPr>
          <w:rFonts w:ascii="Times New Roman" w:eastAsia="Times New Roman" w:hAnsi="Times New Roman" w:cs="Times New Roman"/>
          <w:sz w:val="28"/>
          <w:szCs w:val="28"/>
        </w:rPr>
        <w:lastRenderedPageBreak/>
        <w:t xml:space="preserve">«Новогодние традиции моей семьи» - 24.12. </w:t>
      </w:r>
    </w:p>
    <w:p w:rsidR="005B474E" w:rsidRDefault="00A95C31" w:rsidP="005B474E">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B474E" w:rsidRPr="005B474E">
        <w:rPr>
          <w:rFonts w:ascii="Times New Roman" w:hAnsi="Times New Roman" w:cs="Times New Roman"/>
          <w:color w:val="000000" w:themeColor="text1"/>
          <w:sz w:val="28"/>
          <w:szCs w:val="28"/>
        </w:rPr>
        <w:t>«Масленица - блинница».</w:t>
      </w:r>
      <w:r w:rsidR="005B474E" w:rsidRPr="00C251C5">
        <w:rPr>
          <w:rFonts w:ascii="Times New Roman" w:hAnsi="Times New Roman" w:cs="Times New Roman"/>
          <w:color w:val="000000" w:themeColor="text1"/>
          <w:sz w:val="28"/>
          <w:szCs w:val="28"/>
        </w:rPr>
        <w:t xml:space="preserve"> Участники клуба в игровой форме познакомились с традициями празднования Масленицы. Узнали, как называется каждый день широкой масленичной недели, поучаствовали в играх и забавах: «Испеки блины», «Блины – лепешки», «Пойми меня», «Блинная викторина»</w:t>
      </w:r>
      <w:r w:rsidR="005B474E">
        <w:rPr>
          <w:rFonts w:ascii="Times New Roman" w:hAnsi="Times New Roman" w:cs="Times New Roman"/>
          <w:color w:val="000000" w:themeColor="text1"/>
          <w:sz w:val="28"/>
          <w:szCs w:val="28"/>
        </w:rPr>
        <w:t>.</w:t>
      </w:r>
      <w:r w:rsidR="005B474E" w:rsidRPr="005B474E">
        <w:rPr>
          <w:rFonts w:ascii="Times New Roman" w:hAnsi="Times New Roman" w:cs="Times New Roman"/>
          <w:color w:val="000000" w:themeColor="text1"/>
          <w:sz w:val="28"/>
          <w:szCs w:val="28"/>
        </w:rPr>
        <w:t xml:space="preserve">Каждый участник клуба изготовил из бумажных салфеток  свою персональную Масленицу. Тем самым проявив свои творческие способности. В заключение праздника все угощались блинами под веселую музыку и отгадывали загадки. </w:t>
      </w:r>
    </w:p>
    <w:p w:rsidR="005B474E" w:rsidRPr="005B474E" w:rsidRDefault="00654363" w:rsidP="005B474E">
      <w:pPr>
        <w:spacing w:after="0" w:line="240" w:lineRule="auto"/>
        <w:jc w:val="both"/>
        <w:rPr>
          <w:rFonts w:ascii="Times New Roman" w:eastAsia="Times New Roman" w:hAnsi="Times New Roman" w:cs="Times New Roman"/>
          <w:sz w:val="28"/>
          <w:szCs w:val="28"/>
        </w:rPr>
      </w:pPr>
      <w:r>
        <w:rPr>
          <w:rFonts w:ascii="Times New Roman" w:hAnsi="Times New Roman" w:cs="Times New Roman"/>
          <w:noProof/>
          <w:color w:val="000000" w:themeColor="text1"/>
          <w:sz w:val="28"/>
          <w:szCs w:val="28"/>
        </w:rPr>
        <w:drawing>
          <wp:anchor distT="0" distB="0" distL="114300" distR="114300" simplePos="0" relativeHeight="252193792" behindDoc="0" locked="0" layoutInCell="1" allowOverlap="1">
            <wp:simplePos x="0" y="0"/>
            <wp:positionH relativeFrom="margin">
              <wp:posOffset>-3810</wp:posOffset>
            </wp:positionH>
            <wp:positionV relativeFrom="margin">
              <wp:posOffset>6147435</wp:posOffset>
            </wp:positionV>
            <wp:extent cx="1924050" cy="1438275"/>
            <wp:effectExtent l="19050" t="0" r="0" b="0"/>
            <wp:wrapSquare wrapText="bothSides"/>
            <wp:docPr id="21" name="Рисунок 5" descr="C:\Users\ddemi\Desktop\фото к отчету\IMG_20230514_160602_resized_20230515_102029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emi\Desktop\фото к отчету\IMG_20230514_160602_resized_20230515_1020299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anchor>
        </w:drawing>
      </w:r>
      <w:r w:rsidR="005B474E">
        <w:rPr>
          <w:rFonts w:ascii="Times New Roman" w:hAnsi="Times New Roman" w:cs="Times New Roman"/>
          <w:color w:val="000000" w:themeColor="text1"/>
          <w:sz w:val="28"/>
          <w:szCs w:val="28"/>
        </w:rPr>
        <w:t xml:space="preserve">     </w:t>
      </w:r>
      <w:r w:rsidR="005B474E" w:rsidRPr="004F22FE">
        <w:rPr>
          <w:rFonts w:ascii="Times New Roman" w:hAnsi="Times New Roman" w:cs="Times New Roman"/>
          <w:sz w:val="28"/>
          <w:szCs w:val="28"/>
        </w:rPr>
        <w:t>«День игры в библиотеке».</w:t>
      </w:r>
      <w:r w:rsidR="005B474E">
        <w:rPr>
          <w:rFonts w:ascii="Times New Roman" w:hAnsi="Times New Roman" w:cs="Times New Roman"/>
          <w:sz w:val="28"/>
          <w:szCs w:val="28"/>
        </w:rPr>
        <w:t xml:space="preserve">  Взрослые участники клуба получили домашнее задание, вспомнить в какие игры они играли, когда были детьми, во время каникул на свежем воздухе и в помещении.  Каждая семья представила свою игру:   «Али баба и разрывные сети», «Города», «Дочки - матери», «Колечко», «Классики», «Испорченный телефон», «Ниточки», </w:t>
      </w:r>
      <w:r w:rsidR="00EF29F2">
        <w:rPr>
          <w:rFonts w:ascii="Times New Roman" w:hAnsi="Times New Roman" w:cs="Times New Roman"/>
          <w:sz w:val="28"/>
          <w:szCs w:val="28"/>
        </w:rPr>
        <w:t>«Ордена и медали», «Лапта». С</w:t>
      </w:r>
      <w:r w:rsidR="005B474E">
        <w:rPr>
          <w:rFonts w:ascii="Times New Roman" w:hAnsi="Times New Roman" w:cs="Times New Roman"/>
          <w:sz w:val="28"/>
          <w:szCs w:val="28"/>
        </w:rPr>
        <w:t xml:space="preserve">амой популярной оказалась «Резиночка». Во времена когда мамы участники клуба были школьницами, практически на всех переменах в школе, во дворах  девчонки прыгали в «резиночку».  Главный и единственный инвентарь для этой игры обычная бельевая резинка. </w:t>
      </w:r>
    </w:p>
    <w:p w:rsidR="005B474E" w:rsidRPr="00051689" w:rsidRDefault="005B474E" w:rsidP="00EF29F2">
      <w:pPr>
        <w:spacing w:after="0"/>
        <w:jc w:val="both"/>
        <w:rPr>
          <w:rFonts w:ascii="Times New Roman" w:hAnsi="Times New Roman" w:cs="Times New Roman"/>
          <w:sz w:val="28"/>
          <w:szCs w:val="28"/>
        </w:rPr>
      </w:pPr>
      <w:r>
        <w:rPr>
          <w:rFonts w:ascii="Times New Roman" w:hAnsi="Times New Roman" w:cs="Times New Roman"/>
          <w:sz w:val="28"/>
          <w:szCs w:val="28"/>
        </w:rPr>
        <w:t xml:space="preserve">Дети и родители приняли участие в играх: «Мои соседи», «Колечко», «Море волнуется раз…» «Бабушка прислала 100 рублей», «Испорченный телефон», «Съедобное, несъедобное», «Фанты», «Да и нет по Болгарски».  Дети  с большим азартом осваивали азы самой популярной игры «Резиночка», не у всех, правда, получалось с первого раза. Но мамы показали настоящий мастер класс. Прыгали все и девочки и мальчики. </w:t>
      </w:r>
    </w:p>
    <w:p w:rsidR="005B474E" w:rsidRPr="00D95B89" w:rsidRDefault="00EF29F2" w:rsidP="00EF29F2">
      <w:pPr>
        <w:spacing w:after="0"/>
        <w:jc w:val="both"/>
        <w:rPr>
          <w:rFonts w:ascii="Times New Roman" w:hAnsi="Times New Roman" w:cs="Times New Roman"/>
          <w:sz w:val="28"/>
          <w:szCs w:val="28"/>
          <w:shd w:val="clear" w:color="auto" w:fill="FFFFFF"/>
        </w:rPr>
      </w:pPr>
      <w:r>
        <w:rPr>
          <w:rFonts w:ascii="Times New Roman" w:eastAsia="Times New Roman" w:hAnsi="Times New Roman" w:cs="Times New Roman"/>
          <w:b/>
          <w:sz w:val="28"/>
          <w:szCs w:val="28"/>
        </w:rPr>
        <w:t xml:space="preserve">    </w:t>
      </w:r>
      <w:r w:rsidR="005B474E" w:rsidRPr="00D95B89">
        <w:rPr>
          <w:rFonts w:ascii="Times New Roman" w:hAnsi="Times New Roman" w:cs="Times New Roman"/>
          <w:sz w:val="28"/>
          <w:szCs w:val="28"/>
          <w:shd w:val="clear" w:color="auto" w:fill="FFFFFF"/>
        </w:rPr>
        <w:t xml:space="preserve">15 мая большинство стран мира отмечают Международный день семьи.   Семья – это близкие люди, те, кого мы любим, с кого берем пример, о ком заботимся.   Нет крепче на Земле союза, чем счастливая и дружная семья. Это начало новой жизни, продолжение рода, сохранение традиций.    </w:t>
      </w:r>
    </w:p>
    <w:p w:rsidR="005B474E" w:rsidRPr="00EF29F2" w:rsidRDefault="005B474E" w:rsidP="00EF29F2">
      <w:pPr>
        <w:spacing w:after="0"/>
        <w:jc w:val="both"/>
        <w:rPr>
          <w:rFonts w:ascii="Times New Roman" w:hAnsi="Times New Roman" w:cs="Times New Roman"/>
          <w:b/>
          <w:sz w:val="28"/>
          <w:szCs w:val="28"/>
          <w:shd w:val="clear" w:color="auto" w:fill="FFFFFF"/>
        </w:rPr>
      </w:pPr>
      <w:r w:rsidRPr="004F22FE">
        <w:rPr>
          <w:rFonts w:ascii="Times New Roman" w:hAnsi="Times New Roman" w:cs="Times New Roman"/>
          <w:sz w:val="28"/>
          <w:szCs w:val="28"/>
          <w:shd w:val="clear" w:color="auto" w:fill="FFFFFF"/>
        </w:rPr>
        <w:t>"Мы одна семья".</w:t>
      </w:r>
      <w:r w:rsidRPr="00D95B89">
        <w:rPr>
          <w:rFonts w:ascii="Times New Roman" w:hAnsi="Times New Roman" w:cs="Times New Roman"/>
          <w:b/>
          <w:sz w:val="28"/>
          <w:szCs w:val="28"/>
          <w:shd w:val="clear" w:color="auto" w:fill="FFFFFF"/>
        </w:rPr>
        <w:t xml:space="preserve"> </w:t>
      </w:r>
      <w:r w:rsidRPr="00D95B89">
        <w:rPr>
          <w:rFonts w:ascii="Times New Roman" w:hAnsi="Times New Roman" w:cs="Times New Roman"/>
          <w:sz w:val="28"/>
          <w:szCs w:val="28"/>
          <w:shd w:val="clear" w:color="auto" w:fill="FFFFFF"/>
        </w:rPr>
        <w:t>Праздник был посвящен семейному чтению и традициям: сказкам и произведениям детских писателей. За полтора</w:t>
      </w:r>
      <w:r>
        <w:rPr>
          <w:rFonts w:ascii="Times New Roman" w:hAnsi="Times New Roman" w:cs="Times New Roman"/>
          <w:color w:val="111111"/>
          <w:sz w:val="28"/>
          <w:szCs w:val="28"/>
          <w:shd w:val="clear" w:color="auto" w:fill="FFFFFF"/>
        </w:rPr>
        <w:t xml:space="preserve"> часа </w:t>
      </w:r>
      <w:r w:rsidRPr="001826EE">
        <w:rPr>
          <w:rFonts w:ascii="Times New Roman" w:hAnsi="Times New Roman" w:cs="Times New Roman"/>
          <w:color w:val="111111"/>
          <w:sz w:val="28"/>
          <w:szCs w:val="28"/>
          <w:shd w:val="clear" w:color="auto" w:fill="FFFFFF"/>
        </w:rPr>
        <w:t xml:space="preserve"> всех участников</w:t>
      </w:r>
      <w:r>
        <w:rPr>
          <w:rFonts w:ascii="Times New Roman" w:hAnsi="Times New Roman" w:cs="Times New Roman"/>
          <w:color w:val="111111"/>
          <w:sz w:val="28"/>
          <w:szCs w:val="28"/>
          <w:shd w:val="clear" w:color="auto" w:fill="FFFFFF"/>
        </w:rPr>
        <w:t xml:space="preserve"> ждали и </w:t>
      </w:r>
      <w:r w:rsidRPr="001826EE">
        <w:rPr>
          <w:rFonts w:ascii="Times New Roman" w:hAnsi="Times New Roman" w:cs="Times New Roman"/>
          <w:color w:val="111111"/>
          <w:sz w:val="28"/>
          <w:szCs w:val="28"/>
          <w:shd w:val="clear" w:color="auto" w:fill="FFFFFF"/>
        </w:rPr>
        <w:t xml:space="preserve"> интеллектуально-познавательн</w:t>
      </w:r>
      <w:r>
        <w:rPr>
          <w:rFonts w:ascii="Times New Roman" w:hAnsi="Times New Roman" w:cs="Times New Roman"/>
          <w:color w:val="111111"/>
          <w:sz w:val="28"/>
          <w:szCs w:val="28"/>
          <w:shd w:val="clear" w:color="auto" w:fill="FFFFFF"/>
        </w:rPr>
        <w:t xml:space="preserve">ые игры и конкурсы: "Назови самого маленького литературного героя", "Самые известные литературные герои - собаки", "Как  семья проводит  выходной", "Семейные традиции". </w:t>
      </w:r>
      <w:r w:rsidRPr="001826EE">
        <w:rPr>
          <w:rFonts w:ascii="Times New Roman" w:hAnsi="Times New Roman" w:cs="Times New Roman"/>
          <w:color w:val="111111"/>
          <w:sz w:val="28"/>
          <w:szCs w:val="28"/>
        </w:rPr>
        <w:br/>
      </w:r>
      <w:r>
        <w:rPr>
          <w:rFonts w:ascii="Times New Roman" w:hAnsi="Times New Roman" w:cs="Times New Roman"/>
          <w:color w:val="111111"/>
          <w:sz w:val="28"/>
          <w:szCs w:val="28"/>
          <w:shd w:val="clear" w:color="auto" w:fill="FFFFFF"/>
        </w:rPr>
        <w:t>Творческое задание "Сказка</w:t>
      </w:r>
      <w:r w:rsidRPr="001826EE">
        <w:rPr>
          <w:rFonts w:ascii="Times New Roman" w:hAnsi="Times New Roman" w:cs="Times New Roman"/>
          <w:color w:val="111111"/>
          <w:sz w:val="28"/>
          <w:szCs w:val="28"/>
          <w:shd w:val="clear" w:color="auto" w:fill="FFFFFF"/>
        </w:rPr>
        <w:t>" пробудил фантазию детей и родителе</w:t>
      </w:r>
      <w:r>
        <w:rPr>
          <w:rFonts w:ascii="Times New Roman" w:hAnsi="Times New Roman" w:cs="Times New Roman"/>
          <w:color w:val="111111"/>
          <w:sz w:val="28"/>
          <w:szCs w:val="28"/>
          <w:shd w:val="clear" w:color="auto" w:fill="FFFFFF"/>
        </w:rPr>
        <w:t xml:space="preserve">й. Семья должна была показать при помощи пантомимы известную сказку, а зрители ее угадать. Это были «Колобок и «Репка».  </w:t>
      </w:r>
    </w:p>
    <w:p w:rsidR="00EF29F2" w:rsidRDefault="005B474E" w:rsidP="00EF29F2">
      <w:pPr>
        <w:spacing w:after="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Как часто родителям приходится собирать ребенка в школу или на прогулку. Наши мамы умеют все, даже  с закрытыми глазами.  В коробке лежали разная </w:t>
      </w:r>
      <w:r>
        <w:rPr>
          <w:rFonts w:ascii="Times New Roman" w:hAnsi="Times New Roman" w:cs="Times New Roman"/>
          <w:color w:val="111111"/>
          <w:sz w:val="28"/>
          <w:szCs w:val="28"/>
          <w:shd w:val="clear" w:color="auto" w:fill="FFFFFF"/>
        </w:rPr>
        <w:lastRenderedPageBreak/>
        <w:t>одежда,  школьные принадлежности и совсем не подходящие вещи. Из этой кучи, за определенное время, нужно было выбрать только то, что действительно необходимо. Усложнялась задача, тем, что у мамы были завязаны глаза.  Конкурс «Утро в семье» прошел</w:t>
      </w:r>
      <w:r w:rsidRPr="001826EE">
        <w:rPr>
          <w:rFonts w:ascii="Times New Roman" w:hAnsi="Times New Roman" w:cs="Times New Roman"/>
          <w:color w:val="111111"/>
          <w:sz w:val="28"/>
          <w:szCs w:val="28"/>
          <w:shd w:val="clear" w:color="auto" w:fill="FFFFFF"/>
        </w:rPr>
        <w:t xml:space="preserve"> интересно и оживленно</w:t>
      </w:r>
      <w:r>
        <w:rPr>
          <w:rFonts w:ascii="Times New Roman" w:hAnsi="Times New Roman" w:cs="Times New Roman"/>
          <w:color w:val="111111"/>
          <w:sz w:val="28"/>
          <w:szCs w:val="28"/>
          <w:shd w:val="clear" w:color="auto" w:fill="FFFFFF"/>
        </w:rPr>
        <w:t xml:space="preserve">. </w:t>
      </w:r>
      <w:r>
        <w:rPr>
          <w:rFonts w:ascii="Times New Roman" w:hAnsi="Times New Roman" w:cs="Times New Roman"/>
          <w:color w:val="262626"/>
          <w:sz w:val="28"/>
          <w:szCs w:val="28"/>
          <w:shd w:val="clear" w:color="auto" w:fill="FFFFFF"/>
        </w:rPr>
        <w:t xml:space="preserve">Неоспорима роль семейных традиций в каждой семье. Все они сближают и делают семью более крепкой и дружной. Общие радости собирают всех за одним семейным столом по случаю семейных торжеств. Можно сказать, что семейный стол – символ единства семьи. </w:t>
      </w:r>
    </w:p>
    <w:p w:rsidR="005B474E" w:rsidRPr="00EF29F2" w:rsidRDefault="00EF29F2" w:rsidP="00EF29F2">
      <w:pPr>
        <w:spacing w:after="0"/>
        <w:jc w:val="both"/>
        <w:rPr>
          <w:rFonts w:ascii="Times New Roman" w:hAnsi="Times New Roman" w:cs="Times New Roman"/>
          <w:color w:val="111111"/>
          <w:sz w:val="28"/>
          <w:szCs w:val="28"/>
          <w:shd w:val="clear" w:color="auto" w:fill="FFFFFF"/>
        </w:rPr>
      </w:pPr>
      <w:r>
        <w:rPr>
          <w:rFonts w:ascii="Times New Roman" w:hAnsi="Times New Roman" w:cs="Times New Roman"/>
          <w:color w:val="111111"/>
          <w:sz w:val="28"/>
          <w:szCs w:val="28"/>
          <w:shd w:val="clear" w:color="auto" w:fill="FFFFFF"/>
        </w:rPr>
        <w:t xml:space="preserve">    </w:t>
      </w:r>
      <w:r w:rsidR="005B474E">
        <w:rPr>
          <w:rFonts w:ascii="Times New Roman" w:hAnsi="Times New Roman" w:cs="Times New Roman"/>
          <w:color w:val="000000"/>
          <w:sz w:val="28"/>
          <w:szCs w:val="28"/>
          <w:shd w:val="clear" w:color="auto" w:fill="FFFFFF"/>
        </w:rPr>
        <w:t>В третье воскресенье октября  в России отмечается важный семейный праздник – День отца. Этот день официально установлен Указом Президента РФ. Этот праздник отмечается в третье воскресенье октября, начиная с 2021 года.   Слова «отец» и «Отечество» имеют одинаковые корни и смысл этих слов схож. Отец – это главный мужчина в жизни каждого, это опора семьи, хозяин и защитник</w:t>
      </w:r>
      <w:r w:rsidR="004F22FE">
        <w:rPr>
          <w:rFonts w:ascii="Times New Roman" w:hAnsi="Times New Roman" w:cs="Times New Roman"/>
          <w:color w:val="000000"/>
          <w:sz w:val="28"/>
          <w:szCs w:val="28"/>
          <w:shd w:val="clear" w:color="auto" w:fill="FFFFFF"/>
        </w:rPr>
        <w:t xml:space="preserve"> </w:t>
      </w:r>
      <w:r w:rsidR="005B474E" w:rsidRPr="004F22FE">
        <w:rPr>
          <w:rFonts w:ascii="Times New Roman" w:hAnsi="Times New Roman" w:cs="Times New Roman"/>
          <w:color w:val="000000"/>
          <w:sz w:val="28"/>
          <w:szCs w:val="28"/>
          <w:shd w:val="clear" w:color="auto" w:fill="FFFFFF"/>
        </w:rPr>
        <w:t>.«Когда мой папа был маленький»</w:t>
      </w:r>
      <w:r w:rsidR="005B474E" w:rsidRPr="00D95B89">
        <w:rPr>
          <w:rFonts w:ascii="Times New Roman" w:hAnsi="Times New Roman" w:cs="Times New Roman"/>
          <w:b/>
          <w:color w:val="000000"/>
          <w:sz w:val="28"/>
          <w:szCs w:val="28"/>
          <w:shd w:val="clear" w:color="auto" w:fill="FFFFFF"/>
        </w:rPr>
        <w:t xml:space="preserve">.  </w:t>
      </w:r>
      <w:r w:rsidR="005B474E">
        <w:rPr>
          <w:rFonts w:ascii="Times New Roman" w:hAnsi="Times New Roman" w:cs="Times New Roman"/>
          <w:color w:val="000000"/>
          <w:sz w:val="28"/>
          <w:szCs w:val="28"/>
          <w:shd w:val="clear" w:color="auto" w:fill="FFFFFF"/>
        </w:rPr>
        <w:t>Дети - участники клуба подготовили литературный монтаж «Мой папа».</w:t>
      </w:r>
      <w:r>
        <w:rPr>
          <w:rFonts w:ascii="Times New Roman" w:hAnsi="Times New Roman" w:cs="Times New Roman"/>
          <w:color w:val="111111"/>
          <w:sz w:val="28"/>
          <w:szCs w:val="28"/>
          <w:shd w:val="clear" w:color="auto" w:fill="FFFFFF"/>
        </w:rPr>
        <w:t xml:space="preserve"> </w:t>
      </w:r>
      <w:r w:rsidR="005B474E">
        <w:rPr>
          <w:rFonts w:ascii="Times New Roman" w:hAnsi="Times New Roman" w:cs="Times New Roman"/>
          <w:color w:val="000000"/>
          <w:sz w:val="28"/>
          <w:szCs w:val="28"/>
          <w:shd w:val="clear" w:color="auto" w:fill="FFFFFF"/>
        </w:rPr>
        <w:t>«Я знаю своего отца» - дети рассказали, чем они  любят  заниматься в свободное время вместе с папой. Ответили на вопросы викторины «Знаменитые отцы». Посмотрели видео сюжет - поздравление «День отца», приняли участие в игровой программе «Папа может»,изготовили мини - поделку «Усы».</w:t>
      </w:r>
    </w:p>
    <w:p w:rsidR="005B474E" w:rsidRDefault="00EF29F2" w:rsidP="00EF29F2">
      <w:pPr>
        <w:pStyle w:val="af0"/>
        <w:shd w:val="clear" w:color="auto" w:fill="FFFFFF"/>
        <w:spacing w:before="0" w:beforeAutospacing="0" w:after="0" w:afterAutospacing="0"/>
        <w:jc w:val="both"/>
        <w:rPr>
          <w:sz w:val="28"/>
          <w:szCs w:val="28"/>
        </w:rPr>
      </w:pPr>
      <w:r>
        <w:rPr>
          <w:rFonts w:eastAsiaTheme="minorEastAsia"/>
          <w:color w:val="000000"/>
          <w:sz w:val="28"/>
          <w:szCs w:val="28"/>
          <w:shd w:val="clear" w:color="auto" w:fill="FFFFFF"/>
        </w:rPr>
        <w:t xml:space="preserve">      </w:t>
      </w:r>
      <w:r w:rsidR="005B474E">
        <w:rPr>
          <w:sz w:val="28"/>
          <w:szCs w:val="28"/>
        </w:rPr>
        <w:t>Среди многочисленных праздников, отмечаемых в нашей стране, День матери занимает особое место. Это праздник, к которому никто не может остаться равнодушным. В этот день мы выражаем признательность и говорим слова благодарности всем матерям, которые дарят детям свою любовь и ласку. Уже 25 лет как в России отмечают День Матери. Указом Президента РФ от 30 ноября 1998 года установлено, что в последнее воскресенье ноября будет отмечаться День матери.</w:t>
      </w:r>
    </w:p>
    <w:p w:rsidR="005B474E" w:rsidRDefault="005B474E" w:rsidP="005B474E">
      <w:pPr>
        <w:pStyle w:val="af0"/>
        <w:shd w:val="clear" w:color="auto" w:fill="FFFFFF"/>
        <w:spacing w:before="0" w:beforeAutospacing="0" w:after="0" w:afterAutospacing="0"/>
        <w:jc w:val="both"/>
        <w:rPr>
          <w:sz w:val="28"/>
          <w:szCs w:val="28"/>
        </w:rPr>
      </w:pPr>
      <w:r w:rsidRPr="004F22FE">
        <w:rPr>
          <w:sz w:val="28"/>
          <w:szCs w:val="28"/>
        </w:rPr>
        <w:t>«У меня такая мама».</w:t>
      </w:r>
      <w:r>
        <w:rPr>
          <w:sz w:val="28"/>
          <w:szCs w:val="28"/>
        </w:rPr>
        <w:t xml:space="preserve"> Участники познакомились с историей праздника.  Дети исполнили шуточные стихи, посвященные маме.  По буквам имени мамы перечислили качества ее характера. Мамы и дети приняли участие в конкурсах «Хозяюшка», «Кухонная утварь», «Узнай сказки», «Объяснялки», «Вот такое караоке» и др.</w:t>
      </w:r>
    </w:p>
    <w:p w:rsidR="00897DD2" w:rsidRDefault="00BD0D02" w:rsidP="0071145C">
      <w:pPr>
        <w:pStyle w:val="a3"/>
        <w:jc w:val="center"/>
        <w:rPr>
          <w:rFonts w:ascii="Times New Roman" w:hAnsi="Times New Roman" w:cs="Times New Roman"/>
          <w:b/>
          <w:color w:val="365F91" w:themeColor="accent1" w:themeShade="BF"/>
          <w:sz w:val="28"/>
          <w:szCs w:val="28"/>
        </w:rPr>
      </w:pPr>
      <w:r w:rsidRPr="00A85E24">
        <w:rPr>
          <w:rFonts w:ascii="Times New Roman" w:hAnsi="Times New Roman" w:cs="Times New Roman"/>
          <w:b/>
          <w:color w:val="365F91" w:themeColor="accent1" w:themeShade="BF"/>
          <w:sz w:val="28"/>
          <w:szCs w:val="28"/>
        </w:rPr>
        <w:t>6.2.</w:t>
      </w:r>
      <w:r w:rsidR="00860B99">
        <w:rPr>
          <w:rFonts w:ascii="Times New Roman" w:hAnsi="Times New Roman" w:cs="Times New Roman"/>
          <w:b/>
          <w:color w:val="365F91" w:themeColor="accent1" w:themeShade="BF"/>
          <w:sz w:val="28"/>
          <w:szCs w:val="28"/>
        </w:rPr>
        <w:t>5</w:t>
      </w:r>
      <w:r w:rsidR="00897DD2" w:rsidRPr="00A85E24">
        <w:rPr>
          <w:rFonts w:ascii="Times New Roman" w:hAnsi="Times New Roman" w:cs="Times New Roman"/>
          <w:b/>
          <w:color w:val="365F91" w:themeColor="accent1" w:themeShade="BF"/>
          <w:sz w:val="28"/>
          <w:szCs w:val="28"/>
        </w:rPr>
        <w:t>. Культурно</w:t>
      </w:r>
      <w:r w:rsidR="00555CCF">
        <w:rPr>
          <w:rFonts w:ascii="Times New Roman" w:hAnsi="Times New Roman" w:cs="Times New Roman"/>
          <w:b/>
          <w:color w:val="365F91" w:themeColor="accent1" w:themeShade="BF"/>
          <w:sz w:val="28"/>
          <w:szCs w:val="28"/>
        </w:rPr>
        <w:t xml:space="preserve"> </w:t>
      </w:r>
      <w:r w:rsidR="00897DD2" w:rsidRPr="00A85E24">
        <w:rPr>
          <w:rFonts w:ascii="Times New Roman" w:hAnsi="Times New Roman" w:cs="Times New Roman"/>
          <w:b/>
          <w:color w:val="365F91" w:themeColor="accent1" w:themeShade="BF"/>
          <w:sz w:val="28"/>
          <w:szCs w:val="28"/>
        </w:rPr>
        <w:t>-</w:t>
      </w:r>
      <w:r w:rsidR="00C475B1">
        <w:rPr>
          <w:rFonts w:ascii="Times New Roman" w:hAnsi="Times New Roman" w:cs="Times New Roman"/>
          <w:b/>
          <w:color w:val="365F91" w:themeColor="accent1" w:themeShade="BF"/>
          <w:sz w:val="28"/>
          <w:szCs w:val="28"/>
        </w:rPr>
        <w:t xml:space="preserve"> </w:t>
      </w:r>
      <w:r w:rsidR="00897DD2" w:rsidRPr="00A85E24">
        <w:rPr>
          <w:rFonts w:ascii="Times New Roman" w:hAnsi="Times New Roman" w:cs="Times New Roman"/>
          <w:b/>
          <w:color w:val="365F91" w:themeColor="accent1" w:themeShade="BF"/>
          <w:sz w:val="28"/>
          <w:szCs w:val="28"/>
        </w:rPr>
        <w:t>досуговая деятельность</w:t>
      </w:r>
    </w:p>
    <w:p w:rsidR="0057444B" w:rsidRDefault="0057444B" w:rsidP="0071145C">
      <w:pPr>
        <w:pStyle w:val="a3"/>
        <w:jc w:val="center"/>
        <w:rPr>
          <w:rFonts w:ascii="Times New Roman" w:hAnsi="Times New Roman" w:cs="Times New Roman"/>
          <w:b/>
          <w:color w:val="365F91" w:themeColor="accent1" w:themeShade="BF"/>
          <w:sz w:val="28"/>
          <w:szCs w:val="28"/>
        </w:rPr>
      </w:pPr>
    </w:p>
    <w:p w:rsidR="0057444B" w:rsidRDefault="0057444B" w:rsidP="0057444B">
      <w:pPr>
        <w:pStyle w:val="Default"/>
        <w:jc w:val="both"/>
        <w:rPr>
          <w:sz w:val="28"/>
          <w:szCs w:val="28"/>
        </w:rPr>
      </w:pPr>
      <w:r>
        <w:rPr>
          <w:sz w:val="28"/>
          <w:szCs w:val="28"/>
        </w:rPr>
        <w:t xml:space="preserve">    </w:t>
      </w:r>
      <w:r w:rsidR="00A652F6">
        <w:rPr>
          <w:sz w:val="28"/>
          <w:szCs w:val="28"/>
        </w:rPr>
        <w:t>Б</w:t>
      </w:r>
      <w:r>
        <w:rPr>
          <w:sz w:val="28"/>
          <w:szCs w:val="28"/>
        </w:rPr>
        <w:t xml:space="preserve">иблиотеки являются центрами культурной жизни, центрами общения в своих поселениях. Работая в тесном партнерстве с Домами культуры, клубами, общественными организациями, они организуют интеллектуальный досуг населения, создают условия для самореализации и саморазвития личности. </w:t>
      </w:r>
    </w:p>
    <w:p w:rsidR="0057444B" w:rsidRDefault="0057444B" w:rsidP="0057444B">
      <w:pPr>
        <w:pStyle w:val="Default"/>
        <w:jc w:val="both"/>
        <w:rPr>
          <w:sz w:val="28"/>
          <w:szCs w:val="28"/>
        </w:rPr>
      </w:pPr>
      <w:r>
        <w:rPr>
          <w:sz w:val="28"/>
          <w:szCs w:val="28"/>
        </w:rPr>
        <w:t xml:space="preserve">    Культурно</w:t>
      </w:r>
      <w:r w:rsidR="00A652F6">
        <w:rPr>
          <w:sz w:val="28"/>
          <w:szCs w:val="28"/>
        </w:rPr>
        <w:t xml:space="preserve"> </w:t>
      </w:r>
      <w:r>
        <w:rPr>
          <w:sz w:val="28"/>
          <w:szCs w:val="28"/>
        </w:rPr>
        <w:t>- досуговая  деятельность библиотек Демидовского района традиционно осуществлялась в соответствие с юбилейными общественно-политическими и литературными датами.</w:t>
      </w:r>
      <w:r w:rsidR="00E26598">
        <w:rPr>
          <w:sz w:val="28"/>
          <w:szCs w:val="28"/>
        </w:rPr>
        <w:t xml:space="preserve"> </w:t>
      </w:r>
      <w:r>
        <w:rPr>
          <w:sz w:val="28"/>
          <w:szCs w:val="28"/>
        </w:rPr>
        <w:t>Осуществляя работу по данным направлениям, библио</w:t>
      </w:r>
      <w:r w:rsidR="00E26598">
        <w:rPr>
          <w:sz w:val="28"/>
          <w:szCs w:val="28"/>
        </w:rPr>
        <w:t>теки использовали как традицион</w:t>
      </w:r>
      <w:r>
        <w:rPr>
          <w:sz w:val="28"/>
          <w:szCs w:val="28"/>
        </w:rPr>
        <w:t xml:space="preserve">ные, так и </w:t>
      </w:r>
      <w:r>
        <w:rPr>
          <w:sz w:val="28"/>
          <w:szCs w:val="28"/>
        </w:rPr>
        <w:lastRenderedPageBreak/>
        <w:t xml:space="preserve">инновационные формы: организовывали разнообразные </w:t>
      </w:r>
      <w:r w:rsidRPr="003500D7">
        <w:rPr>
          <w:iCs/>
          <w:sz w:val="28"/>
          <w:szCs w:val="28"/>
        </w:rPr>
        <w:t>акции, квесты</w:t>
      </w:r>
      <w:r>
        <w:rPr>
          <w:sz w:val="28"/>
          <w:szCs w:val="28"/>
        </w:rPr>
        <w:t xml:space="preserve">, разрабатывали </w:t>
      </w:r>
      <w:r w:rsidRPr="003500D7">
        <w:rPr>
          <w:iCs/>
          <w:sz w:val="28"/>
          <w:szCs w:val="28"/>
        </w:rPr>
        <w:t>проекты и программы</w:t>
      </w:r>
      <w:r>
        <w:rPr>
          <w:sz w:val="28"/>
          <w:szCs w:val="28"/>
        </w:rPr>
        <w:t>, осваивали новые сервисы и программы, чтобы уверенно работать в он</w:t>
      </w:r>
      <w:r w:rsidR="00E26598">
        <w:rPr>
          <w:sz w:val="28"/>
          <w:szCs w:val="28"/>
        </w:rPr>
        <w:t>лайн формате, участвовали в раз</w:t>
      </w:r>
      <w:r>
        <w:rPr>
          <w:sz w:val="28"/>
          <w:szCs w:val="28"/>
        </w:rPr>
        <w:t xml:space="preserve">личных </w:t>
      </w:r>
      <w:r w:rsidRPr="003500D7">
        <w:rPr>
          <w:iCs/>
          <w:sz w:val="28"/>
          <w:szCs w:val="28"/>
        </w:rPr>
        <w:t>конкурсах</w:t>
      </w:r>
      <w:r w:rsidRPr="003500D7">
        <w:rPr>
          <w:sz w:val="28"/>
          <w:szCs w:val="28"/>
        </w:rPr>
        <w:t xml:space="preserve">. Набирают популярность </w:t>
      </w:r>
      <w:r w:rsidRPr="003500D7">
        <w:rPr>
          <w:iCs/>
          <w:sz w:val="28"/>
          <w:szCs w:val="28"/>
        </w:rPr>
        <w:t>дискуссионные</w:t>
      </w:r>
      <w:r>
        <w:rPr>
          <w:i/>
          <w:iCs/>
          <w:sz w:val="28"/>
          <w:szCs w:val="28"/>
        </w:rPr>
        <w:t xml:space="preserve"> </w:t>
      </w:r>
      <w:r>
        <w:rPr>
          <w:sz w:val="28"/>
          <w:szCs w:val="28"/>
        </w:rPr>
        <w:t xml:space="preserve">мероприятия. </w:t>
      </w:r>
    </w:p>
    <w:p w:rsidR="00B670AC" w:rsidRDefault="00172434" w:rsidP="00B670A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Calibri" w:hAnsi="Times New Roman" w:cs="Times New Roman"/>
          <w:sz w:val="28"/>
          <w:szCs w:val="28"/>
        </w:rPr>
        <w:t xml:space="preserve">    </w:t>
      </w:r>
      <w:r w:rsidR="00972C6D">
        <w:rPr>
          <w:rFonts w:ascii="Times New Roman" w:eastAsia="Calibri" w:hAnsi="Times New Roman" w:cs="Times New Roman"/>
          <w:sz w:val="28"/>
          <w:szCs w:val="28"/>
        </w:rPr>
        <w:t>В 2023</w:t>
      </w:r>
      <w:r w:rsidR="00471BC7" w:rsidRPr="00172434">
        <w:rPr>
          <w:rFonts w:ascii="Times New Roman" w:eastAsia="Calibri" w:hAnsi="Times New Roman" w:cs="Times New Roman"/>
          <w:sz w:val="28"/>
          <w:szCs w:val="28"/>
        </w:rPr>
        <w:t xml:space="preserve">  году библиотеки провели   </w:t>
      </w:r>
      <w:r w:rsidR="002E3AFD">
        <w:rPr>
          <w:rFonts w:ascii="Times New Roman" w:eastAsia="Calibri" w:hAnsi="Times New Roman" w:cs="Times New Roman"/>
          <w:b/>
          <w:sz w:val="28"/>
          <w:szCs w:val="28"/>
        </w:rPr>
        <w:t>1462</w:t>
      </w:r>
      <w:r w:rsidR="009F17A1" w:rsidRPr="00172434">
        <w:rPr>
          <w:rFonts w:ascii="Times New Roman" w:eastAsia="Calibri" w:hAnsi="Times New Roman" w:cs="Times New Roman"/>
          <w:b/>
          <w:sz w:val="28"/>
          <w:szCs w:val="28"/>
        </w:rPr>
        <w:t xml:space="preserve"> </w:t>
      </w:r>
      <w:r w:rsidR="00471BC7" w:rsidRPr="00172434">
        <w:rPr>
          <w:rFonts w:ascii="Times New Roman" w:eastAsia="Calibri" w:hAnsi="Times New Roman" w:cs="Times New Roman"/>
          <w:sz w:val="28"/>
          <w:szCs w:val="28"/>
        </w:rPr>
        <w:t xml:space="preserve">культурно-просветительских мероприятий, которые посетило </w:t>
      </w:r>
      <w:r w:rsidR="00312E6B">
        <w:rPr>
          <w:rFonts w:ascii="Times New Roman" w:eastAsia="Calibri" w:hAnsi="Times New Roman" w:cs="Times New Roman"/>
          <w:sz w:val="28"/>
          <w:szCs w:val="28"/>
        </w:rPr>
        <w:t xml:space="preserve"> </w:t>
      </w:r>
      <w:r w:rsidR="002E3AFD">
        <w:rPr>
          <w:rFonts w:ascii="Times New Roman" w:eastAsia="Calibri" w:hAnsi="Times New Roman" w:cs="Times New Roman"/>
          <w:b/>
          <w:sz w:val="28"/>
          <w:szCs w:val="28"/>
        </w:rPr>
        <w:t>19046</w:t>
      </w:r>
      <w:r w:rsidR="00B249CD">
        <w:rPr>
          <w:rFonts w:ascii="Times New Roman" w:eastAsia="Calibri" w:hAnsi="Times New Roman" w:cs="Times New Roman"/>
          <w:b/>
          <w:sz w:val="28"/>
          <w:szCs w:val="28"/>
        </w:rPr>
        <w:t xml:space="preserve"> </w:t>
      </w:r>
      <w:r w:rsidR="00296819">
        <w:rPr>
          <w:rFonts w:ascii="Times New Roman" w:eastAsia="Calibri" w:hAnsi="Times New Roman" w:cs="Times New Roman"/>
          <w:b/>
          <w:sz w:val="28"/>
          <w:szCs w:val="28"/>
        </w:rPr>
        <w:t xml:space="preserve"> </w:t>
      </w:r>
      <w:r w:rsidR="00073D6D">
        <w:rPr>
          <w:rFonts w:ascii="Times New Roman" w:eastAsia="Calibri" w:hAnsi="Times New Roman" w:cs="Times New Roman"/>
          <w:b/>
          <w:sz w:val="28"/>
          <w:szCs w:val="28"/>
        </w:rPr>
        <w:t xml:space="preserve"> </w:t>
      </w:r>
      <w:r w:rsidR="00073D6D" w:rsidRPr="00073D6D">
        <w:rPr>
          <w:rFonts w:ascii="Times New Roman" w:eastAsia="Calibri" w:hAnsi="Times New Roman" w:cs="Times New Roman"/>
          <w:sz w:val="28"/>
          <w:szCs w:val="28"/>
        </w:rPr>
        <w:t>чел</w:t>
      </w:r>
      <w:r w:rsidR="00073D6D">
        <w:rPr>
          <w:rFonts w:ascii="Times New Roman" w:eastAsia="Calibri" w:hAnsi="Times New Roman" w:cs="Times New Roman"/>
          <w:sz w:val="28"/>
          <w:szCs w:val="28"/>
        </w:rPr>
        <w:t>овек.</w:t>
      </w:r>
      <w:r w:rsidR="00472BFE">
        <w:rPr>
          <w:rFonts w:ascii="Times New Roman" w:eastAsia="Calibri" w:hAnsi="Times New Roman" w:cs="Times New Roman"/>
          <w:sz w:val="28"/>
          <w:szCs w:val="28"/>
        </w:rPr>
        <w:t xml:space="preserve"> </w:t>
      </w:r>
      <w:r w:rsidR="00471BC7" w:rsidRPr="00172434">
        <w:rPr>
          <w:rFonts w:ascii="Times New Roman" w:eastAsia="Calibri" w:hAnsi="Times New Roman" w:cs="Times New Roman"/>
          <w:sz w:val="28"/>
          <w:szCs w:val="28"/>
        </w:rPr>
        <w:t>Вниманию пользователей было</w:t>
      </w:r>
      <w:r w:rsidR="00073D6D">
        <w:rPr>
          <w:rFonts w:ascii="Times New Roman" w:eastAsia="Calibri" w:hAnsi="Times New Roman" w:cs="Times New Roman"/>
          <w:sz w:val="28"/>
          <w:szCs w:val="28"/>
        </w:rPr>
        <w:t xml:space="preserve"> </w:t>
      </w:r>
      <w:r w:rsidR="00471BC7" w:rsidRPr="00172434">
        <w:rPr>
          <w:rFonts w:ascii="Times New Roman" w:eastAsia="Calibri" w:hAnsi="Times New Roman" w:cs="Times New Roman"/>
          <w:sz w:val="28"/>
          <w:szCs w:val="28"/>
        </w:rPr>
        <w:t xml:space="preserve"> предложено   </w:t>
      </w:r>
      <w:r w:rsidR="00A117DA" w:rsidRPr="00172434">
        <w:rPr>
          <w:rFonts w:ascii="Times New Roman" w:eastAsia="Calibri" w:hAnsi="Times New Roman" w:cs="Times New Roman"/>
          <w:sz w:val="28"/>
          <w:szCs w:val="28"/>
        </w:rPr>
        <w:t xml:space="preserve">-    </w:t>
      </w:r>
      <w:r w:rsidR="00B249CD">
        <w:rPr>
          <w:rFonts w:ascii="Times New Roman" w:eastAsia="Calibri" w:hAnsi="Times New Roman" w:cs="Times New Roman"/>
          <w:b/>
          <w:sz w:val="28"/>
          <w:szCs w:val="28"/>
        </w:rPr>
        <w:t>876</w:t>
      </w:r>
      <w:r w:rsidR="00C604AA" w:rsidRPr="00172434">
        <w:rPr>
          <w:rFonts w:ascii="Times New Roman" w:eastAsia="Calibri" w:hAnsi="Times New Roman" w:cs="Times New Roman"/>
          <w:b/>
          <w:sz w:val="28"/>
          <w:szCs w:val="28"/>
        </w:rPr>
        <w:t xml:space="preserve"> </w:t>
      </w:r>
      <w:r w:rsidR="00471BC7" w:rsidRPr="00172434">
        <w:rPr>
          <w:rFonts w:ascii="Times New Roman" w:eastAsia="Calibri" w:hAnsi="Times New Roman" w:cs="Times New Roman"/>
          <w:sz w:val="28"/>
          <w:szCs w:val="28"/>
        </w:rPr>
        <w:t xml:space="preserve"> книжных выставок.</w:t>
      </w:r>
      <w:r w:rsidR="00DB01BE" w:rsidRPr="00172434">
        <w:rPr>
          <w:rFonts w:ascii="Times New Roman" w:eastAsia="Times New Roman" w:hAnsi="Times New Roman" w:cs="Times New Roman"/>
          <w:color w:val="000000"/>
          <w:sz w:val="28"/>
          <w:szCs w:val="28"/>
        </w:rPr>
        <w:t xml:space="preserve"> Выставочная деятельность</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в</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библиотеках</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развивается,</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отвечая</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основным</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требованиям комфортности, наглядности, доступности, оперативности. С помощью</w:t>
      </w:r>
      <w:r w:rsidR="000F24C8" w:rsidRPr="00172434">
        <w:rPr>
          <w:rFonts w:ascii="Times New Roman" w:eastAsia="Times New Roman" w:hAnsi="Times New Roman" w:cs="Times New Roman"/>
          <w:color w:val="000000"/>
          <w:sz w:val="28"/>
          <w:szCs w:val="28"/>
        </w:rPr>
        <w:t xml:space="preserve"> </w:t>
      </w:r>
      <w:r w:rsidR="00DB01BE" w:rsidRPr="00172434">
        <w:rPr>
          <w:rFonts w:ascii="Times New Roman" w:eastAsia="Times New Roman" w:hAnsi="Times New Roman" w:cs="Times New Roman"/>
          <w:color w:val="000000"/>
          <w:sz w:val="28"/>
          <w:szCs w:val="28"/>
        </w:rPr>
        <w:t>тематических книжных выставок библиотеки активно популяризируют свои фонды.</w:t>
      </w:r>
      <w:r w:rsidR="000F24C8" w:rsidRPr="00172434">
        <w:rPr>
          <w:rFonts w:ascii="Times New Roman" w:eastAsia="Times New Roman" w:hAnsi="Times New Roman" w:cs="Times New Roman"/>
          <w:color w:val="000000"/>
          <w:sz w:val="28"/>
          <w:szCs w:val="28"/>
        </w:rPr>
        <w:t xml:space="preserve"> </w:t>
      </w:r>
    </w:p>
    <w:p w:rsidR="000875BD" w:rsidRPr="005F3FDF" w:rsidRDefault="00E26598" w:rsidP="000875BD">
      <w:pPr>
        <w:pStyle w:val="af0"/>
        <w:shd w:val="clear" w:color="auto" w:fill="FFFFFF"/>
        <w:spacing w:before="0" w:beforeAutospacing="0" w:after="0" w:afterAutospacing="0"/>
        <w:jc w:val="both"/>
        <w:rPr>
          <w:sz w:val="28"/>
          <w:szCs w:val="28"/>
        </w:rPr>
      </w:pPr>
      <w:r>
        <w:rPr>
          <w:rFonts w:ascii="Arial" w:hAnsi="Arial" w:cs="Arial"/>
          <w:color w:val="404040"/>
          <w:sz w:val="21"/>
          <w:szCs w:val="21"/>
        </w:rPr>
        <w:t xml:space="preserve">   </w:t>
      </w:r>
      <w:r w:rsidRPr="005F3FDF">
        <w:rPr>
          <w:sz w:val="28"/>
          <w:szCs w:val="28"/>
        </w:rPr>
        <w:t>25 января Владимиру Семёновичу Высоцкому исполнилось бы 85 лет. Высоцкий – оригинальный поэт, самобытный автор песен, яркий актер, игравший на подмостках Театра на Таганке и в кино. 25 января в Жичицкой поселенческой библиотеке прошел час информации «Судьбу не обойти на вираже». Заведующая библиотекой познакомила читателей с биографией и творчеством поэта, рассказала о его великой любви к Марине Влади, о том, каким он остался в памяти родных, близких, коллег.</w:t>
      </w:r>
      <w:r w:rsidR="005F3FDF" w:rsidRPr="005F3FDF">
        <w:rPr>
          <w:sz w:val="28"/>
          <w:szCs w:val="28"/>
        </w:rPr>
        <w:t xml:space="preserve"> </w:t>
      </w:r>
      <w:r w:rsidR="005F3FDF">
        <w:rPr>
          <w:sz w:val="28"/>
          <w:szCs w:val="28"/>
        </w:rPr>
        <w:t xml:space="preserve">К </w:t>
      </w:r>
      <w:r w:rsidR="005F3FDF" w:rsidRPr="005F3FDF">
        <w:rPr>
          <w:sz w:val="28"/>
          <w:szCs w:val="28"/>
        </w:rPr>
        <w:t xml:space="preserve">этой дате в Холмовской поселенческой библиотеке для участников клуба «Кругозор» прошел литературно-музыкальный вечер </w:t>
      </w:r>
      <w:r w:rsidR="005F3FDF">
        <w:rPr>
          <w:sz w:val="28"/>
          <w:szCs w:val="28"/>
        </w:rPr>
        <w:t>«Поэт, актер, певец и музыкант»,</w:t>
      </w:r>
      <w:r w:rsidR="005F3FDF" w:rsidRPr="005F3FDF">
        <w:rPr>
          <w:sz w:val="28"/>
          <w:szCs w:val="28"/>
        </w:rPr>
        <w:t xml:space="preserve"> </w:t>
      </w:r>
      <w:r w:rsidR="005F3FDF">
        <w:rPr>
          <w:sz w:val="28"/>
          <w:szCs w:val="28"/>
        </w:rPr>
        <w:t xml:space="preserve"> </w:t>
      </w:r>
      <w:r w:rsidRPr="005F3FDF">
        <w:rPr>
          <w:sz w:val="28"/>
          <w:szCs w:val="28"/>
        </w:rPr>
        <w:t>Заборьевская поселенческая библиотека пригласила старшеклассников на литературно-музыкальную гостиную «Я, конечно, вернусь</w:t>
      </w:r>
      <w:r w:rsidR="005F3FDF">
        <w:rPr>
          <w:sz w:val="28"/>
          <w:szCs w:val="28"/>
        </w:rPr>
        <w:t xml:space="preserve">», в </w:t>
      </w:r>
      <w:r w:rsidR="000875BD" w:rsidRPr="005F3FDF">
        <w:rPr>
          <w:sz w:val="28"/>
          <w:szCs w:val="28"/>
        </w:rPr>
        <w:t xml:space="preserve"> Закустищенской поселенческой библиотеке </w:t>
      </w:r>
      <w:r w:rsidR="005F3FDF">
        <w:rPr>
          <w:sz w:val="28"/>
          <w:szCs w:val="28"/>
        </w:rPr>
        <w:t xml:space="preserve">прошел литературно-поэтическом час, </w:t>
      </w:r>
      <w:r w:rsidR="000875BD" w:rsidRPr="005F3FDF">
        <w:rPr>
          <w:sz w:val="28"/>
          <w:szCs w:val="28"/>
          <w:shd w:val="clear" w:color="auto" w:fill="FFFFFF"/>
        </w:rPr>
        <w:t>в читальном зале Демидовской центральной районной библиотеки прошло заседание клуба «Литературные четверги», посвященное «Поэт. Бард. Актер»</w:t>
      </w:r>
      <w:r w:rsidR="005F3FDF">
        <w:rPr>
          <w:sz w:val="28"/>
          <w:szCs w:val="28"/>
          <w:shd w:val="clear" w:color="auto" w:fill="FFFFFF"/>
        </w:rPr>
        <w:t>, а</w:t>
      </w:r>
      <w:r w:rsidR="005F3FDF">
        <w:rPr>
          <w:sz w:val="28"/>
          <w:szCs w:val="28"/>
        </w:rPr>
        <w:t xml:space="preserve"> </w:t>
      </w:r>
      <w:r w:rsidR="000875BD" w:rsidRPr="005F3FDF">
        <w:rPr>
          <w:sz w:val="28"/>
          <w:szCs w:val="28"/>
        </w:rPr>
        <w:t>для учащихся 10 класса прошла литературная гост</w:t>
      </w:r>
      <w:r w:rsidR="005F3FDF">
        <w:rPr>
          <w:sz w:val="28"/>
          <w:szCs w:val="28"/>
        </w:rPr>
        <w:t xml:space="preserve">иная «Звезда по имени Высоцкий». </w:t>
      </w:r>
      <w:r w:rsidR="000875BD" w:rsidRPr="005F3FDF">
        <w:rPr>
          <w:sz w:val="28"/>
          <w:szCs w:val="28"/>
        </w:rPr>
        <w:t>Сорок три года Владимира Высоцкого нет с нами, а песни его по-прежнему актуальны и поэзия любима многими. Все его творчество наполнено эмоциями, отражающими силу человеческой души, по-мужски жесткой, прямолинейной, но при этом нежной и глубоко ранимой. Души человека, ищущего жизненный смысл.</w:t>
      </w:r>
    </w:p>
    <w:p w:rsidR="00B670AC" w:rsidRPr="005F3FDF" w:rsidRDefault="000875BD" w:rsidP="005F3FDF">
      <w:pPr>
        <w:pStyle w:val="af0"/>
        <w:shd w:val="clear" w:color="auto" w:fill="FFFFFF"/>
        <w:spacing w:before="0" w:beforeAutospacing="0" w:after="0" w:afterAutospacing="0"/>
        <w:jc w:val="both"/>
        <w:rPr>
          <w:sz w:val="28"/>
          <w:szCs w:val="28"/>
        </w:rPr>
      </w:pPr>
      <w:r w:rsidRPr="005F3FDF">
        <w:rPr>
          <w:sz w:val="28"/>
          <w:szCs w:val="28"/>
        </w:rPr>
        <w:t xml:space="preserve">  </w:t>
      </w:r>
      <w:r w:rsidR="00B670AC">
        <w:rPr>
          <w:sz w:val="28"/>
        </w:rPr>
        <w:t xml:space="preserve">Чтобы привлечь пользователей  библиотекари стараются проводить мероприятия, отличающиеся разнообразием. Поэтому традиционные формы работы сочетаются с онлайн-форматом. </w:t>
      </w:r>
    </w:p>
    <w:p w:rsidR="000875BD" w:rsidRDefault="00B23420" w:rsidP="00972C6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rPr>
        <w:t xml:space="preserve">  Уже стало доброй традицией в преддверии нового года в библиотеке </w:t>
      </w:r>
      <w:r w:rsidRPr="0097291D">
        <w:rPr>
          <w:rFonts w:ascii="Times New Roman" w:eastAsia="Times New Roman" w:hAnsi="Times New Roman" w:cs="Times New Roman"/>
          <w:sz w:val="28"/>
        </w:rPr>
        <w:t>проводит</w:t>
      </w:r>
      <w:r>
        <w:rPr>
          <w:rFonts w:ascii="Times New Roman" w:eastAsia="Times New Roman" w:hAnsi="Times New Roman" w:cs="Times New Roman"/>
          <w:sz w:val="28"/>
        </w:rPr>
        <w:t>ь</w:t>
      </w:r>
      <w:r w:rsidRPr="0097291D">
        <w:rPr>
          <w:rFonts w:ascii="Times New Roman" w:eastAsia="Times New Roman" w:hAnsi="Times New Roman" w:cs="Times New Roman"/>
          <w:sz w:val="28"/>
        </w:rPr>
        <w:t xml:space="preserve"> выставку-конкурс на лучшую новогоднюю поделку</w:t>
      </w:r>
      <w:r>
        <w:rPr>
          <w:rFonts w:ascii="Times New Roman" w:eastAsia="Times New Roman" w:hAnsi="Times New Roman" w:cs="Times New Roman"/>
          <w:sz w:val="28"/>
        </w:rPr>
        <w:t xml:space="preserve"> «Символ грядущего года». </w:t>
      </w:r>
      <w:r w:rsidRPr="00E67D17">
        <w:rPr>
          <w:rFonts w:ascii="Times New Roman" w:eastAsia="Times New Roman" w:hAnsi="Times New Roman" w:cs="Times New Roman"/>
          <w:sz w:val="28"/>
        </w:rPr>
        <w:t xml:space="preserve">В этом году </w:t>
      </w:r>
      <w:r w:rsidRPr="00E67D17">
        <w:rPr>
          <w:rFonts w:ascii="Times New Roman" w:eastAsia="Times New Roman" w:hAnsi="Times New Roman" w:cs="Times New Roman"/>
          <w:sz w:val="28"/>
          <w:szCs w:val="28"/>
        </w:rPr>
        <w:t xml:space="preserve">жители города и района предоставили </w:t>
      </w:r>
      <w:r w:rsidR="000875BD">
        <w:rPr>
          <w:rFonts w:ascii="Times New Roman" w:eastAsia="Times New Roman" w:hAnsi="Times New Roman" w:cs="Times New Roman"/>
          <w:sz w:val="28"/>
          <w:szCs w:val="28"/>
        </w:rPr>
        <w:t>22</w:t>
      </w:r>
      <w:r>
        <w:rPr>
          <w:rFonts w:ascii="Times New Roman" w:eastAsia="Times New Roman" w:hAnsi="Times New Roman" w:cs="Times New Roman"/>
          <w:sz w:val="28"/>
          <w:szCs w:val="28"/>
        </w:rPr>
        <w:t xml:space="preserve"> </w:t>
      </w:r>
      <w:r w:rsidRPr="00274939">
        <w:rPr>
          <w:rFonts w:ascii="Times New Roman" w:eastAsia="Times New Roman" w:hAnsi="Times New Roman" w:cs="Times New Roman"/>
          <w:sz w:val="28"/>
          <w:szCs w:val="28"/>
        </w:rPr>
        <w:t>яркую, творческую композицию</w:t>
      </w:r>
      <w:r w:rsidRPr="00E67D17">
        <w:rPr>
          <w:rFonts w:ascii="Times New Roman" w:eastAsia="Times New Roman" w:hAnsi="Times New Roman" w:cs="Times New Roman"/>
          <w:sz w:val="28"/>
          <w:szCs w:val="28"/>
        </w:rPr>
        <w:t>. Голосование за лучшую поделку проходило в нашей группе В</w:t>
      </w:r>
      <w:r>
        <w:rPr>
          <w:rFonts w:ascii="Times New Roman" w:eastAsia="Times New Roman" w:hAnsi="Times New Roman" w:cs="Times New Roman"/>
          <w:sz w:val="28"/>
          <w:szCs w:val="28"/>
        </w:rPr>
        <w:t>К</w:t>
      </w:r>
      <w:r w:rsidRPr="00E67D17">
        <w:rPr>
          <w:rFonts w:ascii="Times New Roman" w:eastAsia="Times New Roman" w:hAnsi="Times New Roman" w:cs="Times New Roman"/>
          <w:sz w:val="28"/>
          <w:szCs w:val="28"/>
        </w:rPr>
        <w:t>онтакте. В январе прошло торжественное награждение победителей и участников конкурса.</w:t>
      </w:r>
      <w:r w:rsidR="005F3FDF">
        <w:rPr>
          <w:rFonts w:ascii="Times New Roman" w:eastAsia="Times New Roman" w:hAnsi="Times New Roman" w:cs="Times New Roman"/>
          <w:sz w:val="28"/>
          <w:szCs w:val="28"/>
        </w:rPr>
        <w:t xml:space="preserve"> </w:t>
      </w:r>
      <w:r w:rsidR="000875BD" w:rsidRPr="005F3FDF">
        <w:rPr>
          <w:rFonts w:ascii="Times New Roman" w:eastAsia="Times New Roman" w:hAnsi="Times New Roman" w:cs="Times New Roman"/>
          <w:sz w:val="28"/>
          <w:szCs w:val="28"/>
        </w:rPr>
        <w:t>Также в группах библиотеки в соц.сетях Вконтакте и в Одноклассниках прошло онлайн-голосование, которое позволило определить, кому достанется Приз зрительских симпатий. В интернет голосовании приняло участие 1146 человек. И приз зрительских симпатий достался учащемуся МБОУ Верхне-Моховичская ОШ</w:t>
      </w:r>
      <w:r w:rsidR="000875BD" w:rsidRPr="000875BD">
        <w:rPr>
          <w:rFonts w:ascii="Arial" w:eastAsia="Times New Roman" w:hAnsi="Arial" w:cs="Arial"/>
          <w:color w:val="404040"/>
          <w:sz w:val="21"/>
          <w:szCs w:val="21"/>
        </w:rPr>
        <w:t xml:space="preserve"> </w:t>
      </w:r>
      <w:r w:rsidR="003500D7">
        <w:rPr>
          <w:rFonts w:ascii="Arial" w:eastAsia="Times New Roman" w:hAnsi="Arial" w:cs="Arial"/>
          <w:color w:val="404040"/>
          <w:sz w:val="21"/>
          <w:szCs w:val="21"/>
        </w:rPr>
        <w:t>.</w:t>
      </w:r>
    </w:p>
    <w:p w:rsidR="00B23420" w:rsidRPr="00CE7AB5" w:rsidRDefault="005F3FDF" w:rsidP="00972C6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B23420" w:rsidRPr="00532CDC">
        <w:rPr>
          <w:rFonts w:ascii="Times New Roman" w:eastAsia="Times New Roman" w:hAnsi="Times New Roman" w:cs="Times New Roman"/>
          <w:sz w:val="28"/>
          <w:szCs w:val="28"/>
        </w:rPr>
        <w:t>Таким образом</w:t>
      </w:r>
      <w:r w:rsidR="00B23420">
        <w:rPr>
          <w:rFonts w:ascii="Times New Roman" w:eastAsia="Times New Roman" w:hAnsi="Times New Roman" w:cs="Times New Roman"/>
          <w:sz w:val="28"/>
          <w:szCs w:val="28"/>
        </w:rPr>
        <w:t>, в</w:t>
      </w:r>
      <w:r w:rsidR="00B23420" w:rsidRPr="00532CDC">
        <w:rPr>
          <w:rFonts w:ascii="Times New Roman" w:eastAsia="Times New Roman" w:hAnsi="Times New Roman" w:cs="Times New Roman"/>
          <w:sz w:val="28"/>
          <w:szCs w:val="28"/>
        </w:rPr>
        <w:t>се мероприяти</w:t>
      </w:r>
      <w:r w:rsidR="00B23420">
        <w:rPr>
          <w:rFonts w:ascii="Times New Roman" w:eastAsia="Times New Roman" w:hAnsi="Times New Roman" w:cs="Times New Roman"/>
          <w:sz w:val="28"/>
          <w:szCs w:val="28"/>
        </w:rPr>
        <w:t xml:space="preserve">я, проводимые в библиотеке, ориентируются на многообразие  </w:t>
      </w:r>
      <w:r w:rsidR="00B23420" w:rsidRPr="001A6FFC">
        <w:rPr>
          <w:rFonts w:ascii="Times New Roman" w:eastAsia="Times New Roman" w:hAnsi="Times New Roman" w:cs="Times New Roman"/>
          <w:sz w:val="28"/>
          <w:szCs w:val="28"/>
        </w:rPr>
        <w:t xml:space="preserve"> потребностей и интересов людей</w:t>
      </w:r>
      <w:r w:rsidR="00B23420">
        <w:rPr>
          <w:rFonts w:ascii="Times New Roman" w:eastAsia="Times New Roman" w:hAnsi="Times New Roman" w:cs="Times New Roman"/>
          <w:sz w:val="28"/>
          <w:szCs w:val="28"/>
        </w:rPr>
        <w:t xml:space="preserve">. </w:t>
      </w:r>
      <w:r w:rsidR="00B23420" w:rsidRPr="001A6FFC">
        <w:rPr>
          <w:rFonts w:ascii="Times New Roman" w:eastAsia="Times New Roman" w:hAnsi="Times New Roman" w:cs="Times New Roman"/>
          <w:sz w:val="28"/>
          <w:szCs w:val="28"/>
        </w:rPr>
        <w:t>Именно в культурно-досуговой деятельности имеются потенциальные возможности, использование которых существенно измен</w:t>
      </w:r>
      <w:r w:rsidR="00B23420">
        <w:rPr>
          <w:rFonts w:ascii="Times New Roman" w:eastAsia="Times New Roman" w:hAnsi="Times New Roman" w:cs="Times New Roman"/>
          <w:sz w:val="28"/>
          <w:szCs w:val="28"/>
        </w:rPr>
        <w:t>яют</w:t>
      </w:r>
      <w:r w:rsidR="00B23420" w:rsidRPr="001A6FFC">
        <w:rPr>
          <w:rFonts w:ascii="Times New Roman" w:eastAsia="Times New Roman" w:hAnsi="Times New Roman" w:cs="Times New Roman"/>
          <w:sz w:val="28"/>
          <w:szCs w:val="28"/>
        </w:rPr>
        <w:t xml:space="preserve"> нынешний образ биб</w:t>
      </w:r>
      <w:r w:rsidR="00D9203D">
        <w:rPr>
          <w:rFonts w:ascii="Times New Roman" w:eastAsia="Times New Roman" w:hAnsi="Times New Roman" w:cs="Times New Roman"/>
          <w:sz w:val="28"/>
          <w:szCs w:val="28"/>
        </w:rPr>
        <w:t>лиотеки в общественном сознании.</w:t>
      </w:r>
    </w:p>
    <w:p w:rsidR="00B23420" w:rsidRDefault="00B23420" w:rsidP="002806CF">
      <w:pPr>
        <w:spacing w:after="0" w:line="240" w:lineRule="auto"/>
        <w:jc w:val="both"/>
        <w:rPr>
          <w:rFonts w:ascii="Times New Roman" w:hAnsi="Times New Roman" w:cs="Times New Roman"/>
          <w:sz w:val="28"/>
        </w:rPr>
      </w:pPr>
    </w:p>
    <w:p w:rsidR="00FC47F6" w:rsidRPr="00A85E24" w:rsidRDefault="00D9203D" w:rsidP="00D9203D">
      <w:pPr>
        <w:tabs>
          <w:tab w:val="left" w:pos="567"/>
          <w:tab w:val="center" w:pos="4677"/>
        </w:tabs>
        <w:spacing w:after="0" w:line="240" w:lineRule="auto"/>
        <w:rPr>
          <w:rFonts w:ascii="Times New Roman" w:hAnsi="Times New Roman" w:cs="Times New Roman"/>
          <w:color w:val="365F91" w:themeColor="accent1" w:themeShade="BF"/>
          <w:sz w:val="28"/>
          <w:szCs w:val="28"/>
        </w:rPr>
      </w:pPr>
      <w:r>
        <w:rPr>
          <w:rFonts w:ascii="Times New Roman" w:hAnsi="Times New Roman" w:cs="Times New Roman"/>
          <w:b/>
          <w:color w:val="365F91" w:themeColor="accent1" w:themeShade="BF"/>
          <w:sz w:val="28"/>
          <w:szCs w:val="28"/>
        </w:rPr>
        <w:t xml:space="preserve">                                         </w:t>
      </w:r>
      <w:r w:rsidR="00BD0D02" w:rsidRPr="00A85E24">
        <w:rPr>
          <w:rFonts w:ascii="Times New Roman" w:hAnsi="Times New Roman" w:cs="Times New Roman"/>
          <w:b/>
          <w:color w:val="365F91" w:themeColor="accent1" w:themeShade="BF"/>
          <w:sz w:val="28"/>
          <w:szCs w:val="28"/>
        </w:rPr>
        <w:t>6.2.</w:t>
      </w:r>
      <w:r w:rsidR="00860B99">
        <w:rPr>
          <w:rFonts w:ascii="Times New Roman" w:hAnsi="Times New Roman" w:cs="Times New Roman"/>
          <w:b/>
          <w:color w:val="365F91" w:themeColor="accent1" w:themeShade="BF"/>
          <w:sz w:val="28"/>
          <w:szCs w:val="28"/>
        </w:rPr>
        <w:t xml:space="preserve">6. </w:t>
      </w:r>
      <w:r w:rsidR="00FC47F6" w:rsidRPr="00A85E24">
        <w:rPr>
          <w:rFonts w:ascii="Times New Roman" w:hAnsi="Times New Roman" w:cs="Times New Roman"/>
          <w:b/>
          <w:color w:val="365F91" w:themeColor="accent1" w:themeShade="BF"/>
          <w:sz w:val="28"/>
          <w:szCs w:val="28"/>
        </w:rPr>
        <w:t>Работа с молодежью</w:t>
      </w:r>
    </w:p>
    <w:p w:rsidR="0071145C" w:rsidRDefault="00CC01EB" w:rsidP="00CC01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33BF1" w:rsidRPr="00691D64" w:rsidRDefault="00833BF1" w:rsidP="00691D64">
      <w:pPr>
        <w:pStyle w:val="a3"/>
        <w:jc w:val="both"/>
        <w:rPr>
          <w:rFonts w:ascii="Times New Roman" w:hAnsi="Times New Roman" w:cs="Times New Roman"/>
          <w:sz w:val="28"/>
          <w:szCs w:val="28"/>
        </w:rPr>
      </w:pPr>
      <w:r w:rsidRPr="00691D64">
        <w:rPr>
          <w:rFonts w:ascii="Times New Roman" w:hAnsi="Times New Roman" w:cs="Times New Roman"/>
          <w:b/>
          <w:noProof/>
          <w:sz w:val="28"/>
          <w:szCs w:val="28"/>
        </w:rPr>
        <w:drawing>
          <wp:anchor distT="0" distB="0" distL="114300" distR="114300" simplePos="0" relativeHeight="252176384" behindDoc="1" locked="0" layoutInCell="1" allowOverlap="1">
            <wp:simplePos x="0" y="0"/>
            <wp:positionH relativeFrom="column">
              <wp:posOffset>-60960</wp:posOffset>
            </wp:positionH>
            <wp:positionV relativeFrom="paragraph">
              <wp:posOffset>2540</wp:posOffset>
            </wp:positionV>
            <wp:extent cx="2181225" cy="1381125"/>
            <wp:effectExtent l="19050" t="0" r="9525" b="0"/>
            <wp:wrapTight wrapText="bothSides">
              <wp:wrapPolygon edited="0">
                <wp:start x="-189" y="0"/>
                <wp:lineTo x="-189" y="21451"/>
                <wp:lineTo x="21694" y="21451"/>
                <wp:lineTo x="21694" y="0"/>
                <wp:lineTo x="-189" y="0"/>
              </wp:wrapPolygon>
            </wp:wrapTight>
            <wp:docPr id="7" name="Рисунок 4" descr="C:\Users\Татьяна\Desktop\hand-drawn-young-people-with-books-illustration_352318-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hand-drawn-young-people-with-books-illustration_352318-304.jpg"/>
                    <pic:cNvPicPr>
                      <a:picLocks noChangeAspect="1" noChangeArrowheads="1"/>
                    </pic:cNvPicPr>
                  </pic:nvPicPr>
                  <pic:blipFill>
                    <a:blip r:embed="rId29"/>
                    <a:srcRect/>
                    <a:stretch>
                      <a:fillRect/>
                    </a:stretch>
                  </pic:blipFill>
                  <pic:spPr bwMode="auto">
                    <a:xfrm>
                      <a:off x="0" y="0"/>
                      <a:ext cx="2181225" cy="1381125"/>
                    </a:xfrm>
                    <a:prstGeom prst="rect">
                      <a:avLst/>
                    </a:prstGeom>
                    <a:noFill/>
                    <a:ln w="9525">
                      <a:noFill/>
                      <a:miter lim="800000"/>
                      <a:headEnd/>
                      <a:tailEnd/>
                    </a:ln>
                  </pic:spPr>
                </pic:pic>
              </a:graphicData>
            </a:graphic>
          </wp:anchor>
        </w:drawing>
      </w:r>
      <w:r w:rsidRPr="00691D64">
        <w:rPr>
          <w:rFonts w:ascii="Times New Roman" w:eastAsia="Times New Roman" w:hAnsi="Times New Roman" w:cs="Times New Roman"/>
          <w:b/>
          <w:color w:val="000000"/>
          <w:spacing w:val="2"/>
          <w:sz w:val="28"/>
          <w:szCs w:val="24"/>
        </w:rPr>
        <w:t>Здоровый образ</w:t>
      </w:r>
      <w:r w:rsidRPr="006905FD">
        <w:rPr>
          <w:rFonts w:ascii="Times New Roman" w:eastAsia="Times New Roman" w:hAnsi="Times New Roman" w:cs="Times New Roman"/>
          <w:color w:val="000000"/>
          <w:spacing w:val="2"/>
          <w:sz w:val="28"/>
          <w:szCs w:val="24"/>
        </w:rPr>
        <w:t xml:space="preserve"> жизни сегодня – это требование времени. Быть здоровым стало модно и престижно. Работа библиотеки в этом направлении предусматривает мероприятия, которые активно пропагандируют здоровый образ жизни, содействуют организации досуга молодежи, привлекают к чтению, знакомят с интересными людьми и их увлечениями. </w:t>
      </w:r>
    </w:p>
    <w:p w:rsidR="00833BF1" w:rsidRDefault="00833BF1" w:rsidP="00833BF1">
      <w:pPr>
        <w:tabs>
          <w:tab w:val="left" w:pos="567"/>
          <w:tab w:val="center" w:pos="467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67D17">
        <w:rPr>
          <w:rFonts w:ascii="Times New Roman" w:eastAsia="Times New Roman" w:hAnsi="Times New Roman" w:cs="Times New Roman"/>
          <w:sz w:val="28"/>
          <w:szCs w:val="28"/>
        </w:rPr>
        <w:t>В Демидовской центральной районной библиотеке разработана программа по работе с молодежью «</w:t>
      </w:r>
      <w:r w:rsidRPr="00E67D17">
        <w:rPr>
          <w:rFonts w:ascii="Times New Roman" w:eastAsia="Times New Roman" w:hAnsi="Times New Roman" w:cs="Times New Roman"/>
          <w:sz w:val="28"/>
        </w:rPr>
        <w:t>Молодежь: территория выбора</w:t>
      </w:r>
      <w:r w:rsidRPr="00E67D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Наиболее полезными и интересными формами проводимых мероприятий </w:t>
      </w:r>
      <w:r w:rsidRPr="00467D09">
        <w:rPr>
          <w:rFonts w:ascii="Times New Roman" w:eastAsia="Times New Roman" w:hAnsi="Times New Roman" w:cs="Times New Roman"/>
          <w:sz w:val="28"/>
          <w:szCs w:val="28"/>
        </w:rPr>
        <w:t xml:space="preserve">с учащимися средних школ и студентами СОГБ ПОУ «Техникум отраслевых технологий» </w:t>
      </w:r>
      <w:r>
        <w:rPr>
          <w:rFonts w:ascii="Times New Roman" w:eastAsia="Times New Roman" w:hAnsi="Times New Roman" w:cs="Times New Roman"/>
          <w:sz w:val="28"/>
          <w:szCs w:val="28"/>
        </w:rPr>
        <w:t>становятся: тематические</w:t>
      </w:r>
      <w:r w:rsidRPr="0097730B">
        <w:rPr>
          <w:rFonts w:ascii="Times New Roman" w:eastAsia="Times New Roman" w:hAnsi="Times New Roman" w:cs="Times New Roman"/>
          <w:sz w:val="28"/>
          <w:szCs w:val="28"/>
        </w:rPr>
        <w:t xml:space="preserve"> час</w:t>
      </w:r>
      <w:r>
        <w:rPr>
          <w:rFonts w:ascii="Times New Roman" w:eastAsia="Times New Roman" w:hAnsi="Times New Roman" w:cs="Times New Roman"/>
          <w:sz w:val="28"/>
          <w:szCs w:val="28"/>
        </w:rPr>
        <w:t>ы</w:t>
      </w:r>
      <w:r w:rsidRPr="0097730B">
        <w:rPr>
          <w:rFonts w:ascii="Times New Roman" w:eastAsia="Times New Roman" w:hAnsi="Times New Roman" w:cs="Times New Roman"/>
          <w:sz w:val="28"/>
          <w:szCs w:val="28"/>
        </w:rPr>
        <w:t xml:space="preserve"> «Нет, алкоголю, курению и  спайсам»</w:t>
      </w:r>
      <w:r>
        <w:rPr>
          <w:rFonts w:ascii="Times New Roman" w:eastAsia="Times New Roman" w:hAnsi="Times New Roman" w:cs="Times New Roman"/>
          <w:sz w:val="28"/>
          <w:szCs w:val="28"/>
        </w:rPr>
        <w:t>, уроки-предупреждения «Пока беда не постучалась в двери», онлайн - лекции</w:t>
      </w:r>
      <w:r w:rsidRPr="005A023E">
        <w:rPr>
          <w:rFonts w:ascii="Times New Roman" w:eastAsia="Times New Roman" w:hAnsi="Times New Roman" w:cs="Times New Roman"/>
          <w:sz w:val="28"/>
          <w:szCs w:val="28"/>
        </w:rPr>
        <w:t xml:space="preserve"> «Что уносит дым сигареты?»</w:t>
      </w:r>
      <w:r>
        <w:rPr>
          <w:rFonts w:ascii="Times New Roman" w:eastAsia="Times New Roman" w:hAnsi="Times New Roman" w:cs="Times New Roman"/>
          <w:sz w:val="28"/>
          <w:szCs w:val="28"/>
        </w:rPr>
        <w:t xml:space="preserve">, часы полезной информации «О привычках полезных и вредных», познавательные беседы «Спорт и здоровье едины», «Это не забава, это не игра» (СПИД), акции «Я выбираю жизнь», часы общения и часы откровенного разговора «Со мною что-то происходит» (профилактика суицида), «Не отнимай у себя завтра». </w:t>
      </w:r>
      <w:r w:rsidRPr="00363961">
        <w:rPr>
          <w:rFonts w:ascii="Times New Roman" w:eastAsia="Times New Roman" w:hAnsi="Times New Roman" w:cs="Times New Roman"/>
          <w:sz w:val="28"/>
          <w:szCs w:val="28"/>
        </w:rPr>
        <w:t>В дополнение к проведенным мероприятиям выпускаются информационные буклеты, закладки, листовки.</w:t>
      </w:r>
    </w:p>
    <w:p w:rsidR="00691D64" w:rsidRDefault="00691D64" w:rsidP="00691D6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201D7E">
        <w:rPr>
          <w:rFonts w:ascii="Times New Roman" w:hAnsi="Times New Roman" w:cs="Times New Roman"/>
          <w:sz w:val="28"/>
          <w:szCs w:val="28"/>
        </w:rPr>
        <w:t xml:space="preserve">Библиотеки Демидовского района активно занимаются популяризацией </w:t>
      </w:r>
      <w:r w:rsidRPr="007E15DF">
        <w:rPr>
          <w:rFonts w:ascii="Times New Roman" w:hAnsi="Times New Roman" w:cs="Times New Roman"/>
          <w:sz w:val="28"/>
          <w:szCs w:val="28"/>
        </w:rPr>
        <w:t>здорового образа жизни и спорта</w:t>
      </w:r>
      <w:r w:rsidRPr="00201D7E">
        <w:rPr>
          <w:rFonts w:ascii="Times New Roman" w:hAnsi="Times New Roman" w:cs="Times New Roman"/>
          <w:sz w:val="28"/>
          <w:szCs w:val="28"/>
        </w:rPr>
        <w:t xml:space="preserve">, формированием общественного мнения в плане негативного отношения к вредным привычкам. </w:t>
      </w:r>
    </w:p>
    <w:p w:rsidR="00691D64" w:rsidRDefault="00691D64" w:rsidP="00691D64">
      <w:pPr>
        <w:pStyle w:val="a3"/>
        <w:jc w:val="both"/>
        <w:rPr>
          <w:rFonts w:ascii="Times New Roman" w:hAnsi="Times New Roman" w:cs="Times New Roman"/>
          <w:sz w:val="28"/>
          <w:szCs w:val="28"/>
        </w:rPr>
      </w:pPr>
      <w:r>
        <w:rPr>
          <w:rFonts w:ascii="Times New Roman" w:hAnsi="Times New Roman" w:cs="Times New Roman"/>
          <w:sz w:val="28"/>
          <w:szCs w:val="28"/>
        </w:rPr>
        <w:t xml:space="preserve">   С целью ответственного отношения к здоровью и распространению достоверной информации для сохранения и укрепления здоровья людей в группах «Демидовская центральная библиотека» в социальных сетях ВКонтакте и Одноклассники, а также на официальном сайте  МБУК ЦБС Демидовского района Смоленской области ведется работа по пропаганде здорового образа жизни.</w:t>
      </w:r>
    </w:p>
    <w:p w:rsidR="00691D64" w:rsidRPr="00B42C77" w:rsidRDefault="00691D64" w:rsidP="00691D64">
      <w:pPr>
        <w:pStyle w:val="a3"/>
        <w:jc w:val="both"/>
        <w:rPr>
          <w:rFonts w:ascii="Times New Roman" w:hAnsi="Times New Roman" w:cs="Times New Roman"/>
          <w:sz w:val="28"/>
          <w:szCs w:val="28"/>
        </w:rPr>
      </w:pPr>
      <w:r>
        <w:rPr>
          <w:rFonts w:ascii="Times New Roman" w:hAnsi="Times New Roman" w:cs="Times New Roman"/>
          <w:sz w:val="28"/>
          <w:szCs w:val="28"/>
        </w:rPr>
        <w:t xml:space="preserve">     С 2022 года</w:t>
      </w:r>
      <w:r w:rsidRPr="00201D7E">
        <w:rPr>
          <w:rFonts w:ascii="Times New Roman" w:hAnsi="Times New Roman" w:cs="Times New Roman"/>
          <w:sz w:val="28"/>
          <w:szCs w:val="28"/>
        </w:rPr>
        <w:t xml:space="preserve"> в виртуальном пространстве </w:t>
      </w:r>
      <w:r>
        <w:rPr>
          <w:rFonts w:ascii="Times New Roman" w:hAnsi="Times New Roman" w:cs="Times New Roman"/>
          <w:sz w:val="28"/>
          <w:szCs w:val="28"/>
        </w:rPr>
        <w:t xml:space="preserve">идет </w:t>
      </w:r>
      <w:r w:rsidRPr="00201D7E">
        <w:rPr>
          <w:rFonts w:ascii="Times New Roman" w:hAnsi="Times New Roman" w:cs="Times New Roman"/>
          <w:sz w:val="28"/>
          <w:szCs w:val="28"/>
          <w:shd w:val="clear" w:color="auto" w:fill="FFFFFF"/>
        </w:rPr>
        <w:t>проект "</w:t>
      </w:r>
      <w:r w:rsidRPr="00201D7E">
        <w:rPr>
          <w:rStyle w:val="af2"/>
          <w:rFonts w:ascii="Times New Roman" w:hAnsi="Times New Roman" w:cs="Times New Roman"/>
          <w:sz w:val="28"/>
          <w:szCs w:val="28"/>
          <w:shd w:val="clear" w:color="auto" w:fill="FFFFFF"/>
        </w:rPr>
        <w:t>Здоровье</w:t>
      </w:r>
      <w:r w:rsidRPr="00201D7E">
        <w:rPr>
          <w:rFonts w:ascii="Times New Roman" w:hAnsi="Times New Roman" w:cs="Times New Roman"/>
          <w:sz w:val="28"/>
          <w:szCs w:val="28"/>
          <w:shd w:val="clear" w:color="auto" w:fill="FFFFFF"/>
        </w:rPr>
        <w:t> - </w:t>
      </w:r>
      <w:r w:rsidRPr="00201D7E">
        <w:rPr>
          <w:rStyle w:val="af2"/>
          <w:rFonts w:ascii="Times New Roman" w:hAnsi="Times New Roman" w:cs="Times New Roman"/>
          <w:sz w:val="28"/>
          <w:szCs w:val="28"/>
          <w:shd w:val="clear" w:color="auto" w:fill="FFFFFF"/>
        </w:rPr>
        <w:t>основа</w:t>
      </w:r>
      <w:r w:rsidRPr="00201D7E">
        <w:rPr>
          <w:rFonts w:ascii="Times New Roman" w:hAnsi="Times New Roman" w:cs="Times New Roman"/>
          <w:sz w:val="28"/>
          <w:szCs w:val="28"/>
          <w:shd w:val="clear" w:color="auto" w:fill="FFFFFF"/>
        </w:rPr>
        <w:t> моей жизни". В рамках</w:t>
      </w:r>
      <w:r>
        <w:rPr>
          <w:rFonts w:ascii="Times New Roman" w:hAnsi="Times New Roman" w:cs="Times New Roman"/>
          <w:sz w:val="28"/>
          <w:szCs w:val="28"/>
          <w:shd w:val="clear" w:color="auto" w:fill="FFFFFF"/>
        </w:rPr>
        <w:t xml:space="preserve">, </w:t>
      </w:r>
      <w:r w:rsidRPr="00201D7E">
        <w:rPr>
          <w:rFonts w:ascii="Times New Roman" w:hAnsi="Times New Roman" w:cs="Times New Roman"/>
          <w:sz w:val="28"/>
          <w:szCs w:val="28"/>
          <w:shd w:val="clear" w:color="auto" w:fill="FFFFFF"/>
        </w:rPr>
        <w:t>которого подготовлен ряд информационно-познавательных мероприятий на эту актуальную тему.</w:t>
      </w:r>
    </w:p>
    <w:p w:rsidR="00691D64" w:rsidRPr="00C66BB3" w:rsidRDefault="00691D64" w:rsidP="00691D64">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C66BB3">
        <w:rPr>
          <w:rFonts w:ascii="Times New Roman" w:hAnsi="Times New Roman" w:cs="Times New Roman"/>
          <w:sz w:val="28"/>
          <w:szCs w:val="28"/>
          <w:shd w:val="clear" w:color="auto" w:fill="FFFFFF"/>
        </w:rPr>
        <w:t xml:space="preserve">К Всемирному дню без табака (31 мая) сотрудники библиотеки подготовили статью «Вейпы и айкос: опасный тренд? Или вред электронных сигарет!», из которой можно узнать о том, что вдыхают вейперы, чем опасен </w:t>
      </w:r>
      <w:r w:rsidRPr="00C66BB3">
        <w:rPr>
          <w:rFonts w:ascii="Times New Roman" w:hAnsi="Times New Roman" w:cs="Times New Roman"/>
          <w:sz w:val="28"/>
          <w:szCs w:val="28"/>
          <w:shd w:val="clear" w:color="auto" w:fill="FFFFFF"/>
        </w:rPr>
        <w:lastRenderedPageBreak/>
        <w:t>вейп для детей, о признаках по которым можно определить, что ребёнок курит вейп.</w:t>
      </w:r>
    </w:p>
    <w:p w:rsidR="00691D64" w:rsidRPr="00691D64" w:rsidRDefault="00691D64" w:rsidP="00691D64">
      <w:pPr>
        <w:shd w:val="clear" w:color="auto" w:fill="FFFFFF" w:themeFill="background1"/>
        <w:spacing w:before="120" w:after="120" w:line="240" w:lineRule="auto"/>
        <w:jc w:val="both"/>
        <w:rPr>
          <w:rFonts w:ascii="Philosopher" w:eastAsia="Times New Roman" w:hAnsi="Philosopher"/>
          <w:color w:val="303031"/>
          <w:sz w:val="28"/>
          <w:szCs w:val="28"/>
        </w:rPr>
      </w:pPr>
      <w:r>
        <w:rPr>
          <w:rFonts w:ascii="Times New Roman" w:eastAsia="Times New Roman" w:hAnsi="Times New Roman"/>
          <w:sz w:val="27"/>
          <w:szCs w:val="27"/>
        </w:rPr>
        <w:t xml:space="preserve">   </w:t>
      </w:r>
      <w:r w:rsidRPr="00691D64">
        <w:rPr>
          <w:rFonts w:ascii="Times New Roman" w:eastAsia="Times New Roman" w:hAnsi="Times New Roman"/>
          <w:sz w:val="28"/>
          <w:szCs w:val="28"/>
        </w:rPr>
        <w:t>В библиотеках были проведены мероприятия с детьми и молодёжью </w:t>
      </w:r>
      <w:r w:rsidRPr="00691D64">
        <w:rPr>
          <w:rFonts w:ascii="Times New Roman" w:eastAsia="Times New Roman" w:hAnsi="Times New Roman"/>
          <w:bCs/>
          <w:sz w:val="28"/>
          <w:szCs w:val="28"/>
        </w:rPr>
        <w:t>к</w:t>
      </w:r>
      <w:r w:rsidRPr="00691D64">
        <w:rPr>
          <w:rFonts w:ascii="Times New Roman" w:eastAsia="Times New Roman" w:hAnsi="Times New Roman"/>
          <w:bCs/>
          <w:color w:val="303031"/>
          <w:sz w:val="28"/>
          <w:szCs w:val="28"/>
        </w:rPr>
        <w:t xml:space="preserve"> Всемирному дню здоровья, Всемирному дню без табака, Международному дню борьбы с наркотиками</w:t>
      </w:r>
      <w:r w:rsidRPr="00691D64">
        <w:rPr>
          <w:rFonts w:ascii="Times New Roman" w:eastAsia="Times New Roman" w:hAnsi="Times New Roman"/>
          <w:color w:val="303031"/>
          <w:sz w:val="28"/>
          <w:szCs w:val="28"/>
        </w:rPr>
        <w:t>.</w:t>
      </w:r>
      <w:r>
        <w:rPr>
          <w:rFonts w:ascii="Times New Roman" w:eastAsia="Times New Roman" w:hAnsi="Times New Roman"/>
          <w:color w:val="303031"/>
          <w:sz w:val="28"/>
          <w:szCs w:val="28"/>
        </w:rPr>
        <w:t xml:space="preserve"> </w:t>
      </w:r>
      <w:r>
        <w:rPr>
          <w:rFonts w:ascii="Times New Roman" w:hAnsi="Times New Roman" w:cs="Times New Roman"/>
          <w:sz w:val="28"/>
          <w:szCs w:val="28"/>
        </w:rPr>
        <w:t xml:space="preserve">20 февраля библиотекари Демидовской центральной районной библиотеки для студентов СОГБ ПОУ «Техникум отраслевых технологий» провели </w:t>
      </w:r>
      <w:r w:rsidRPr="00691D64">
        <w:rPr>
          <w:rFonts w:ascii="Times New Roman" w:eastAsia="Times New Roman" w:hAnsi="Times New Roman" w:cs="Times New Roman"/>
          <w:sz w:val="28"/>
          <w:szCs w:val="28"/>
        </w:rPr>
        <w:t>час откровенного разговора «Не отнимай у себя завтра».</w:t>
      </w:r>
      <w:r>
        <w:rPr>
          <w:rFonts w:ascii="Times New Roman" w:eastAsia="Times New Roman" w:hAnsi="Times New Roman" w:cs="Times New Roman"/>
          <w:sz w:val="28"/>
          <w:szCs w:val="28"/>
        </w:rPr>
        <w:t xml:space="preserve"> </w:t>
      </w:r>
      <w:r>
        <w:rPr>
          <w:rFonts w:ascii="Times New Roman" w:hAnsi="Times New Roman" w:cs="Times New Roman"/>
          <w:sz w:val="28"/>
          <w:szCs w:val="28"/>
        </w:rPr>
        <w:t>Беседа сопровождалась отрывком из документального фильма «Трудные подростки. Реальность» и презентацией «Чем опасен ВЕЙП».</w:t>
      </w:r>
    </w:p>
    <w:p w:rsidR="00691D64" w:rsidRPr="00691D64" w:rsidRDefault="00691D64" w:rsidP="00691D64">
      <w:pPr>
        <w:spacing w:after="0"/>
        <w:jc w:val="both"/>
        <w:rPr>
          <w:rFonts w:ascii="Times New Roman" w:hAnsi="Times New Roman" w:cs="Times New Roman"/>
          <w:sz w:val="28"/>
          <w:szCs w:val="28"/>
        </w:rPr>
      </w:pPr>
      <w:r>
        <w:rPr>
          <w:rFonts w:ascii="Times New Roman" w:hAnsi="Times New Roman"/>
          <w:sz w:val="28"/>
          <w:szCs w:val="28"/>
        </w:rPr>
        <w:t xml:space="preserve">   26 июня отмечается Международный день борьбы с наркоманией.  </w:t>
      </w:r>
      <w:r>
        <w:rPr>
          <w:rFonts w:ascii="Times New Roman" w:hAnsi="Times New Roman" w:cs="Times New Roman"/>
          <w:sz w:val="28"/>
          <w:szCs w:val="28"/>
        </w:rPr>
        <w:t xml:space="preserve">В Демидовской центральной детской библиотеке к этой дате  была оформлена </w:t>
      </w:r>
      <w:r w:rsidRPr="00691D64">
        <w:rPr>
          <w:rFonts w:ascii="Times New Roman" w:hAnsi="Times New Roman" w:cs="Times New Roman"/>
          <w:sz w:val="28"/>
          <w:szCs w:val="28"/>
        </w:rPr>
        <w:t>книжная выставка – вопрос  «Наркотик – стоит ли ему доверять?».</w:t>
      </w:r>
      <w:r>
        <w:rPr>
          <w:rFonts w:ascii="Times New Roman" w:hAnsi="Times New Roman" w:cs="Times New Roman"/>
          <w:sz w:val="28"/>
          <w:szCs w:val="28"/>
        </w:rPr>
        <w:t xml:space="preserve"> На выставке были представлены  книги о вреде наркотиков, номера журнала «Нарконет», буклеты: «Скажем наркотикам НЕТ», «Наркотики: зловещая тень над миром», был проведен обзор литературы «Знать, чтобы не оступиться».  Читателям старших классов, которые приходили в этот день в библиотеку вручались буклеты о вреде наркотиков</w:t>
      </w:r>
      <w:r w:rsidRPr="00691D64">
        <w:rPr>
          <w:rFonts w:ascii="Times New Roman" w:hAnsi="Times New Roman" w:cs="Times New Roman"/>
          <w:sz w:val="28"/>
          <w:szCs w:val="28"/>
        </w:rPr>
        <w:t>.  27 июня в читальном зале Демидовской центральной районной библиотеки для студентов СОГБ ПОУ «Техникум отраслевых технологий» прошел час здоровья «Мир прекрасен без наркотиков».</w:t>
      </w:r>
      <w:r>
        <w:rPr>
          <w:rFonts w:ascii="Times New Roman" w:hAnsi="Times New Roman" w:cs="Times New Roman"/>
          <w:sz w:val="28"/>
          <w:szCs w:val="28"/>
        </w:rPr>
        <w:t xml:space="preserve"> </w:t>
      </w:r>
      <w:r w:rsidRPr="00691D64">
        <w:rPr>
          <w:rFonts w:ascii="Times New Roman" w:hAnsi="Times New Roman" w:cs="Times New Roman"/>
          <w:sz w:val="28"/>
          <w:szCs w:val="28"/>
        </w:rPr>
        <w:t>На мероприятии шла речь о воздействии на организм человека наркотиков и наркосодержащих препаратов, какие проблемы возникают при их употреблении. Ребята ответили на вопросы теста, посмотрели видеоролик и мультимедийную презентацию «Нет вредным привычкам» и пришли к выводу, что наркотики ничего не решают и их использование просто бессмысленно, так как они создают зависимость и множество сопутствующих проблем.</w:t>
      </w:r>
      <w:r>
        <w:rPr>
          <w:rFonts w:ascii="Times New Roman" w:hAnsi="Times New Roman" w:cs="Times New Roman"/>
          <w:sz w:val="28"/>
          <w:szCs w:val="28"/>
        </w:rPr>
        <w:t xml:space="preserve"> </w:t>
      </w:r>
      <w:r w:rsidRPr="00691D64">
        <w:rPr>
          <w:rFonts w:ascii="Times New Roman" w:hAnsi="Times New Roman" w:cs="Times New Roman"/>
          <w:sz w:val="28"/>
          <w:szCs w:val="28"/>
        </w:rPr>
        <w:t>К мероприятию были подготовлены буклеты и памятки: «Модно быть здоровым», оформлена книжная выставка «Обыкновенныйнаркоцид».</w:t>
      </w:r>
    </w:p>
    <w:p w:rsidR="00691D64" w:rsidRDefault="00691D64" w:rsidP="00691D64">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В библиотеках системы также оформлялись книжные выставки, проводились беседы: «Жизнь прекрасна не трать ее напрасно» (В.Моховичская б-ка), Наркотики – дорога в никуда» (Дубровская б-ка), «Просто скажи «Нет» (Закустищенская, Холмовская  б-ка), «Опасное наслаждение» (Коревская б-ка).</w:t>
      </w:r>
    </w:p>
    <w:p w:rsidR="00691D64" w:rsidRDefault="00691D64" w:rsidP="00691D64">
      <w:pPr>
        <w:spacing w:after="0" w:line="240" w:lineRule="auto"/>
        <w:contextualSpacing/>
        <w:jc w:val="both"/>
        <w:rPr>
          <w:rFonts w:ascii="Times New Roman" w:hAnsi="Times New Roman"/>
          <w:sz w:val="28"/>
          <w:szCs w:val="28"/>
        </w:rPr>
      </w:pPr>
      <w:r>
        <w:rPr>
          <w:rFonts w:ascii="Times New Roman" w:hAnsi="Times New Roman"/>
          <w:sz w:val="28"/>
          <w:szCs w:val="28"/>
        </w:rPr>
        <w:t xml:space="preserve">    Во время проведения мероприятий, при проведении  акций за здоровый образ жизни  подросткам  и родителям раздавали буклеты: «Энергетические напитки вред или большой вред?», «Первый глоток беды», «Алкоголь зло», «Как долго ты будешь жить», «Предупрежден, значит, вооружен», «Наркотики: зловещая тень над миром», «Осторожно электронная сигарета», «Опасность по имени Спайс».  </w:t>
      </w:r>
    </w:p>
    <w:p w:rsidR="00325957" w:rsidRDefault="00691D64" w:rsidP="005F3FDF">
      <w:pPr>
        <w:tabs>
          <w:tab w:val="left" w:pos="567"/>
          <w:tab w:val="center" w:pos="4677"/>
        </w:tabs>
        <w:spacing w:after="0" w:line="240" w:lineRule="auto"/>
        <w:jc w:val="both"/>
        <w:rPr>
          <w:rFonts w:ascii="Times New Roman" w:eastAsia="Times New Roman" w:hAnsi="Times New Roman" w:cs="Times New Roman"/>
          <w:sz w:val="28"/>
        </w:rPr>
      </w:pPr>
      <w:r>
        <w:rPr>
          <w:rFonts w:ascii="Times New Roman" w:hAnsi="Times New Roman" w:cs="Times New Roman"/>
          <w:sz w:val="28"/>
          <w:szCs w:val="28"/>
        </w:rPr>
        <w:t xml:space="preserve">  </w:t>
      </w:r>
      <w:r w:rsidR="005F3FDF">
        <w:rPr>
          <w:rFonts w:ascii="Times New Roman" w:hAnsi="Times New Roman" w:cs="Times New Roman"/>
          <w:sz w:val="28"/>
          <w:szCs w:val="28"/>
        </w:rPr>
        <w:t xml:space="preserve">  </w:t>
      </w:r>
      <w:r w:rsidR="00325957" w:rsidRPr="00691D64">
        <w:rPr>
          <w:rFonts w:ascii="Times New Roman" w:eastAsia="Times New Roman" w:hAnsi="Times New Roman" w:cs="Times New Roman"/>
          <w:b/>
          <w:sz w:val="28"/>
        </w:rPr>
        <w:t>Выбор профессии</w:t>
      </w:r>
      <w:r w:rsidR="00325957" w:rsidRPr="00024C39">
        <w:rPr>
          <w:rFonts w:ascii="Times New Roman" w:eastAsia="Times New Roman" w:hAnsi="Times New Roman" w:cs="Times New Roman"/>
          <w:sz w:val="28"/>
        </w:rPr>
        <w:t xml:space="preserve"> является одним из ответственных моментов, определяющих весь дальнейший жизненный путь человека. Вопросы «Кем </w:t>
      </w:r>
      <w:r w:rsidR="00325957" w:rsidRPr="00024C39">
        <w:rPr>
          <w:rFonts w:ascii="Times New Roman" w:eastAsia="Times New Roman" w:hAnsi="Times New Roman" w:cs="Times New Roman"/>
          <w:sz w:val="28"/>
        </w:rPr>
        <w:lastRenderedPageBreak/>
        <w:t>быть?» и «Куда пойти учиться?» задает себе рано или поздно каждый молодой человек. Чтобы сделать правильный выбор, важно соединить интересы конкретной личности с объективными требованиями сегодняшнего дня.</w:t>
      </w:r>
    </w:p>
    <w:p w:rsidR="00656DE5" w:rsidRPr="002F297F" w:rsidRDefault="00691D64" w:rsidP="00656DE5">
      <w:pPr>
        <w:pStyle w:val="af0"/>
        <w:shd w:val="clear" w:color="auto" w:fill="FFFFFF"/>
        <w:spacing w:before="0" w:beforeAutospacing="0" w:after="0" w:afterAutospacing="0"/>
        <w:jc w:val="both"/>
        <w:rPr>
          <w:sz w:val="28"/>
          <w:szCs w:val="28"/>
        </w:rPr>
      </w:pPr>
      <w:r>
        <w:rPr>
          <w:sz w:val="28"/>
        </w:rPr>
        <w:t xml:space="preserve">    </w:t>
      </w:r>
      <w:r w:rsidR="00325957" w:rsidRPr="00E67D17">
        <w:rPr>
          <w:sz w:val="28"/>
        </w:rPr>
        <w:t>Чтобы помочь старшеклассникам</w:t>
      </w:r>
      <w:r w:rsidR="00325957">
        <w:rPr>
          <w:sz w:val="28"/>
        </w:rPr>
        <w:t xml:space="preserve"> сориентироваться в выборе будущей профессии </w:t>
      </w:r>
      <w:r w:rsidR="00325957" w:rsidRPr="00E67D17">
        <w:rPr>
          <w:sz w:val="28"/>
        </w:rPr>
        <w:t xml:space="preserve">в библиотеке разработана программа </w:t>
      </w:r>
      <w:r w:rsidR="00325957" w:rsidRPr="00E67D17">
        <w:rPr>
          <w:sz w:val="28"/>
          <w:szCs w:val="28"/>
        </w:rPr>
        <w:t xml:space="preserve">по профориентации учащихся «Дороги, которые мы выбираем». </w:t>
      </w:r>
      <w:r w:rsidR="00325957" w:rsidRPr="00E67D17">
        <w:rPr>
          <w:sz w:val="28"/>
        </w:rPr>
        <w:t xml:space="preserve">Библиотекари </w:t>
      </w:r>
      <w:r w:rsidR="00325957">
        <w:rPr>
          <w:sz w:val="28"/>
        </w:rPr>
        <w:t xml:space="preserve">в стенах библиотеки и </w:t>
      </w:r>
      <w:r w:rsidR="00325957" w:rsidRPr="00E67D17">
        <w:rPr>
          <w:sz w:val="28"/>
        </w:rPr>
        <w:t xml:space="preserve">в социальной группе ВК проводят в форме интервью онлайн-уроки профориентации, на которые приглашают работников разных специальностей. </w:t>
      </w:r>
      <w:r w:rsidR="0031541C">
        <w:rPr>
          <w:sz w:val="28"/>
        </w:rPr>
        <w:t xml:space="preserve">В январе </w:t>
      </w:r>
      <w:r w:rsidR="0031541C" w:rsidRPr="002F297F">
        <w:rPr>
          <w:sz w:val="28"/>
          <w:szCs w:val="28"/>
        </w:rPr>
        <w:t xml:space="preserve">для учащихся 9 </w:t>
      </w:r>
      <w:r w:rsidR="00E26598" w:rsidRPr="002F297F">
        <w:rPr>
          <w:sz w:val="28"/>
          <w:szCs w:val="28"/>
        </w:rPr>
        <w:t xml:space="preserve"> класса ведущий библиотекарь Демидовской центральной районной библиотеки провела урок профориентации «Журналист – это такая профессия».</w:t>
      </w:r>
      <w:r w:rsidR="002F297F">
        <w:rPr>
          <w:sz w:val="28"/>
          <w:szCs w:val="28"/>
        </w:rPr>
        <w:t xml:space="preserve"> </w:t>
      </w:r>
      <w:r w:rsidR="00E26598" w:rsidRPr="002F297F">
        <w:rPr>
          <w:sz w:val="28"/>
          <w:szCs w:val="28"/>
        </w:rPr>
        <w:t>В ходе мероприятия школьники познакомились с профессией журналиста, узнали отличительные черты данной профессии, какие бывают журналисты по типу создаваемых материалов и по направлению деятельности, какие качества необходимы специалисту, о плюсах и минусах профессии. Вниманию учащихся была представлена мультимедийная презентация «Мы выбираем профессию», показаны видеоролики «История журналистики» и «Как пройти собеседование в ВУЗ».</w:t>
      </w:r>
      <w:r w:rsidR="002F297F">
        <w:rPr>
          <w:sz w:val="28"/>
          <w:szCs w:val="28"/>
        </w:rPr>
        <w:t xml:space="preserve"> </w:t>
      </w:r>
      <w:r w:rsidR="0031541C" w:rsidRPr="002F297F">
        <w:rPr>
          <w:sz w:val="28"/>
          <w:szCs w:val="28"/>
        </w:rPr>
        <w:t xml:space="preserve">Также в январе </w:t>
      </w:r>
      <w:r w:rsidR="000875BD" w:rsidRPr="002F297F">
        <w:rPr>
          <w:sz w:val="28"/>
          <w:szCs w:val="28"/>
        </w:rPr>
        <w:t>прошел информац</w:t>
      </w:r>
      <w:r w:rsidR="004F0486">
        <w:rPr>
          <w:sz w:val="28"/>
          <w:szCs w:val="28"/>
        </w:rPr>
        <w:t>ионный час «Выбираем профессию:</w:t>
      </w:r>
      <w:r w:rsidR="000875BD" w:rsidRPr="002F297F">
        <w:rPr>
          <w:sz w:val="28"/>
          <w:szCs w:val="28"/>
        </w:rPr>
        <w:t>адвокат». Поговорить со старшеклассниками о профессии пришёл адвокат адвокатской палаты Смоленской области Татьяна Анатольевна Цыганкова.</w:t>
      </w:r>
      <w:r w:rsidR="002F297F">
        <w:rPr>
          <w:sz w:val="28"/>
          <w:szCs w:val="28"/>
        </w:rPr>
        <w:t xml:space="preserve"> </w:t>
      </w:r>
      <w:r w:rsidR="00656DE5" w:rsidRPr="002F297F">
        <w:rPr>
          <w:sz w:val="28"/>
          <w:szCs w:val="28"/>
        </w:rPr>
        <w:t>В преддверии Всероссийского дня правовой помощи детям в Демидовской центральной районной библиотеке для учащихся 9 класса прошел урок профориентации «Ты должен это знать».</w:t>
      </w:r>
    </w:p>
    <w:p w:rsidR="00656DE5" w:rsidRPr="002F297F" w:rsidRDefault="00656DE5" w:rsidP="00656DE5">
      <w:pPr>
        <w:shd w:val="clear" w:color="auto" w:fill="FFFFFF"/>
        <w:spacing w:after="0" w:line="240" w:lineRule="auto"/>
        <w:jc w:val="both"/>
        <w:rPr>
          <w:rFonts w:ascii="Times New Roman" w:eastAsia="Times New Roman" w:hAnsi="Times New Roman" w:cs="Times New Roman"/>
          <w:sz w:val="28"/>
          <w:szCs w:val="28"/>
        </w:rPr>
      </w:pPr>
      <w:r w:rsidRPr="002F297F">
        <w:rPr>
          <w:rFonts w:ascii="Times New Roman" w:eastAsia="Times New Roman" w:hAnsi="Times New Roman" w:cs="Times New Roman"/>
          <w:sz w:val="28"/>
          <w:szCs w:val="28"/>
        </w:rPr>
        <w:t>Специалист СОГКУ «Центр занятости населения Руднянского района» в Демидовском районе и сотрудник центра социально-значимой информации Демидовской библиотеки рассказали школьникам о том, что такое профессия, о мире профессий, познакомили с основными правилами выбора профессий. Ребята также познакомились с особенностями трудоустройства несовершеннолетних, установленных трудовым законодательством.</w:t>
      </w:r>
    </w:p>
    <w:p w:rsidR="00325957" w:rsidRDefault="002F297F" w:rsidP="0032595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szCs w:val="28"/>
        </w:rPr>
        <w:t xml:space="preserve">   </w:t>
      </w:r>
      <w:r w:rsidR="00325957">
        <w:rPr>
          <w:rFonts w:ascii="Times New Roman" w:eastAsia="Times New Roman" w:hAnsi="Times New Roman" w:cs="Times New Roman"/>
          <w:sz w:val="28"/>
        </w:rPr>
        <w:t xml:space="preserve">Библиотекари, владея фондом </w:t>
      </w:r>
      <w:r w:rsidR="00325957" w:rsidRPr="004B76B3">
        <w:rPr>
          <w:rFonts w:ascii="Times New Roman" w:eastAsia="Times New Roman" w:hAnsi="Times New Roman" w:cs="Times New Roman"/>
          <w:sz w:val="28"/>
        </w:rPr>
        <w:t xml:space="preserve">разнообразной литературы </w:t>
      </w:r>
      <w:r w:rsidR="00325957">
        <w:rPr>
          <w:rFonts w:ascii="Times New Roman" w:eastAsia="Times New Roman" w:hAnsi="Times New Roman" w:cs="Times New Roman"/>
          <w:sz w:val="28"/>
        </w:rPr>
        <w:t xml:space="preserve">стараются </w:t>
      </w:r>
      <w:r w:rsidR="00325957" w:rsidRPr="004B76B3">
        <w:rPr>
          <w:rFonts w:ascii="Times New Roman" w:eastAsia="Times New Roman" w:hAnsi="Times New Roman" w:cs="Times New Roman"/>
          <w:sz w:val="28"/>
        </w:rPr>
        <w:t>сделать</w:t>
      </w:r>
      <w:r w:rsidR="008D384C">
        <w:rPr>
          <w:rFonts w:ascii="Times New Roman" w:eastAsia="Times New Roman" w:hAnsi="Times New Roman" w:cs="Times New Roman"/>
          <w:sz w:val="28"/>
        </w:rPr>
        <w:t xml:space="preserve"> </w:t>
      </w:r>
      <w:r w:rsidR="00325957" w:rsidRPr="007325ED">
        <w:rPr>
          <w:rFonts w:ascii="Times New Roman" w:eastAsia="Times New Roman" w:hAnsi="Times New Roman" w:cs="Times New Roman"/>
          <w:sz w:val="28"/>
        </w:rPr>
        <w:t>многое</w:t>
      </w:r>
      <w:r w:rsidR="00325957" w:rsidRPr="004B76B3">
        <w:rPr>
          <w:rFonts w:ascii="Times New Roman" w:eastAsia="Times New Roman" w:hAnsi="Times New Roman" w:cs="Times New Roman"/>
          <w:sz w:val="28"/>
        </w:rPr>
        <w:t xml:space="preserve"> по воспитанию у юношества общественно значимых мотивов выбора профессии и создают услови</w:t>
      </w:r>
      <w:r w:rsidR="00325957">
        <w:rPr>
          <w:rFonts w:ascii="Times New Roman" w:eastAsia="Times New Roman" w:hAnsi="Times New Roman" w:cs="Times New Roman"/>
          <w:sz w:val="28"/>
        </w:rPr>
        <w:t>я</w:t>
      </w:r>
      <w:r w:rsidR="00325957" w:rsidRPr="004B76B3">
        <w:rPr>
          <w:rFonts w:ascii="Times New Roman" w:eastAsia="Times New Roman" w:hAnsi="Times New Roman" w:cs="Times New Roman"/>
          <w:sz w:val="28"/>
        </w:rPr>
        <w:t>, максимально облегчающи</w:t>
      </w:r>
      <w:r w:rsidR="00325957">
        <w:rPr>
          <w:rFonts w:ascii="Times New Roman" w:eastAsia="Times New Roman" w:hAnsi="Times New Roman" w:cs="Times New Roman"/>
          <w:sz w:val="28"/>
        </w:rPr>
        <w:t>е</w:t>
      </w:r>
      <w:r w:rsidR="00325957" w:rsidRPr="004B76B3">
        <w:rPr>
          <w:rFonts w:ascii="Times New Roman" w:eastAsia="Times New Roman" w:hAnsi="Times New Roman" w:cs="Times New Roman"/>
          <w:sz w:val="28"/>
        </w:rPr>
        <w:t xml:space="preserve"> профессиональное самоопределение (широкая и доступная информация). </w:t>
      </w:r>
    </w:p>
    <w:p w:rsidR="008D384C" w:rsidRPr="005834B5" w:rsidRDefault="008D384C" w:rsidP="008D384C">
      <w:pPr>
        <w:spacing w:after="0" w:line="240" w:lineRule="auto"/>
        <w:jc w:val="both"/>
        <w:rPr>
          <w:rFonts w:ascii="Times New Roman" w:eastAsia="Calibri" w:hAnsi="Times New Roman" w:cs="Times New Roman"/>
          <w:bCs/>
          <w:sz w:val="28"/>
          <w:szCs w:val="28"/>
        </w:rPr>
      </w:pPr>
      <w:r>
        <w:rPr>
          <w:rFonts w:ascii="Times New Roman" w:eastAsia="Times New Roman" w:hAnsi="Times New Roman" w:cs="Times New Roman"/>
          <w:sz w:val="28"/>
        </w:rPr>
        <w:t xml:space="preserve">   </w:t>
      </w:r>
      <w:r w:rsidRPr="005834B5">
        <w:rPr>
          <w:rFonts w:ascii="Times New Roman" w:eastAsia="Calibri" w:hAnsi="Times New Roman" w:cs="Times New Roman"/>
          <w:bCs/>
          <w:sz w:val="28"/>
          <w:szCs w:val="28"/>
        </w:rPr>
        <w:t>Временная эпоха заставляет пересмотреть социальные и культурные функции, которые сегодня реализует библиотека.</w:t>
      </w:r>
      <w:r>
        <w:rPr>
          <w:rFonts w:ascii="Times New Roman" w:eastAsia="Calibri" w:hAnsi="Times New Roman" w:cs="Times New Roman"/>
          <w:bCs/>
          <w:sz w:val="28"/>
          <w:szCs w:val="28"/>
        </w:rPr>
        <w:t xml:space="preserve"> </w:t>
      </w:r>
      <w:r w:rsidRPr="005834B5">
        <w:rPr>
          <w:rFonts w:ascii="Times New Roman" w:eastAsia="Calibri" w:hAnsi="Times New Roman" w:cs="Times New Roman"/>
          <w:bCs/>
          <w:sz w:val="28"/>
          <w:szCs w:val="28"/>
        </w:rPr>
        <w:t>Изменения, которые происходят во всех сферах деятельности, влекут за собой перемены и в сфере библиотек.</w:t>
      </w:r>
      <w:r>
        <w:rPr>
          <w:rFonts w:ascii="Times New Roman" w:eastAsia="Calibri" w:hAnsi="Times New Roman" w:cs="Times New Roman"/>
          <w:bCs/>
          <w:sz w:val="28"/>
          <w:szCs w:val="28"/>
        </w:rPr>
        <w:t xml:space="preserve"> К инновационному процессу в Демидовской центральной районной библиотеке можно отнести федеральный проект «Пушкинская карта». Это </w:t>
      </w:r>
      <w:r w:rsidRPr="005F392B">
        <w:rPr>
          <w:rFonts w:ascii="Times New Roman" w:eastAsia="Calibri" w:hAnsi="Times New Roman" w:cs="Times New Roman"/>
          <w:bCs/>
          <w:sz w:val="28"/>
          <w:szCs w:val="28"/>
        </w:rPr>
        <w:t>уникальн</w:t>
      </w:r>
      <w:r>
        <w:rPr>
          <w:rFonts w:ascii="Times New Roman" w:eastAsia="Calibri" w:hAnsi="Times New Roman" w:cs="Times New Roman"/>
          <w:bCs/>
          <w:sz w:val="28"/>
          <w:szCs w:val="28"/>
        </w:rPr>
        <w:t>ая программа, позволившая молоде</w:t>
      </w:r>
      <w:r w:rsidRPr="005F392B">
        <w:rPr>
          <w:rFonts w:ascii="Times New Roman" w:eastAsia="Calibri" w:hAnsi="Times New Roman" w:cs="Times New Roman"/>
          <w:bCs/>
          <w:sz w:val="28"/>
          <w:szCs w:val="28"/>
        </w:rPr>
        <w:t>жи посещать разнообразн</w:t>
      </w:r>
      <w:r>
        <w:rPr>
          <w:rFonts w:ascii="Times New Roman" w:eastAsia="Calibri" w:hAnsi="Times New Roman" w:cs="Times New Roman"/>
          <w:bCs/>
          <w:sz w:val="28"/>
          <w:szCs w:val="28"/>
        </w:rPr>
        <w:t>ые культурные мероприятия за сче</w:t>
      </w:r>
      <w:r w:rsidRPr="005F392B">
        <w:rPr>
          <w:rFonts w:ascii="Times New Roman" w:eastAsia="Calibri" w:hAnsi="Times New Roman" w:cs="Times New Roman"/>
          <w:bCs/>
          <w:sz w:val="28"/>
          <w:szCs w:val="28"/>
        </w:rPr>
        <w:t>т выделяемых государством средств.</w:t>
      </w:r>
      <w:r>
        <w:rPr>
          <w:rFonts w:ascii="Times New Roman" w:eastAsia="Calibri" w:hAnsi="Times New Roman" w:cs="Times New Roman"/>
          <w:bCs/>
          <w:sz w:val="28"/>
          <w:szCs w:val="28"/>
        </w:rPr>
        <w:t xml:space="preserve"> </w:t>
      </w:r>
    </w:p>
    <w:p w:rsidR="008D384C" w:rsidRPr="00E67D17" w:rsidRDefault="008D384C" w:rsidP="008D384C">
      <w:pPr>
        <w:spacing w:after="0" w:line="240" w:lineRule="auto"/>
        <w:ind w:firstLine="709"/>
        <w:jc w:val="both"/>
        <w:rPr>
          <w:rFonts w:ascii="Times New Roman" w:eastAsia="Times New Roman" w:hAnsi="Times New Roman" w:cs="Times New Roman"/>
          <w:bCs/>
          <w:sz w:val="28"/>
          <w:szCs w:val="24"/>
        </w:rPr>
      </w:pPr>
    </w:p>
    <w:p w:rsidR="00970E47" w:rsidRDefault="00B23420" w:rsidP="00B23420">
      <w:pPr>
        <w:pStyle w:val="a3"/>
        <w:jc w:val="both"/>
        <w:rPr>
          <w:rFonts w:ascii="Times New Roman" w:hAnsi="Times New Roman" w:cs="Times New Roman"/>
          <w:b/>
          <w:color w:val="365F91" w:themeColor="accent1" w:themeShade="BF"/>
          <w:sz w:val="28"/>
          <w:szCs w:val="28"/>
        </w:rPr>
      </w:pPr>
      <w:r>
        <w:rPr>
          <w:rFonts w:ascii="Calibri" w:eastAsia="Times New Roman" w:hAnsi="Calibri" w:cs="Times New Roman"/>
        </w:rPr>
        <w:t xml:space="preserve">                   </w:t>
      </w:r>
      <w:r w:rsidR="00073D6D">
        <w:rPr>
          <w:rFonts w:ascii="Times New Roman" w:hAnsi="Times New Roman" w:cs="Times New Roman"/>
          <w:sz w:val="28"/>
          <w:szCs w:val="28"/>
        </w:rPr>
        <w:t xml:space="preserve">   </w:t>
      </w:r>
      <w:r w:rsidR="00897DD2" w:rsidRPr="00A85E24">
        <w:rPr>
          <w:rFonts w:ascii="Times New Roman" w:hAnsi="Times New Roman" w:cs="Times New Roman"/>
          <w:b/>
          <w:color w:val="365F91" w:themeColor="accent1" w:themeShade="BF"/>
          <w:sz w:val="28"/>
          <w:szCs w:val="28"/>
        </w:rPr>
        <w:t>6</w:t>
      </w:r>
      <w:r w:rsidR="00970E47" w:rsidRPr="00A85E24">
        <w:rPr>
          <w:rFonts w:ascii="Times New Roman" w:hAnsi="Times New Roman" w:cs="Times New Roman"/>
          <w:b/>
          <w:color w:val="365F91" w:themeColor="accent1" w:themeShade="BF"/>
          <w:sz w:val="28"/>
          <w:szCs w:val="28"/>
        </w:rPr>
        <w:t>.</w:t>
      </w:r>
      <w:r w:rsidR="00BD0D02" w:rsidRPr="00A85E24">
        <w:rPr>
          <w:rFonts w:ascii="Times New Roman" w:hAnsi="Times New Roman" w:cs="Times New Roman"/>
          <w:b/>
          <w:color w:val="365F91" w:themeColor="accent1" w:themeShade="BF"/>
          <w:sz w:val="28"/>
          <w:szCs w:val="28"/>
        </w:rPr>
        <w:t>2.</w:t>
      </w:r>
      <w:r w:rsidR="00860B99">
        <w:rPr>
          <w:rFonts w:ascii="Times New Roman" w:hAnsi="Times New Roman" w:cs="Times New Roman"/>
          <w:b/>
          <w:color w:val="365F91" w:themeColor="accent1" w:themeShade="BF"/>
          <w:sz w:val="28"/>
          <w:szCs w:val="28"/>
        </w:rPr>
        <w:t>7</w:t>
      </w:r>
      <w:r w:rsidR="00970E47" w:rsidRPr="00A85E24">
        <w:rPr>
          <w:rFonts w:ascii="Times New Roman" w:hAnsi="Times New Roman" w:cs="Times New Roman"/>
          <w:b/>
          <w:color w:val="365F91" w:themeColor="accent1" w:themeShade="BF"/>
          <w:sz w:val="28"/>
          <w:szCs w:val="28"/>
        </w:rPr>
        <w:t>. Гражданско - патриотическое воспитание</w:t>
      </w:r>
    </w:p>
    <w:p w:rsidR="00A652F6" w:rsidRPr="00F1526D" w:rsidRDefault="00A652F6" w:rsidP="00B23420">
      <w:pPr>
        <w:pStyle w:val="a3"/>
        <w:jc w:val="both"/>
        <w:rPr>
          <w:rFonts w:ascii="Times New Roman" w:hAnsi="Times New Roman" w:cs="Times New Roman"/>
          <w:sz w:val="28"/>
          <w:szCs w:val="28"/>
        </w:rPr>
      </w:pPr>
    </w:p>
    <w:p w:rsidR="00F86055" w:rsidRPr="00F86055" w:rsidRDefault="00F86055" w:rsidP="00A652F6">
      <w:pPr>
        <w:pStyle w:val="a3"/>
        <w:jc w:val="both"/>
        <w:rPr>
          <w:rFonts w:ascii="Times New Roman" w:eastAsia="Times New Roman" w:hAnsi="Times New Roman" w:cs="Times New Roman"/>
          <w:color w:val="000000"/>
          <w:sz w:val="28"/>
          <w:szCs w:val="28"/>
        </w:rPr>
      </w:pPr>
      <w:r w:rsidRPr="00F86055">
        <w:rPr>
          <w:rFonts w:ascii="Times New Roman" w:eastAsia="Times New Roman" w:hAnsi="Times New Roman" w:cs="Times New Roman"/>
          <w:noProof/>
          <w:color w:val="000000"/>
          <w:sz w:val="28"/>
          <w:szCs w:val="28"/>
        </w:rPr>
        <w:drawing>
          <wp:anchor distT="0" distB="0" distL="114300" distR="114300" simplePos="0" relativeHeight="252178432" behindDoc="0" locked="0" layoutInCell="1" allowOverlap="1">
            <wp:simplePos x="0" y="0"/>
            <wp:positionH relativeFrom="column">
              <wp:posOffset>-308610</wp:posOffset>
            </wp:positionH>
            <wp:positionV relativeFrom="paragraph">
              <wp:posOffset>69850</wp:posOffset>
            </wp:positionV>
            <wp:extent cx="2457450" cy="1190625"/>
            <wp:effectExtent l="19050" t="0" r="0" b="0"/>
            <wp:wrapSquare wrapText="bothSides"/>
            <wp:docPr id="10" name="Рисунок 7" descr="C:\Users\Татьяна\Desktop\отчет\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отчет\images.jpg"/>
                    <pic:cNvPicPr>
                      <a:picLocks noChangeAspect="1" noChangeArrowheads="1"/>
                    </pic:cNvPicPr>
                  </pic:nvPicPr>
                  <pic:blipFill>
                    <a:blip r:embed="rId30"/>
                    <a:srcRect/>
                    <a:stretch>
                      <a:fillRect/>
                    </a:stretch>
                  </pic:blipFill>
                  <pic:spPr bwMode="auto">
                    <a:xfrm>
                      <a:off x="0" y="0"/>
                      <a:ext cx="2457450" cy="1190625"/>
                    </a:xfrm>
                    <a:prstGeom prst="rect">
                      <a:avLst/>
                    </a:prstGeom>
                    <a:noFill/>
                    <a:ln w="9525">
                      <a:noFill/>
                      <a:miter lim="800000"/>
                      <a:headEnd/>
                      <a:tailEnd/>
                    </a:ln>
                  </pic:spPr>
                </pic:pic>
              </a:graphicData>
            </a:graphic>
          </wp:anchor>
        </w:drawing>
      </w:r>
      <w:r w:rsidR="00A652F6" w:rsidRPr="00F86055">
        <w:rPr>
          <w:rFonts w:ascii="Times New Roman" w:eastAsia="Times New Roman" w:hAnsi="Times New Roman" w:cs="Times New Roman"/>
          <w:color w:val="000000"/>
          <w:sz w:val="28"/>
          <w:szCs w:val="28"/>
        </w:rPr>
        <w:t>Библиотеки МУК ЦБС Демидовского района систематически и целенаправленно работают над формированием гражданско-патриотического воспитания молодежи.</w:t>
      </w:r>
      <w:r>
        <w:rPr>
          <w:rFonts w:ascii="Times New Roman" w:eastAsia="Times New Roman" w:hAnsi="Times New Roman" w:cs="Times New Roman"/>
          <w:color w:val="000000"/>
          <w:sz w:val="28"/>
          <w:szCs w:val="28"/>
        </w:rPr>
        <w:t xml:space="preserve"> </w:t>
      </w:r>
      <w:r w:rsidR="00A652F6" w:rsidRPr="00F86055">
        <w:rPr>
          <w:rFonts w:ascii="Times New Roman" w:eastAsia="Times New Roman" w:hAnsi="Times New Roman" w:cs="Times New Roman"/>
          <w:color w:val="000000"/>
          <w:sz w:val="28"/>
          <w:szCs w:val="28"/>
        </w:rPr>
        <w:t xml:space="preserve">Важными составляющими в работе по патриотическому воспитанию стали празднование Дня защитника Отечества, Дня Победы в Великой Отечественной войне 1941-1945 годов, годовщин военных битв, даты </w:t>
      </w:r>
      <w:r>
        <w:rPr>
          <w:rFonts w:ascii="Times New Roman" w:eastAsia="Times New Roman" w:hAnsi="Times New Roman" w:cs="Times New Roman"/>
          <w:color w:val="000000"/>
          <w:sz w:val="28"/>
          <w:szCs w:val="28"/>
        </w:rPr>
        <w:t xml:space="preserve">вывода войск из Афганистана, </w:t>
      </w:r>
      <w:r w:rsidR="00616348">
        <w:rPr>
          <w:rFonts w:ascii="Times New Roman" w:eastAsia="Times New Roman" w:hAnsi="Times New Roman" w:cs="Times New Roman"/>
          <w:color w:val="000000"/>
          <w:sz w:val="28"/>
          <w:szCs w:val="28"/>
        </w:rPr>
        <w:t>Дня освобождения Смоленщины,</w:t>
      </w:r>
      <w:r w:rsidR="00D7586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Дня Героя.</w:t>
      </w:r>
    </w:p>
    <w:p w:rsidR="00F86055" w:rsidRDefault="009153F3" w:rsidP="003D26D5">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3D26D5">
        <w:rPr>
          <w:rFonts w:ascii="Times New Roman" w:hAnsi="Times New Roman" w:cs="Times New Roman"/>
          <w:sz w:val="28"/>
          <w:szCs w:val="28"/>
        </w:rPr>
        <w:t xml:space="preserve">  </w:t>
      </w:r>
      <w:r w:rsidR="00C5413C" w:rsidRPr="00DD1C62">
        <w:rPr>
          <w:rFonts w:ascii="Times New Roman" w:hAnsi="Times New Roman" w:cs="Times New Roman"/>
          <w:sz w:val="28"/>
          <w:szCs w:val="28"/>
        </w:rPr>
        <w:t xml:space="preserve">В своей деятельности по данному направлению работы </w:t>
      </w:r>
      <w:r w:rsidR="00F86055">
        <w:rPr>
          <w:rFonts w:ascii="Times New Roman" w:hAnsi="Times New Roman" w:cs="Times New Roman"/>
          <w:sz w:val="28"/>
          <w:szCs w:val="28"/>
        </w:rPr>
        <w:t xml:space="preserve">библиотеки </w:t>
      </w:r>
      <w:r w:rsidR="00C5413C" w:rsidRPr="00DD1C62">
        <w:rPr>
          <w:rFonts w:ascii="Times New Roman" w:hAnsi="Times New Roman" w:cs="Times New Roman"/>
          <w:sz w:val="28"/>
          <w:szCs w:val="28"/>
        </w:rPr>
        <w:t>руководствуется программой по информационному обеспечению системы патриотического воспитания и просвещения граждан «Завещано помнить».</w:t>
      </w:r>
      <w:r w:rsidR="003D26D5">
        <w:rPr>
          <w:rFonts w:ascii="Times New Roman" w:hAnsi="Times New Roman" w:cs="Times New Roman"/>
          <w:sz w:val="28"/>
          <w:szCs w:val="28"/>
        </w:rPr>
        <w:t xml:space="preserve"> </w:t>
      </w:r>
      <w:r w:rsidR="003D26D5">
        <w:rPr>
          <w:rFonts w:ascii="Times New Roman" w:eastAsia="Calibri" w:hAnsi="Times New Roman" w:cs="Times New Roman"/>
          <w:sz w:val="28"/>
          <w:szCs w:val="28"/>
        </w:rPr>
        <w:t xml:space="preserve"> М</w:t>
      </w:r>
      <w:r w:rsidR="003D26D5" w:rsidRPr="00AB70B5">
        <w:rPr>
          <w:rFonts w:ascii="Times New Roman" w:eastAsia="Calibri" w:hAnsi="Times New Roman" w:cs="Times New Roman"/>
          <w:sz w:val="28"/>
          <w:szCs w:val="28"/>
        </w:rPr>
        <w:t>ероприятия</w:t>
      </w:r>
      <w:r w:rsidR="00D7586D">
        <w:rPr>
          <w:rFonts w:ascii="Times New Roman" w:eastAsia="Calibri" w:hAnsi="Times New Roman" w:cs="Times New Roman"/>
          <w:sz w:val="28"/>
          <w:szCs w:val="28"/>
        </w:rPr>
        <w:t xml:space="preserve">, которые </w:t>
      </w:r>
      <w:r w:rsidR="003D26D5">
        <w:rPr>
          <w:rFonts w:ascii="Times New Roman" w:eastAsia="Calibri" w:hAnsi="Times New Roman" w:cs="Times New Roman"/>
          <w:sz w:val="28"/>
          <w:szCs w:val="28"/>
        </w:rPr>
        <w:t>проводятся в стенах библиотеки знакомят пользователей с героическими страницами нашего Отечества, как прошлых веков и лет, так и с современной историей. Уроки патриотизма, уроки мира, часы памяти, вечера-портреты</w:t>
      </w:r>
      <w:r w:rsidR="00D7586D">
        <w:rPr>
          <w:rFonts w:ascii="Times New Roman" w:eastAsia="Calibri" w:hAnsi="Times New Roman" w:cs="Times New Roman"/>
          <w:sz w:val="28"/>
          <w:szCs w:val="28"/>
        </w:rPr>
        <w:t xml:space="preserve"> </w:t>
      </w:r>
      <w:r w:rsidR="003D26D5">
        <w:rPr>
          <w:rFonts w:ascii="Times New Roman" w:eastAsia="Calibri" w:hAnsi="Times New Roman" w:cs="Times New Roman"/>
          <w:sz w:val="28"/>
          <w:szCs w:val="28"/>
        </w:rPr>
        <w:t>помогают молодежи достичь</w:t>
      </w:r>
      <w:r w:rsidR="003D26D5" w:rsidRPr="003036E3">
        <w:rPr>
          <w:rFonts w:ascii="Times New Roman" w:eastAsia="Calibri" w:hAnsi="Times New Roman" w:cs="Times New Roman"/>
          <w:sz w:val="28"/>
          <w:szCs w:val="28"/>
        </w:rPr>
        <w:t xml:space="preserve"> высок</w:t>
      </w:r>
      <w:r w:rsidR="003D26D5">
        <w:rPr>
          <w:rFonts w:ascii="Times New Roman" w:eastAsia="Calibri" w:hAnsi="Times New Roman" w:cs="Times New Roman"/>
          <w:sz w:val="28"/>
          <w:szCs w:val="28"/>
        </w:rPr>
        <w:t>ой</w:t>
      </w:r>
      <w:r w:rsidR="003D26D5" w:rsidRPr="003036E3">
        <w:rPr>
          <w:rFonts w:ascii="Times New Roman" w:eastAsia="Calibri" w:hAnsi="Times New Roman" w:cs="Times New Roman"/>
          <w:sz w:val="28"/>
          <w:szCs w:val="28"/>
        </w:rPr>
        <w:t xml:space="preserve"> социальн</w:t>
      </w:r>
      <w:r w:rsidR="003D26D5">
        <w:rPr>
          <w:rFonts w:ascii="Times New Roman" w:eastAsia="Calibri" w:hAnsi="Times New Roman" w:cs="Times New Roman"/>
          <w:sz w:val="28"/>
          <w:szCs w:val="28"/>
        </w:rPr>
        <w:t>ой</w:t>
      </w:r>
      <w:r w:rsidR="003D26D5" w:rsidRPr="003036E3">
        <w:rPr>
          <w:rFonts w:ascii="Times New Roman" w:eastAsia="Calibri" w:hAnsi="Times New Roman" w:cs="Times New Roman"/>
          <w:sz w:val="28"/>
          <w:szCs w:val="28"/>
        </w:rPr>
        <w:t xml:space="preserve"> активност</w:t>
      </w:r>
      <w:r w:rsidR="003D26D5">
        <w:rPr>
          <w:rFonts w:ascii="Times New Roman" w:eastAsia="Calibri" w:hAnsi="Times New Roman" w:cs="Times New Roman"/>
          <w:sz w:val="28"/>
          <w:szCs w:val="28"/>
        </w:rPr>
        <w:t>и</w:t>
      </w:r>
      <w:r w:rsidR="003D26D5" w:rsidRPr="003036E3">
        <w:rPr>
          <w:rFonts w:ascii="Times New Roman" w:eastAsia="Calibri" w:hAnsi="Times New Roman" w:cs="Times New Roman"/>
          <w:sz w:val="28"/>
          <w:szCs w:val="28"/>
        </w:rPr>
        <w:t>, гражданск</w:t>
      </w:r>
      <w:r w:rsidR="003D26D5">
        <w:rPr>
          <w:rFonts w:ascii="Times New Roman" w:eastAsia="Calibri" w:hAnsi="Times New Roman" w:cs="Times New Roman"/>
          <w:sz w:val="28"/>
          <w:szCs w:val="28"/>
        </w:rPr>
        <w:t>ой</w:t>
      </w:r>
      <w:r w:rsidR="003D26D5" w:rsidRPr="003036E3">
        <w:rPr>
          <w:rFonts w:ascii="Times New Roman" w:eastAsia="Calibri" w:hAnsi="Times New Roman" w:cs="Times New Roman"/>
          <w:sz w:val="28"/>
          <w:szCs w:val="28"/>
        </w:rPr>
        <w:t xml:space="preserve"> ответственност</w:t>
      </w:r>
      <w:r w:rsidR="003D26D5">
        <w:rPr>
          <w:rFonts w:ascii="Times New Roman" w:eastAsia="Calibri" w:hAnsi="Times New Roman" w:cs="Times New Roman"/>
          <w:sz w:val="28"/>
          <w:szCs w:val="28"/>
        </w:rPr>
        <w:t xml:space="preserve">и. В библиотеке пользуются </w:t>
      </w:r>
      <w:r w:rsidR="003D26D5" w:rsidRPr="00C01F40">
        <w:rPr>
          <w:rFonts w:ascii="Times New Roman" w:eastAsia="Calibri" w:hAnsi="Times New Roman" w:cs="Times New Roman"/>
          <w:sz w:val="28"/>
          <w:szCs w:val="28"/>
        </w:rPr>
        <w:t>популярность</w:t>
      </w:r>
      <w:r w:rsidR="003D26D5">
        <w:rPr>
          <w:rFonts w:ascii="Times New Roman" w:eastAsia="Calibri" w:hAnsi="Times New Roman" w:cs="Times New Roman"/>
          <w:sz w:val="28"/>
          <w:szCs w:val="28"/>
        </w:rPr>
        <w:t>ю</w:t>
      </w:r>
      <w:r w:rsidR="003D26D5" w:rsidRPr="00C01F40">
        <w:rPr>
          <w:rFonts w:ascii="Times New Roman" w:eastAsia="Calibri" w:hAnsi="Times New Roman" w:cs="Times New Roman"/>
          <w:sz w:val="28"/>
          <w:szCs w:val="28"/>
        </w:rPr>
        <w:t xml:space="preserve"> такие формы работы, как </w:t>
      </w:r>
      <w:r w:rsidR="003D26D5">
        <w:rPr>
          <w:rFonts w:ascii="Times New Roman" w:eastAsia="Calibri" w:hAnsi="Times New Roman" w:cs="Times New Roman"/>
          <w:sz w:val="28"/>
          <w:szCs w:val="28"/>
        </w:rPr>
        <w:t>РосК</w:t>
      </w:r>
      <w:r w:rsidR="003D26D5" w:rsidRPr="00C01F40">
        <w:rPr>
          <w:rFonts w:ascii="Times New Roman" w:eastAsia="Calibri" w:hAnsi="Times New Roman" w:cs="Times New Roman"/>
          <w:sz w:val="28"/>
          <w:szCs w:val="28"/>
        </w:rPr>
        <w:t>виз</w:t>
      </w:r>
      <w:r w:rsidR="003D26D5">
        <w:rPr>
          <w:rFonts w:ascii="Times New Roman" w:eastAsia="Calibri" w:hAnsi="Times New Roman" w:cs="Times New Roman"/>
          <w:sz w:val="28"/>
          <w:szCs w:val="28"/>
        </w:rPr>
        <w:t>ы</w:t>
      </w:r>
      <w:r w:rsidR="003D26D5" w:rsidRPr="00C01F40">
        <w:rPr>
          <w:rFonts w:ascii="Times New Roman" w:eastAsia="Calibri" w:hAnsi="Times New Roman" w:cs="Times New Roman"/>
          <w:sz w:val="28"/>
          <w:szCs w:val="28"/>
        </w:rPr>
        <w:t xml:space="preserve">, </w:t>
      </w:r>
      <w:r w:rsidR="003D26D5">
        <w:rPr>
          <w:rFonts w:ascii="Times New Roman" w:eastAsia="Calibri" w:hAnsi="Times New Roman" w:cs="Times New Roman"/>
          <w:sz w:val="28"/>
          <w:szCs w:val="28"/>
        </w:rPr>
        <w:t xml:space="preserve">патриотические </w:t>
      </w:r>
      <w:r w:rsidR="003D26D5" w:rsidRPr="00C01F40">
        <w:rPr>
          <w:rFonts w:ascii="Times New Roman" w:eastAsia="Calibri" w:hAnsi="Times New Roman" w:cs="Times New Roman"/>
          <w:sz w:val="28"/>
          <w:szCs w:val="28"/>
        </w:rPr>
        <w:t>акци</w:t>
      </w:r>
      <w:r w:rsidR="003D26D5">
        <w:rPr>
          <w:rFonts w:ascii="Times New Roman" w:eastAsia="Calibri" w:hAnsi="Times New Roman" w:cs="Times New Roman"/>
          <w:sz w:val="28"/>
          <w:szCs w:val="28"/>
        </w:rPr>
        <w:t xml:space="preserve">и «Бессмертный полк», «Крымская весна», «Георгиевская ленточка», «Под флагом России», «России символы родные», тематические интеллектуальные игры «Кто с мечом к нам придет», «Вместе против терроризма», историко-краеведческая конференция «Демидовцы на службе Отечеству». </w:t>
      </w:r>
    </w:p>
    <w:p w:rsidR="000875BD" w:rsidRPr="002F297F" w:rsidRDefault="000875BD" w:rsidP="000875BD">
      <w:pPr>
        <w:pStyle w:val="af0"/>
        <w:shd w:val="clear" w:color="auto" w:fill="FFFFFF"/>
        <w:spacing w:before="0" w:beforeAutospacing="0" w:after="0" w:afterAutospacing="0"/>
        <w:jc w:val="both"/>
        <w:rPr>
          <w:sz w:val="28"/>
          <w:szCs w:val="28"/>
        </w:rPr>
      </w:pPr>
      <w:r w:rsidRPr="002F297F">
        <w:rPr>
          <w:rFonts w:eastAsia="Calibri"/>
          <w:sz w:val="28"/>
          <w:szCs w:val="28"/>
        </w:rPr>
        <w:t xml:space="preserve">   </w:t>
      </w:r>
      <w:r w:rsidRPr="002F297F">
        <w:rPr>
          <w:sz w:val="28"/>
          <w:szCs w:val="28"/>
        </w:rPr>
        <w:t>27 января 2023 года исполняется 79 лет, как была снята блокада Ленинграда. Она продолжалась долгие 872 дня. В окружении вместе со взрослыми в эти тяжелейшие для г</w:t>
      </w:r>
      <w:r w:rsidR="004F0486">
        <w:rPr>
          <w:sz w:val="28"/>
          <w:szCs w:val="28"/>
        </w:rPr>
        <w:t>орода дни были 400 тысяч детей.</w:t>
      </w:r>
      <w:r w:rsidRPr="002F297F">
        <w:rPr>
          <w:sz w:val="28"/>
          <w:szCs w:val="28"/>
        </w:rPr>
        <w:t>Накануне этой даты Демидовская детская библиотека провела урок мужества «Ленинград сражался и жил». Ученики  приняли активное участие в мероприятии: прочитали стихи, отрывки из художественных произведений, посвященные блокаде. Выступление детей сопровождалось показом слайдов.</w:t>
      </w:r>
      <w:r w:rsidR="0031541C" w:rsidRPr="002F297F">
        <w:rPr>
          <w:sz w:val="28"/>
          <w:szCs w:val="28"/>
        </w:rPr>
        <w:t xml:space="preserve"> </w:t>
      </w:r>
      <w:r w:rsidRPr="002F297F">
        <w:rPr>
          <w:sz w:val="28"/>
          <w:szCs w:val="28"/>
        </w:rPr>
        <w:t>Каждый участник мероприятия получил информационную закладку «Блокадный хлеб».</w:t>
      </w:r>
      <w:r w:rsidR="004F0486">
        <w:rPr>
          <w:sz w:val="28"/>
          <w:szCs w:val="28"/>
        </w:rPr>
        <w:t xml:space="preserve"> </w:t>
      </w:r>
      <w:r w:rsidRPr="002F297F">
        <w:rPr>
          <w:sz w:val="28"/>
          <w:szCs w:val="28"/>
        </w:rPr>
        <w:t xml:space="preserve">В библиотеке </w:t>
      </w:r>
      <w:r w:rsidR="0031541C" w:rsidRPr="002F297F">
        <w:rPr>
          <w:sz w:val="28"/>
          <w:szCs w:val="28"/>
        </w:rPr>
        <w:t xml:space="preserve">была </w:t>
      </w:r>
      <w:r w:rsidRPr="002F297F">
        <w:rPr>
          <w:sz w:val="28"/>
          <w:szCs w:val="28"/>
        </w:rPr>
        <w:t>оформлена книжная выставка-просмотр «Ленинград жив».</w:t>
      </w:r>
      <w:r w:rsidR="004F0486">
        <w:rPr>
          <w:sz w:val="28"/>
          <w:szCs w:val="28"/>
        </w:rPr>
        <w:t xml:space="preserve"> </w:t>
      </w:r>
      <w:r w:rsidR="0031541C" w:rsidRPr="002F297F">
        <w:rPr>
          <w:sz w:val="28"/>
          <w:szCs w:val="28"/>
        </w:rPr>
        <w:t>В</w:t>
      </w:r>
      <w:r w:rsidRPr="002F297F">
        <w:rPr>
          <w:sz w:val="28"/>
          <w:szCs w:val="28"/>
        </w:rPr>
        <w:t xml:space="preserve"> Холмовской поселенческой библиотеке для школьников прошла беседа «</w:t>
      </w:r>
      <w:r w:rsidR="0031541C" w:rsidRPr="002F297F">
        <w:rPr>
          <w:sz w:val="28"/>
          <w:szCs w:val="28"/>
        </w:rPr>
        <w:t xml:space="preserve">Бессмертный подвиг Ленинграда»,а </w:t>
      </w:r>
      <w:r w:rsidRPr="002F297F">
        <w:rPr>
          <w:sz w:val="28"/>
          <w:szCs w:val="28"/>
        </w:rPr>
        <w:t>в читальном зале Демидовской центральной районной библиотеки для студентов СОГБ ПОУ «Техникум отраслевых технологий» прошел урок патриотизма «Блокада: день за днем».</w:t>
      </w:r>
      <w:r w:rsidR="0031541C" w:rsidRPr="002F297F">
        <w:rPr>
          <w:sz w:val="28"/>
          <w:szCs w:val="28"/>
        </w:rPr>
        <w:t xml:space="preserve"> </w:t>
      </w:r>
      <w:r w:rsidRPr="002F297F">
        <w:rPr>
          <w:sz w:val="28"/>
          <w:szCs w:val="28"/>
        </w:rPr>
        <w:t>К памятной дате в</w:t>
      </w:r>
      <w:r w:rsidR="004F0486">
        <w:rPr>
          <w:sz w:val="28"/>
          <w:szCs w:val="28"/>
        </w:rPr>
        <w:t>о всех</w:t>
      </w:r>
      <w:r w:rsidRPr="002F297F">
        <w:rPr>
          <w:sz w:val="28"/>
          <w:szCs w:val="28"/>
        </w:rPr>
        <w:t xml:space="preserve"> библиотек</w:t>
      </w:r>
      <w:r w:rsidR="004F0486">
        <w:rPr>
          <w:sz w:val="28"/>
          <w:szCs w:val="28"/>
        </w:rPr>
        <w:t xml:space="preserve">ах района была </w:t>
      </w:r>
      <w:r w:rsidRPr="002F297F">
        <w:rPr>
          <w:sz w:val="28"/>
          <w:szCs w:val="28"/>
        </w:rPr>
        <w:t>оформлена книжно-иллюстративная выставка «Бессмертный подвиг Ленинграда». На выставке размещены</w:t>
      </w:r>
      <w:r w:rsidR="004F0486">
        <w:rPr>
          <w:sz w:val="28"/>
          <w:szCs w:val="28"/>
        </w:rPr>
        <w:t xml:space="preserve"> были </w:t>
      </w:r>
      <w:r w:rsidRPr="002F297F">
        <w:rPr>
          <w:sz w:val="28"/>
          <w:szCs w:val="28"/>
        </w:rPr>
        <w:t xml:space="preserve"> художественные и документальные книги, информационные закладки о блокаде города на Неве.</w:t>
      </w:r>
    </w:p>
    <w:p w:rsidR="000875BD" w:rsidRPr="002F297F" w:rsidRDefault="0031541C" w:rsidP="0031541C">
      <w:pPr>
        <w:pStyle w:val="af0"/>
        <w:shd w:val="clear" w:color="auto" w:fill="FFFFFF"/>
        <w:spacing w:before="0" w:beforeAutospacing="0" w:after="0" w:afterAutospacing="0"/>
        <w:jc w:val="both"/>
        <w:rPr>
          <w:sz w:val="28"/>
          <w:szCs w:val="28"/>
        </w:rPr>
      </w:pPr>
      <w:r w:rsidRPr="002F297F">
        <w:rPr>
          <w:sz w:val="28"/>
          <w:szCs w:val="28"/>
        </w:rPr>
        <w:t xml:space="preserve">   </w:t>
      </w:r>
      <w:r w:rsidR="000875BD" w:rsidRPr="002F297F">
        <w:rPr>
          <w:sz w:val="28"/>
          <w:szCs w:val="28"/>
        </w:rPr>
        <w:t>Есть в календаре такие даты, которые навечно вписаны в героическую летопись страны. Одна из них – Сталинградская битва.</w:t>
      </w:r>
      <w:r w:rsidRPr="002F297F">
        <w:rPr>
          <w:sz w:val="28"/>
          <w:szCs w:val="28"/>
        </w:rPr>
        <w:t xml:space="preserve"> </w:t>
      </w:r>
      <w:r w:rsidR="000875BD" w:rsidRPr="002F297F">
        <w:rPr>
          <w:sz w:val="28"/>
          <w:szCs w:val="28"/>
        </w:rPr>
        <w:t xml:space="preserve">К этой дате в </w:t>
      </w:r>
      <w:r w:rsidR="000875BD" w:rsidRPr="002F297F">
        <w:rPr>
          <w:sz w:val="28"/>
          <w:szCs w:val="28"/>
        </w:rPr>
        <w:lastRenderedPageBreak/>
        <w:t>Пржевальской поселковой библиотеке для учащихся 7-го класса состоялся исторический час «Сталинград –</w:t>
      </w:r>
      <w:r w:rsidRPr="002F297F">
        <w:rPr>
          <w:sz w:val="28"/>
          <w:szCs w:val="28"/>
        </w:rPr>
        <w:t xml:space="preserve"> город бесстрашия, город герой», </w:t>
      </w:r>
      <w:r w:rsidR="000875BD" w:rsidRPr="002F297F">
        <w:rPr>
          <w:sz w:val="28"/>
          <w:szCs w:val="28"/>
          <w:shd w:val="clear" w:color="auto" w:fill="FFFFFF"/>
        </w:rPr>
        <w:t>заведующая Верхне – Моховичской библиотекой провела для учащихся школы час истории «Это нашей истории строки»</w:t>
      </w:r>
      <w:r w:rsidRPr="002F297F">
        <w:rPr>
          <w:sz w:val="28"/>
          <w:szCs w:val="28"/>
          <w:shd w:val="clear" w:color="auto" w:fill="FFFFFF"/>
        </w:rPr>
        <w:t xml:space="preserve">, в </w:t>
      </w:r>
      <w:r w:rsidR="000875BD" w:rsidRPr="002F297F">
        <w:rPr>
          <w:sz w:val="28"/>
          <w:szCs w:val="28"/>
          <w:shd w:val="clear" w:color="auto" w:fill="FFFFFF"/>
        </w:rPr>
        <w:t>Подосинковской библиотеке прошел час информации «200 дней мужества и стойкости».</w:t>
      </w:r>
    </w:p>
    <w:p w:rsidR="000875BD" w:rsidRPr="002F297F" w:rsidRDefault="0031541C" w:rsidP="003D26D5">
      <w:pPr>
        <w:spacing w:after="0" w:line="240" w:lineRule="auto"/>
        <w:jc w:val="both"/>
        <w:rPr>
          <w:rFonts w:ascii="Times New Roman" w:eastAsia="Calibri" w:hAnsi="Times New Roman" w:cs="Times New Roman"/>
          <w:sz w:val="28"/>
          <w:szCs w:val="28"/>
        </w:rPr>
      </w:pPr>
      <w:r w:rsidRPr="002F297F">
        <w:rPr>
          <w:rFonts w:ascii="Times New Roman" w:hAnsi="Times New Roman" w:cs="Times New Roman"/>
          <w:sz w:val="28"/>
          <w:szCs w:val="28"/>
          <w:shd w:val="clear" w:color="auto" w:fill="FFFFFF"/>
        </w:rPr>
        <w:t xml:space="preserve">  </w:t>
      </w:r>
      <w:r w:rsidR="000875BD" w:rsidRPr="002F297F">
        <w:rPr>
          <w:rFonts w:ascii="Times New Roman" w:hAnsi="Times New Roman" w:cs="Times New Roman"/>
          <w:sz w:val="28"/>
          <w:szCs w:val="28"/>
          <w:shd w:val="clear" w:color="auto" w:fill="FFFFFF"/>
        </w:rPr>
        <w:t xml:space="preserve"> В феврале во всех библиотеках прошел урок мужества «Подвиг молодогвардейцев», посвященный памяти подпольной антифашистской молодежной организации «Молодая гвардия».</w:t>
      </w:r>
    </w:p>
    <w:p w:rsidR="009B3B3A" w:rsidRPr="002F297F" w:rsidRDefault="00F86055" w:rsidP="00D7586D">
      <w:pPr>
        <w:spacing w:after="0" w:line="240" w:lineRule="auto"/>
        <w:jc w:val="both"/>
        <w:rPr>
          <w:rFonts w:ascii="Times New Roman" w:eastAsia="Calibri" w:hAnsi="Times New Roman" w:cs="Times New Roman"/>
          <w:sz w:val="28"/>
          <w:szCs w:val="28"/>
        </w:rPr>
      </w:pPr>
      <w:r w:rsidRPr="002F297F">
        <w:rPr>
          <w:rFonts w:ascii="Times New Roman" w:eastAsia="Calibri" w:hAnsi="Times New Roman" w:cs="Times New Roman"/>
          <w:sz w:val="28"/>
          <w:szCs w:val="28"/>
        </w:rPr>
        <w:t xml:space="preserve">     </w:t>
      </w:r>
      <w:r w:rsidR="009B3B3A" w:rsidRPr="002F297F">
        <w:rPr>
          <w:rFonts w:ascii="Times New Roman" w:hAnsi="Times New Roman" w:cs="Times New Roman"/>
          <w:sz w:val="28"/>
          <w:szCs w:val="28"/>
        </w:rPr>
        <w:t xml:space="preserve">В целях сохранения памяти о подвиге нашего народа в Великой Отечественной войне, воспитания в подрастающем поколении уважения к истории и гордости за родное Отечество работниками Бородинской библиотеки к Дню </w:t>
      </w:r>
      <w:r w:rsidR="00D7586D" w:rsidRPr="002F297F">
        <w:rPr>
          <w:rFonts w:ascii="Times New Roman" w:hAnsi="Times New Roman" w:cs="Times New Roman"/>
          <w:sz w:val="28"/>
          <w:szCs w:val="28"/>
        </w:rPr>
        <w:t xml:space="preserve">Победы </w:t>
      </w:r>
      <w:r w:rsidR="005B0E99">
        <w:rPr>
          <w:rFonts w:ascii="Times New Roman" w:hAnsi="Times New Roman" w:cs="Times New Roman"/>
          <w:sz w:val="28"/>
          <w:szCs w:val="28"/>
        </w:rPr>
        <w:t xml:space="preserve">были проведены </w:t>
      </w:r>
      <w:r w:rsidR="00D7586D" w:rsidRPr="002F297F">
        <w:rPr>
          <w:rFonts w:ascii="Times New Roman" w:hAnsi="Times New Roman" w:cs="Times New Roman"/>
          <w:sz w:val="28"/>
          <w:szCs w:val="28"/>
        </w:rPr>
        <w:t xml:space="preserve"> </w:t>
      </w:r>
      <w:r w:rsidR="009B3B3A" w:rsidRPr="002F297F">
        <w:rPr>
          <w:rFonts w:ascii="Times New Roman" w:hAnsi="Times New Roman" w:cs="Times New Roman"/>
          <w:sz w:val="28"/>
          <w:szCs w:val="28"/>
        </w:rPr>
        <w:t xml:space="preserve"> праздничные мероприятия</w:t>
      </w:r>
      <w:r w:rsidR="00D7586D" w:rsidRPr="002F297F">
        <w:rPr>
          <w:rFonts w:ascii="Times New Roman" w:hAnsi="Times New Roman" w:cs="Times New Roman"/>
          <w:sz w:val="28"/>
          <w:szCs w:val="28"/>
        </w:rPr>
        <w:t xml:space="preserve">: </w:t>
      </w:r>
      <w:r w:rsidR="009B3B3A" w:rsidRPr="002F297F">
        <w:rPr>
          <w:rFonts w:ascii="Times New Roman" w:hAnsi="Times New Roman" w:cs="Times New Roman"/>
          <w:sz w:val="28"/>
          <w:szCs w:val="28"/>
        </w:rPr>
        <w:t xml:space="preserve"> митинг и возложение цветов на братском захоронении в д. Борода и у памятного обелиска мирным жителям, расстрелянным в годы войны</w:t>
      </w:r>
      <w:r w:rsidR="005B0E99">
        <w:rPr>
          <w:rFonts w:ascii="Times New Roman" w:hAnsi="Times New Roman" w:cs="Times New Roman"/>
          <w:sz w:val="28"/>
          <w:szCs w:val="28"/>
        </w:rPr>
        <w:t>, литературно-музыкальная  композиция</w:t>
      </w:r>
      <w:r w:rsidR="009B3B3A" w:rsidRPr="002F297F">
        <w:rPr>
          <w:rFonts w:ascii="Times New Roman" w:hAnsi="Times New Roman" w:cs="Times New Roman"/>
          <w:sz w:val="28"/>
          <w:szCs w:val="28"/>
        </w:rPr>
        <w:t xml:space="preserve"> «По следам великого мужества», посвященная 100-летию со дня рождения М.А. Егорова</w:t>
      </w:r>
      <w:r w:rsidR="004F0486">
        <w:rPr>
          <w:rFonts w:ascii="Times New Roman" w:hAnsi="Times New Roman" w:cs="Times New Roman"/>
          <w:sz w:val="28"/>
          <w:szCs w:val="28"/>
        </w:rPr>
        <w:t xml:space="preserve">. </w:t>
      </w:r>
      <w:r w:rsidR="009B3B3A" w:rsidRPr="002F297F">
        <w:rPr>
          <w:rFonts w:ascii="Times New Roman" w:hAnsi="Times New Roman" w:cs="Times New Roman"/>
          <w:sz w:val="28"/>
          <w:szCs w:val="28"/>
        </w:rPr>
        <w:t>Так же</w:t>
      </w:r>
      <w:r w:rsidR="004F0486">
        <w:rPr>
          <w:rFonts w:ascii="Times New Roman" w:hAnsi="Times New Roman" w:cs="Times New Roman"/>
          <w:sz w:val="28"/>
          <w:szCs w:val="28"/>
        </w:rPr>
        <w:t xml:space="preserve"> </w:t>
      </w:r>
      <w:r w:rsidR="005B0E99">
        <w:rPr>
          <w:rFonts w:ascii="Times New Roman" w:hAnsi="Times New Roman" w:cs="Times New Roman"/>
          <w:sz w:val="28"/>
          <w:szCs w:val="28"/>
        </w:rPr>
        <w:t xml:space="preserve">все библиотеки  системы присоединились к </w:t>
      </w:r>
      <w:r w:rsidR="009B3B3A" w:rsidRPr="002F297F">
        <w:rPr>
          <w:rFonts w:ascii="Times New Roman" w:hAnsi="Times New Roman" w:cs="Times New Roman"/>
          <w:sz w:val="28"/>
          <w:szCs w:val="28"/>
        </w:rPr>
        <w:t>акции «Георгиевская лента» и «Окна Победы».</w:t>
      </w:r>
    </w:p>
    <w:p w:rsidR="009B3B3A" w:rsidRDefault="009B3B3A" w:rsidP="009B3B3A">
      <w:pPr>
        <w:pStyle w:val="af0"/>
        <w:shd w:val="clear" w:color="auto" w:fill="FFFFFF"/>
        <w:spacing w:before="0" w:beforeAutospacing="0" w:after="0" w:afterAutospacing="0"/>
        <w:jc w:val="both"/>
        <w:rPr>
          <w:sz w:val="28"/>
          <w:szCs w:val="28"/>
        </w:rPr>
      </w:pPr>
      <w:r w:rsidRPr="002F297F">
        <w:rPr>
          <w:sz w:val="28"/>
          <w:szCs w:val="28"/>
        </w:rPr>
        <w:t> </w:t>
      </w:r>
      <w:r w:rsidR="00D7586D" w:rsidRPr="002F297F">
        <w:rPr>
          <w:sz w:val="28"/>
          <w:szCs w:val="28"/>
        </w:rPr>
        <w:t xml:space="preserve"> </w:t>
      </w:r>
      <w:r w:rsidRPr="002F297F">
        <w:rPr>
          <w:sz w:val="28"/>
          <w:szCs w:val="28"/>
        </w:rPr>
        <w:t xml:space="preserve">Заборьевская поселенческая библиотека провела для старшеклассников час истории «Знаменосец Победы», посвященный 100-летию со дня рождения Героя Советского Союза, </w:t>
      </w:r>
      <w:r w:rsidR="00D7586D" w:rsidRPr="002F297F">
        <w:rPr>
          <w:sz w:val="28"/>
          <w:szCs w:val="28"/>
        </w:rPr>
        <w:t xml:space="preserve">М.А. </w:t>
      </w:r>
      <w:r w:rsidRPr="002F297F">
        <w:rPr>
          <w:sz w:val="28"/>
          <w:szCs w:val="28"/>
        </w:rPr>
        <w:t xml:space="preserve">Егорова. </w:t>
      </w:r>
    </w:p>
    <w:p w:rsidR="00D96216" w:rsidRDefault="00D96216" w:rsidP="004F22FE">
      <w:pPr>
        <w:pStyle w:val="af0"/>
        <w:shd w:val="clear" w:color="auto" w:fill="FFFFFF"/>
        <w:spacing w:before="0" w:beforeAutospacing="0" w:after="0" w:afterAutospacing="0"/>
        <w:jc w:val="both"/>
        <w:rPr>
          <w:sz w:val="28"/>
          <w:szCs w:val="28"/>
        </w:rPr>
      </w:pPr>
      <w:r>
        <w:rPr>
          <w:sz w:val="28"/>
        </w:rPr>
        <w:t xml:space="preserve">   </w:t>
      </w:r>
      <w:r w:rsidRPr="00FC01F0">
        <w:rPr>
          <w:sz w:val="28"/>
        </w:rPr>
        <w:t>Прикоснуться к празднику Победы важно всем, особенно детям. Ведь детям пред</w:t>
      </w:r>
      <w:r>
        <w:rPr>
          <w:sz w:val="28"/>
        </w:rPr>
        <w:t>стоит сохранить память о великих событиях</w:t>
      </w:r>
      <w:r w:rsidRPr="00FC01F0">
        <w:rPr>
          <w:sz w:val="28"/>
        </w:rPr>
        <w:t xml:space="preserve"> в истории нашей страны. Поэтому так важн</w:t>
      </w:r>
      <w:r>
        <w:rPr>
          <w:sz w:val="28"/>
        </w:rPr>
        <w:t>о знакомить детей с историей Родины</w:t>
      </w:r>
      <w:r w:rsidRPr="00FC01F0">
        <w:rPr>
          <w:sz w:val="28"/>
        </w:rPr>
        <w:t>, учить любить ее, ценить и уважать заслуги и подвиги наших ветеранов</w:t>
      </w:r>
      <w:r>
        <w:rPr>
          <w:sz w:val="28"/>
        </w:rPr>
        <w:t xml:space="preserve"> и</w:t>
      </w:r>
      <w:r w:rsidR="004F22FE">
        <w:rPr>
          <w:sz w:val="28"/>
        </w:rPr>
        <w:t xml:space="preserve"> </w:t>
      </w:r>
      <w:r>
        <w:rPr>
          <w:sz w:val="28"/>
        </w:rPr>
        <w:t xml:space="preserve">действующих </w:t>
      </w:r>
      <w:r w:rsidRPr="00FC01F0">
        <w:rPr>
          <w:sz w:val="28"/>
        </w:rPr>
        <w:t>военных – участников в спецоперации на Украине</w:t>
      </w:r>
      <w:r w:rsidR="004F22FE">
        <w:rPr>
          <w:sz w:val="28"/>
        </w:rPr>
        <w:t>.</w:t>
      </w:r>
      <w:r w:rsidR="00D7586D" w:rsidRPr="002F297F">
        <w:rPr>
          <w:sz w:val="28"/>
          <w:szCs w:val="28"/>
          <w:shd w:val="clear" w:color="auto" w:fill="FFFFFF"/>
        </w:rPr>
        <w:t xml:space="preserve"> </w:t>
      </w:r>
      <w:r w:rsidR="005B0E99">
        <w:rPr>
          <w:sz w:val="28"/>
          <w:szCs w:val="28"/>
          <w:shd w:val="clear" w:color="auto" w:fill="FFFFFF"/>
        </w:rPr>
        <w:t>Д</w:t>
      </w:r>
      <w:r w:rsidR="00D7586D" w:rsidRPr="002F297F">
        <w:rPr>
          <w:sz w:val="28"/>
          <w:szCs w:val="28"/>
          <w:shd w:val="clear" w:color="auto" w:fill="FFFFFF"/>
        </w:rPr>
        <w:t>емидовская центральная детская библиотека приняла участие во Всероссийской акции «Читаем детям о войне». Яркая и содержательная книжная выставка «Высокое счастье Победы», музыкальное сопровождение создавали атмосферу торжественности и значимости этой встречи.</w:t>
      </w:r>
      <w:r w:rsidRPr="00D96216">
        <w:rPr>
          <w:noProof/>
          <w:sz w:val="28"/>
        </w:rPr>
        <w:t xml:space="preserve"> </w:t>
      </w:r>
      <w:r>
        <w:rPr>
          <w:sz w:val="28"/>
          <w:szCs w:val="28"/>
        </w:rPr>
        <w:t xml:space="preserve">   </w:t>
      </w:r>
      <w:r w:rsidRPr="00FC01F0">
        <w:rPr>
          <w:sz w:val="28"/>
        </w:rPr>
        <w:t xml:space="preserve">  С целью воспитания у детей патриотических чувств, интереса к ее героическому прошлому</w:t>
      </w:r>
      <w:r>
        <w:rPr>
          <w:sz w:val="28"/>
        </w:rPr>
        <w:t xml:space="preserve"> и настоящему</w:t>
      </w:r>
      <w:r w:rsidRPr="00FC01F0">
        <w:rPr>
          <w:sz w:val="28"/>
        </w:rPr>
        <w:t xml:space="preserve">, в </w:t>
      </w:r>
      <w:r>
        <w:rPr>
          <w:sz w:val="28"/>
        </w:rPr>
        <w:t xml:space="preserve">Демидовской центральной детской библиотеке с 4 мая по 12 мая  была представлена выставка рисунков и творческих работ </w:t>
      </w:r>
      <w:r w:rsidRPr="004F22FE">
        <w:rPr>
          <w:sz w:val="28"/>
        </w:rPr>
        <w:t>«За мир и правду»</w:t>
      </w:r>
      <w:r>
        <w:rPr>
          <w:sz w:val="28"/>
        </w:rPr>
        <w:t xml:space="preserve"> учащихся СРЦН «Исток», средних школ №1 и №2. </w:t>
      </w:r>
      <w:r w:rsidRPr="00FC01F0">
        <w:rPr>
          <w:sz w:val="28"/>
        </w:rPr>
        <w:t xml:space="preserve">Детские рисунки о войне </w:t>
      </w:r>
      <w:r>
        <w:rPr>
          <w:sz w:val="28"/>
        </w:rPr>
        <w:t xml:space="preserve">и СВО </w:t>
      </w:r>
      <w:r w:rsidRPr="00FC01F0">
        <w:rPr>
          <w:sz w:val="28"/>
        </w:rPr>
        <w:t>– это наши слова благодарности фронтовикам и труженикам тыла, ветеранам,</w:t>
      </w:r>
      <w:r>
        <w:rPr>
          <w:sz w:val="28"/>
        </w:rPr>
        <w:t xml:space="preserve"> солдатам,</w:t>
      </w:r>
      <w:r w:rsidRPr="00FC01F0">
        <w:rPr>
          <w:sz w:val="28"/>
        </w:rPr>
        <w:t xml:space="preserve"> всем, кто подарил</w:t>
      </w:r>
      <w:r>
        <w:rPr>
          <w:sz w:val="28"/>
        </w:rPr>
        <w:t xml:space="preserve"> и дарит</w:t>
      </w:r>
      <w:r w:rsidRPr="00FC01F0">
        <w:rPr>
          <w:sz w:val="28"/>
        </w:rPr>
        <w:t xml:space="preserve"> нам мирную, свободную жизнь. </w:t>
      </w:r>
      <w:r w:rsidRPr="00DB19B8">
        <w:rPr>
          <w:sz w:val="28"/>
          <w:szCs w:val="28"/>
        </w:rPr>
        <w:t>Чтобы воспитывать чувства благодарности к погибшим в годы Великой Отечественной войне и выжившим ветеранам, развивать интерес к историческому</w:t>
      </w:r>
      <w:r>
        <w:rPr>
          <w:sz w:val="28"/>
          <w:szCs w:val="28"/>
        </w:rPr>
        <w:t xml:space="preserve"> прошлому страны состоялся патриотический</w:t>
      </w:r>
      <w:r w:rsidRPr="00DB19B8">
        <w:rPr>
          <w:sz w:val="28"/>
          <w:szCs w:val="28"/>
        </w:rPr>
        <w:t xml:space="preserve"> рассказ хроника </w:t>
      </w:r>
      <w:r w:rsidRPr="004F22FE">
        <w:rPr>
          <w:sz w:val="28"/>
          <w:szCs w:val="28"/>
        </w:rPr>
        <w:t>«Многое забудется, такое никогда".</w:t>
      </w:r>
      <w:r>
        <w:rPr>
          <w:sz w:val="28"/>
          <w:szCs w:val="28"/>
        </w:rPr>
        <w:t xml:space="preserve"> В ходе мероприятия </w:t>
      </w:r>
      <w:r w:rsidR="004F22FE">
        <w:rPr>
          <w:sz w:val="28"/>
          <w:szCs w:val="28"/>
        </w:rPr>
        <w:t xml:space="preserve">детям </w:t>
      </w:r>
      <w:r>
        <w:rPr>
          <w:sz w:val="28"/>
          <w:szCs w:val="28"/>
        </w:rPr>
        <w:t>рассказали как</w:t>
      </w:r>
      <w:r w:rsidRPr="00DB19B8">
        <w:rPr>
          <w:sz w:val="28"/>
          <w:szCs w:val="28"/>
        </w:rPr>
        <w:t xml:space="preserve"> началось вторжение на нашу Родину, рассмотрели тематическую книжную выставку «Бессмертие подвига», посмотрели познавательные видео: «Объявление о начале войны», «Оборона Брестской крепости», «Песни военных лет», «Объявление победы </w:t>
      </w:r>
      <w:r w:rsidRPr="00DB19B8">
        <w:rPr>
          <w:sz w:val="28"/>
          <w:szCs w:val="28"/>
        </w:rPr>
        <w:lastRenderedPageBreak/>
        <w:t>в Великой Отечественной Войне». Почтили память наших павших предков минутой молчания.</w:t>
      </w:r>
      <w:r>
        <w:rPr>
          <w:sz w:val="28"/>
          <w:szCs w:val="28"/>
        </w:rPr>
        <w:t xml:space="preserve"> Дети прочитали стихи, посвященные В.О.войне.</w:t>
      </w:r>
    </w:p>
    <w:p w:rsidR="009B3B3A" w:rsidRPr="00D96216" w:rsidRDefault="00A95C31" w:rsidP="00D96216">
      <w:pPr>
        <w:jc w:val="both"/>
        <w:rPr>
          <w:rFonts w:ascii="Times New Roman" w:hAnsi="Times New Roman" w:cs="Times New Roman"/>
          <w:sz w:val="28"/>
        </w:rPr>
      </w:pPr>
      <w:r>
        <w:rPr>
          <w:rFonts w:ascii="Times New Roman" w:eastAsia="Calibri" w:hAnsi="Times New Roman" w:cs="Times New Roman"/>
          <w:noProof/>
          <w:sz w:val="28"/>
          <w:szCs w:val="28"/>
        </w:rPr>
        <w:drawing>
          <wp:anchor distT="0" distB="0" distL="114300" distR="114300" simplePos="0" relativeHeight="252198912" behindDoc="0" locked="0" layoutInCell="1" allowOverlap="1">
            <wp:simplePos x="0" y="0"/>
            <wp:positionH relativeFrom="margin">
              <wp:posOffset>-3810</wp:posOffset>
            </wp:positionH>
            <wp:positionV relativeFrom="margin">
              <wp:posOffset>6490335</wp:posOffset>
            </wp:positionV>
            <wp:extent cx="1927860" cy="1439545"/>
            <wp:effectExtent l="19050" t="0" r="0" b="0"/>
            <wp:wrapSquare wrapText="bothSides"/>
            <wp:docPr id="25" name="Рисунок 2" descr="C:\Users\ddemi\Desktop\фото к отчету\IMG_20230504_124913_resized_20231219_12205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mi\Desktop\фото к отчету\IMG_20230504_124913_resized_20231219_12205667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7860" cy="1439545"/>
                    </a:xfrm>
                    <a:prstGeom prst="rect">
                      <a:avLst/>
                    </a:prstGeom>
                    <a:noFill/>
                    <a:ln>
                      <a:noFill/>
                    </a:ln>
                  </pic:spPr>
                </pic:pic>
              </a:graphicData>
            </a:graphic>
          </wp:anchor>
        </w:drawing>
      </w:r>
      <w:r w:rsidR="00D7586D" w:rsidRPr="00D96216">
        <w:rPr>
          <w:rFonts w:ascii="Times New Roman" w:eastAsia="Calibri" w:hAnsi="Times New Roman" w:cs="Times New Roman"/>
          <w:sz w:val="28"/>
          <w:szCs w:val="28"/>
        </w:rPr>
        <w:t xml:space="preserve"> </w:t>
      </w:r>
      <w:r w:rsidR="009B3B3A" w:rsidRPr="00D96216">
        <w:rPr>
          <w:rFonts w:ascii="Times New Roman" w:hAnsi="Times New Roman" w:cs="Times New Roman"/>
          <w:sz w:val="28"/>
          <w:szCs w:val="28"/>
        </w:rPr>
        <w:t>22 июня – День памяти и скорби – день, пропитанный болью, надеждой и героизмом. 20, 21 и 22 июня ко Дню памяти и скорби в Демидовской центральной детской библиотеке состоялся рассказ-хроника «Многое забудется, такое никогда».</w:t>
      </w:r>
      <w:r w:rsidR="005B0E99" w:rsidRPr="00D96216">
        <w:rPr>
          <w:rFonts w:ascii="Times New Roman" w:hAnsi="Times New Roman" w:cs="Times New Roman"/>
          <w:sz w:val="28"/>
          <w:szCs w:val="28"/>
        </w:rPr>
        <w:t xml:space="preserve"> </w:t>
      </w:r>
      <w:r w:rsidR="00D7586D" w:rsidRPr="00D96216">
        <w:rPr>
          <w:rFonts w:ascii="Times New Roman" w:hAnsi="Times New Roman" w:cs="Times New Roman"/>
          <w:sz w:val="28"/>
          <w:szCs w:val="28"/>
        </w:rPr>
        <w:t>Д</w:t>
      </w:r>
      <w:r w:rsidR="009B3B3A" w:rsidRPr="00D96216">
        <w:rPr>
          <w:rFonts w:ascii="Times New Roman" w:hAnsi="Times New Roman" w:cs="Times New Roman"/>
          <w:sz w:val="28"/>
          <w:szCs w:val="28"/>
        </w:rPr>
        <w:t xml:space="preserve">етям </w:t>
      </w:r>
      <w:r w:rsidR="00D7586D" w:rsidRPr="00D96216">
        <w:rPr>
          <w:rFonts w:ascii="Times New Roman" w:hAnsi="Times New Roman" w:cs="Times New Roman"/>
          <w:sz w:val="28"/>
          <w:szCs w:val="28"/>
        </w:rPr>
        <w:t xml:space="preserve"> рассказали </w:t>
      </w:r>
      <w:r w:rsidR="009B3B3A" w:rsidRPr="00D96216">
        <w:rPr>
          <w:rFonts w:ascii="Times New Roman" w:hAnsi="Times New Roman" w:cs="Times New Roman"/>
          <w:sz w:val="28"/>
          <w:szCs w:val="28"/>
        </w:rPr>
        <w:t>о первых днях Великой Отечественной войны, о том, что пришлось испытать народу за эти страшные годы, о подвигах солдат, не вернувшихся с полей сражений. Рассказ сопровождался просмотром познавательных видео: «Объявление о начале войны», «Оборона Брестской крепости», «Песни военных лет», «Объявление победы в Великой Отечественной Войне».</w:t>
      </w:r>
    </w:p>
    <w:p w:rsidR="009B3B3A" w:rsidRPr="002F297F" w:rsidRDefault="00D7586D" w:rsidP="009B3B3A">
      <w:pPr>
        <w:pStyle w:val="af0"/>
        <w:shd w:val="clear" w:color="auto" w:fill="FFFFFF"/>
        <w:spacing w:before="0" w:beforeAutospacing="0" w:after="0" w:afterAutospacing="0"/>
        <w:jc w:val="both"/>
        <w:rPr>
          <w:sz w:val="28"/>
          <w:szCs w:val="28"/>
        </w:rPr>
      </w:pPr>
      <w:r w:rsidRPr="002F297F">
        <w:rPr>
          <w:rFonts w:eastAsia="Calibri"/>
          <w:sz w:val="28"/>
          <w:szCs w:val="28"/>
        </w:rPr>
        <w:t xml:space="preserve">     </w:t>
      </w:r>
      <w:r w:rsidR="009B3B3A" w:rsidRPr="002F297F">
        <w:rPr>
          <w:sz w:val="28"/>
          <w:szCs w:val="28"/>
        </w:rPr>
        <w:t>22 августа Россия отметила один из важнейших праздников – День Государственного флага Российской Федерации. В этот день все библиотеки   провели патриотическую акцию «Над нами реет флаг России».</w:t>
      </w:r>
      <w:r w:rsidRPr="002F297F">
        <w:rPr>
          <w:sz w:val="28"/>
          <w:szCs w:val="28"/>
        </w:rPr>
        <w:t xml:space="preserve"> </w:t>
      </w:r>
      <w:r w:rsidR="009B3B3A" w:rsidRPr="002F297F">
        <w:rPr>
          <w:sz w:val="28"/>
          <w:szCs w:val="28"/>
        </w:rPr>
        <w:t>Библиотекари  вышли на улицу и рассказали историю флага с древних времён и до современности, поздравляли собравшихся с праздником. Участники акции вспомнили, что обозначают три цвета российского флага – белый, синий, красный, ответили на вопросы викторины о государственных символах, о быте и культуре русского народа, вспомнили пословицы о России.</w:t>
      </w:r>
    </w:p>
    <w:p w:rsidR="003D26D5" w:rsidRPr="005B0E99" w:rsidRDefault="00D7586D" w:rsidP="003D26D5">
      <w:pPr>
        <w:spacing w:after="0" w:line="240" w:lineRule="auto"/>
        <w:jc w:val="both"/>
        <w:rPr>
          <w:rFonts w:ascii="Times New Roman" w:eastAsia="Calibri" w:hAnsi="Times New Roman" w:cs="Times New Roman"/>
          <w:sz w:val="28"/>
          <w:szCs w:val="28"/>
        </w:rPr>
      </w:pPr>
      <w:r w:rsidRPr="002F297F">
        <w:rPr>
          <w:rFonts w:ascii="Times New Roman" w:hAnsi="Times New Roman" w:cs="Times New Roman"/>
          <w:sz w:val="28"/>
          <w:szCs w:val="28"/>
          <w:shd w:val="clear" w:color="auto" w:fill="FFFFFF"/>
        </w:rPr>
        <w:t xml:space="preserve">   В</w:t>
      </w:r>
      <w:r w:rsidR="009B3B3A" w:rsidRPr="002F297F">
        <w:rPr>
          <w:rFonts w:ascii="Times New Roman" w:hAnsi="Times New Roman" w:cs="Times New Roman"/>
          <w:sz w:val="28"/>
          <w:szCs w:val="28"/>
          <w:shd w:val="clear" w:color="auto" w:fill="FFFFFF"/>
        </w:rPr>
        <w:t xml:space="preserve"> Демидовской центральной детской библиотеке состоялась акция «Над нами реет флаг Отчизны». Библиотекари рассказали воспитанникам детского сада «Сказка» о том, что означают цвета нашего флага, историю появления государств</w:t>
      </w:r>
      <w:r w:rsidR="005B0E99">
        <w:rPr>
          <w:rFonts w:ascii="Times New Roman" w:hAnsi="Times New Roman" w:cs="Times New Roman"/>
          <w:sz w:val="28"/>
          <w:szCs w:val="28"/>
          <w:shd w:val="clear" w:color="auto" w:fill="FFFFFF"/>
        </w:rPr>
        <w:t xml:space="preserve">енного символа. </w:t>
      </w:r>
      <w:r w:rsidR="009B3B3A" w:rsidRPr="002F297F">
        <w:rPr>
          <w:rFonts w:ascii="Times New Roman" w:hAnsi="Times New Roman" w:cs="Times New Roman"/>
          <w:sz w:val="28"/>
          <w:szCs w:val="28"/>
          <w:shd w:val="clear" w:color="auto" w:fill="FFFFFF"/>
        </w:rPr>
        <w:t>Все участники акции получили ленточку с цветами Российского триколора.</w:t>
      </w:r>
      <w:r w:rsidR="005B0E99">
        <w:rPr>
          <w:rFonts w:ascii="Times New Roman" w:eastAsia="Calibri" w:hAnsi="Times New Roman" w:cs="Times New Roman"/>
          <w:sz w:val="28"/>
          <w:szCs w:val="28"/>
        </w:rPr>
        <w:t xml:space="preserve"> </w:t>
      </w:r>
      <w:r w:rsidRPr="002F297F">
        <w:rPr>
          <w:rFonts w:ascii="Times New Roman" w:eastAsia="Calibri" w:hAnsi="Times New Roman" w:cs="Times New Roman"/>
          <w:sz w:val="28"/>
          <w:szCs w:val="28"/>
        </w:rPr>
        <w:t>В</w:t>
      </w:r>
      <w:r w:rsidR="003D26D5" w:rsidRPr="002F297F">
        <w:rPr>
          <w:rFonts w:ascii="Times New Roman" w:eastAsia="Calibri" w:hAnsi="Times New Roman" w:cs="Times New Roman"/>
          <w:sz w:val="28"/>
          <w:szCs w:val="28"/>
        </w:rPr>
        <w:t xml:space="preserve"> </w:t>
      </w:r>
      <w:r w:rsidRPr="002F297F">
        <w:rPr>
          <w:rFonts w:ascii="Times New Roman" w:hAnsi="Times New Roman" w:cs="Times New Roman"/>
          <w:sz w:val="28"/>
          <w:szCs w:val="28"/>
          <w:shd w:val="clear" w:color="auto" w:fill="FFFFFF"/>
        </w:rPr>
        <w:t>Пржевальской поселковой детской библиотеке д</w:t>
      </w:r>
      <w:r w:rsidR="009B3B3A" w:rsidRPr="002F297F">
        <w:rPr>
          <w:rFonts w:ascii="Times New Roman" w:hAnsi="Times New Roman" w:cs="Times New Roman"/>
          <w:sz w:val="28"/>
          <w:szCs w:val="28"/>
          <w:shd w:val="clear" w:color="auto" w:fill="FFFFFF"/>
        </w:rPr>
        <w:t>ля маленьких читателей был проведён патриотический час «Флаг России – гордость наша». Заборьевская поселенческая библиотека пригласила своих самых маленьких читателей на познавательный час «Сказка о российском флаге».</w:t>
      </w:r>
    </w:p>
    <w:p w:rsidR="00716EDF" w:rsidRPr="002F297F" w:rsidRDefault="00833BF1" w:rsidP="00716EDF">
      <w:pPr>
        <w:pStyle w:val="af0"/>
        <w:shd w:val="clear" w:color="auto" w:fill="FFFFFF"/>
        <w:spacing w:before="0" w:beforeAutospacing="0" w:after="0" w:afterAutospacing="0"/>
        <w:jc w:val="both"/>
        <w:rPr>
          <w:sz w:val="28"/>
          <w:szCs w:val="28"/>
        </w:rPr>
      </w:pPr>
      <w:r>
        <w:rPr>
          <w:rFonts w:eastAsia="Calibri"/>
          <w:sz w:val="28"/>
          <w:szCs w:val="28"/>
        </w:rPr>
        <w:t xml:space="preserve">   </w:t>
      </w:r>
      <w:r w:rsidR="00716EDF" w:rsidRPr="002F297F">
        <w:rPr>
          <w:sz w:val="28"/>
          <w:szCs w:val="28"/>
        </w:rPr>
        <w:t xml:space="preserve"> Первый месяц осени для смолян особенный. Ежегодно 25 сентября мы отмечаем День освобождения Смоленщины от немецко-фашистских захватчиков. С того далёкого сентября 1943 года прошло уже 80 лет, но память о нём живёт в наших сердцах. В этот период во всех библиотеках проходят мероприя</w:t>
      </w:r>
      <w:r>
        <w:rPr>
          <w:sz w:val="28"/>
          <w:szCs w:val="28"/>
        </w:rPr>
        <w:t>тиях, акциях,</w:t>
      </w:r>
      <w:r w:rsidR="00716EDF" w:rsidRPr="002F297F">
        <w:rPr>
          <w:sz w:val="28"/>
          <w:szCs w:val="28"/>
        </w:rPr>
        <w:t xml:space="preserve"> митинги на братских захоронениях посвященные этой дате. </w:t>
      </w:r>
    </w:p>
    <w:p w:rsidR="00716EDF" w:rsidRPr="005B0E99" w:rsidRDefault="00833BF1" w:rsidP="005B0E99">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Так,</w:t>
      </w:r>
      <w:r w:rsidR="00716EDF" w:rsidRPr="002F297F">
        <w:rPr>
          <w:rFonts w:ascii="Times New Roman" w:hAnsi="Times New Roman" w:cs="Times New Roman"/>
          <w:sz w:val="28"/>
          <w:szCs w:val="28"/>
          <w:shd w:val="clear" w:color="auto" w:fill="FFFFFF"/>
        </w:rPr>
        <w:t xml:space="preserve"> </w:t>
      </w:r>
      <w:r w:rsidR="00616348" w:rsidRPr="002F297F">
        <w:rPr>
          <w:rFonts w:ascii="Times New Roman" w:hAnsi="Times New Roman" w:cs="Times New Roman"/>
          <w:sz w:val="28"/>
          <w:szCs w:val="28"/>
          <w:shd w:val="clear" w:color="auto" w:fill="FFFFFF"/>
        </w:rPr>
        <w:t>в</w:t>
      </w:r>
      <w:r w:rsidR="00716EDF" w:rsidRPr="002F297F">
        <w:rPr>
          <w:rFonts w:ascii="Times New Roman" w:hAnsi="Times New Roman" w:cs="Times New Roman"/>
          <w:sz w:val="28"/>
          <w:szCs w:val="28"/>
          <w:shd w:val="clear" w:color="auto" w:fill="FFFFFF"/>
        </w:rPr>
        <w:t xml:space="preserve"> Демидовской центральной дет</w:t>
      </w:r>
      <w:r w:rsidR="005B0E99">
        <w:rPr>
          <w:rFonts w:ascii="Times New Roman" w:hAnsi="Times New Roman" w:cs="Times New Roman"/>
          <w:sz w:val="28"/>
          <w:szCs w:val="28"/>
          <w:shd w:val="clear" w:color="auto" w:fill="FFFFFF"/>
        </w:rPr>
        <w:t xml:space="preserve">ской библиотеке для учащихся 5 классов </w:t>
      </w:r>
      <w:r w:rsidR="00716EDF" w:rsidRPr="002F297F">
        <w:rPr>
          <w:rFonts w:ascii="Times New Roman" w:hAnsi="Times New Roman" w:cs="Times New Roman"/>
          <w:sz w:val="28"/>
          <w:szCs w:val="28"/>
          <w:shd w:val="clear" w:color="auto" w:fill="FFFFFF"/>
        </w:rPr>
        <w:t xml:space="preserve">состоялась краеведческая встреча «Дороги трудные войны». В ходе встречи дети познакомились с историческими фактами о времени оккупации Смоленской области и в частности г. Демидова и Демидовского района, узнали о зверствах, чинимых фашистами на нашей земле, совершили заочную экскурсию по памятным </w:t>
      </w:r>
      <w:r w:rsidR="00716EDF" w:rsidRPr="002F297F">
        <w:rPr>
          <w:rFonts w:ascii="Times New Roman" w:hAnsi="Times New Roman" w:cs="Times New Roman"/>
          <w:sz w:val="28"/>
          <w:szCs w:val="28"/>
          <w:shd w:val="clear" w:color="auto" w:fill="FFFFFF"/>
        </w:rPr>
        <w:lastRenderedPageBreak/>
        <w:t>местам нашего района, посвященным Великой Отечественной войне.</w:t>
      </w:r>
      <w:r w:rsidR="005B0E99">
        <w:rPr>
          <w:rFonts w:ascii="Times New Roman" w:hAnsi="Times New Roman" w:cs="Times New Roman"/>
          <w:sz w:val="28"/>
          <w:szCs w:val="28"/>
          <w:shd w:val="clear" w:color="auto" w:fill="FFFFFF"/>
        </w:rPr>
        <w:t xml:space="preserve"> </w:t>
      </w:r>
      <w:r w:rsidR="005B0E99" w:rsidRPr="005B0E99">
        <w:rPr>
          <w:rFonts w:ascii="Times New Roman" w:hAnsi="Times New Roman" w:cs="Times New Roman"/>
          <w:sz w:val="28"/>
          <w:szCs w:val="28"/>
        </w:rPr>
        <w:t>В</w:t>
      </w:r>
      <w:r w:rsidR="00716EDF" w:rsidRPr="005B0E99">
        <w:rPr>
          <w:rFonts w:ascii="Times New Roman" w:hAnsi="Times New Roman" w:cs="Times New Roman"/>
          <w:sz w:val="28"/>
          <w:szCs w:val="28"/>
        </w:rPr>
        <w:t xml:space="preserve"> Демидовской центральной районной библиотеке для студентов СОГБ ПОУ «Техникум отраслевых технологий» прошел урок истории «Смоленщина, восставшая из пепла», посвященный Дню освобождения Демидовского района и Смоленской области от немецко-фашистских захватчиков.</w:t>
      </w:r>
      <w:r w:rsidR="005B0E99">
        <w:rPr>
          <w:rFonts w:ascii="Times New Roman" w:hAnsi="Times New Roman" w:cs="Times New Roman"/>
          <w:sz w:val="28"/>
          <w:szCs w:val="28"/>
        </w:rPr>
        <w:t xml:space="preserve"> </w:t>
      </w:r>
      <w:r w:rsidR="00716EDF" w:rsidRPr="005B0E99">
        <w:rPr>
          <w:rFonts w:ascii="Times New Roman" w:hAnsi="Times New Roman" w:cs="Times New Roman"/>
          <w:sz w:val="28"/>
          <w:szCs w:val="28"/>
        </w:rPr>
        <w:t>На мероприятии прозвучали стихи демидовских поэтов В.В. Романенкова и Г.В. Язенькина, в которых говорится о памятниках и обелисках, братских захоронениях нашего края. Параллельно на экране шел видеоряд с изображением монументов, воздвигнутых в городе и районе, посвященных Великой Отечественной войне. Закрепить увиденное и услышанное, школьникам позволила историческая викторина «Город, в котором живу».</w:t>
      </w:r>
      <w:r w:rsidR="00716EDF" w:rsidRPr="002F297F">
        <w:rPr>
          <w:sz w:val="28"/>
          <w:szCs w:val="28"/>
        </w:rPr>
        <w:t xml:space="preserve"> </w:t>
      </w:r>
      <w:r w:rsidR="00716EDF" w:rsidRPr="005B0E99">
        <w:rPr>
          <w:rFonts w:ascii="Times New Roman" w:hAnsi="Times New Roman" w:cs="Times New Roman"/>
          <w:sz w:val="28"/>
          <w:szCs w:val="28"/>
        </w:rPr>
        <w:t>Пржевальская поселковая детская библиотека провела для учащихся 4 класса урок мужества «Память огненных лет»</w:t>
      </w:r>
      <w:r w:rsidR="00616348" w:rsidRPr="005B0E99">
        <w:rPr>
          <w:rFonts w:ascii="Times New Roman" w:hAnsi="Times New Roman" w:cs="Times New Roman"/>
          <w:sz w:val="28"/>
          <w:szCs w:val="28"/>
        </w:rPr>
        <w:t xml:space="preserve">, а </w:t>
      </w:r>
      <w:r w:rsidR="00716EDF" w:rsidRPr="005B0E99">
        <w:rPr>
          <w:rFonts w:ascii="Times New Roman" w:hAnsi="Times New Roman" w:cs="Times New Roman"/>
          <w:sz w:val="28"/>
          <w:szCs w:val="28"/>
          <w:shd w:val="clear" w:color="auto" w:fill="FFFFFF"/>
        </w:rPr>
        <w:t>для учащихся 6-7 классов прошёл час краеведения «Край родной, земля Смоленская»</w:t>
      </w:r>
    </w:p>
    <w:p w:rsidR="00716EDF" w:rsidRPr="002F297F" w:rsidRDefault="00616348" w:rsidP="00716EDF">
      <w:pPr>
        <w:pStyle w:val="af0"/>
        <w:shd w:val="clear" w:color="auto" w:fill="FFFFFF"/>
        <w:spacing w:before="0" w:beforeAutospacing="0" w:after="0" w:afterAutospacing="0"/>
        <w:jc w:val="both"/>
        <w:rPr>
          <w:sz w:val="28"/>
          <w:szCs w:val="28"/>
        </w:rPr>
      </w:pPr>
      <w:r w:rsidRPr="002F297F">
        <w:rPr>
          <w:rFonts w:eastAsiaTheme="minorEastAsia"/>
          <w:sz w:val="28"/>
          <w:szCs w:val="28"/>
          <w:shd w:val="clear" w:color="auto" w:fill="FFFFFF"/>
        </w:rPr>
        <w:t xml:space="preserve"> </w:t>
      </w:r>
      <w:r w:rsidR="005B0E99">
        <w:rPr>
          <w:rFonts w:eastAsiaTheme="minorEastAsia"/>
          <w:sz w:val="28"/>
          <w:szCs w:val="28"/>
          <w:shd w:val="clear" w:color="auto" w:fill="FFFFFF"/>
        </w:rPr>
        <w:t xml:space="preserve">   </w:t>
      </w:r>
      <w:r w:rsidR="00716EDF" w:rsidRPr="002F297F">
        <w:rPr>
          <w:sz w:val="28"/>
          <w:szCs w:val="28"/>
        </w:rPr>
        <w:t>3 сентября исполнилось 100 лет со дня рождения партизанки, первой женщины в годы Великой Отечественной войны, удостоенной звания Героя Советского Союза (посмертно) Зои Космодемьянской.</w:t>
      </w:r>
      <w:r w:rsidRPr="002F297F">
        <w:rPr>
          <w:sz w:val="28"/>
          <w:szCs w:val="28"/>
        </w:rPr>
        <w:t xml:space="preserve"> В</w:t>
      </w:r>
      <w:r w:rsidR="00716EDF" w:rsidRPr="002F297F">
        <w:rPr>
          <w:sz w:val="28"/>
          <w:szCs w:val="28"/>
        </w:rPr>
        <w:t xml:space="preserve"> читальном зале Демидовской центральной районной библиотеки для студентов СОГБ ПОУ «Техникум отраслевых технологий» прошел урок памяти «Имя зажглось звездой».</w:t>
      </w:r>
      <w:r w:rsidR="00E26598" w:rsidRPr="002F297F">
        <w:rPr>
          <w:sz w:val="28"/>
          <w:szCs w:val="28"/>
        </w:rPr>
        <w:t xml:space="preserve"> </w:t>
      </w:r>
      <w:r w:rsidR="00716EDF" w:rsidRPr="002F297F">
        <w:rPr>
          <w:sz w:val="28"/>
          <w:szCs w:val="28"/>
        </w:rPr>
        <w:t>В ходе мероприятия учащиеся услышали рассказ о детстве и юности Зои, ее семье, службе в партизанском отряде, посмотрели отрывок из документального фильма «Подвиг советской героини Зои Космодемьянской», прослушали сообщение Левитана о начале Великой Отечественной войне и песню «Монолог о Зое». К уроку памяти была подготовлена мультимедийная презентация «Она погибла за Родину», зачитан отрывок из поэмы М. Алигер «Зоя».</w:t>
      </w:r>
    </w:p>
    <w:p w:rsidR="00616348" w:rsidRPr="002F297F" w:rsidRDefault="005B0E99" w:rsidP="00716EDF">
      <w:pPr>
        <w:pStyle w:val="af0"/>
        <w:shd w:val="clear" w:color="auto" w:fill="FFFFFF"/>
        <w:spacing w:before="0" w:beforeAutospacing="0" w:after="0" w:afterAutospacing="0"/>
        <w:jc w:val="both"/>
        <w:rPr>
          <w:sz w:val="28"/>
          <w:szCs w:val="28"/>
        </w:rPr>
      </w:pPr>
      <w:r>
        <w:rPr>
          <w:sz w:val="28"/>
          <w:szCs w:val="28"/>
        </w:rPr>
        <w:t xml:space="preserve">    </w:t>
      </w:r>
      <w:r w:rsidR="00616348" w:rsidRPr="002F297F">
        <w:rPr>
          <w:sz w:val="28"/>
          <w:szCs w:val="28"/>
        </w:rPr>
        <w:t>Также 3 сентября отмечается День борьбы с терроризмом. Во всех библиотеках экспонировались книжные выставки « Будущее без терроризма», «Беслан в наших сердцах», «Терроризм – угроза обществу».</w:t>
      </w:r>
    </w:p>
    <w:p w:rsidR="00616348" w:rsidRPr="002F297F" w:rsidRDefault="00616348" w:rsidP="00616348">
      <w:pPr>
        <w:pStyle w:val="af0"/>
        <w:shd w:val="clear" w:color="auto" w:fill="FFFFFF"/>
        <w:spacing w:before="0" w:beforeAutospacing="0" w:after="0" w:afterAutospacing="0"/>
        <w:jc w:val="both"/>
        <w:rPr>
          <w:sz w:val="28"/>
          <w:szCs w:val="28"/>
        </w:rPr>
      </w:pPr>
      <w:r w:rsidRPr="002F297F">
        <w:rPr>
          <w:sz w:val="28"/>
          <w:szCs w:val="28"/>
        </w:rPr>
        <w:t>В Демидовской центральной районной библиотеке для студентов 1 курса СОГБ ПОУ «Техникум отраслевых технологий» прошел урок мира «Наш мир без терроризма».</w:t>
      </w:r>
      <w:r w:rsidR="005B0E99">
        <w:rPr>
          <w:sz w:val="28"/>
          <w:szCs w:val="28"/>
        </w:rPr>
        <w:t xml:space="preserve"> </w:t>
      </w:r>
      <w:r w:rsidRPr="002F297F">
        <w:rPr>
          <w:sz w:val="28"/>
          <w:szCs w:val="28"/>
        </w:rPr>
        <w:t>Студенты познакомились с правилами поведения в ситуациях связанных с терроризмом, просмотрели видеопрезентацию и социальные ролики «Нет терроризму!», «Самые страшные теракты в современной истории РФ», «Терроризм – война против всех», отрывок из мультфильма «Зина, Кеша и террористы».</w:t>
      </w:r>
    </w:p>
    <w:p w:rsidR="00716EDF" w:rsidRPr="002F297F" w:rsidRDefault="005B0E99" w:rsidP="00716EDF">
      <w:pPr>
        <w:pStyle w:val="af0"/>
        <w:shd w:val="clear" w:color="auto" w:fill="FFFFFF"/>
        <w:spacing w:before="0" w:beforeAutospacing="0" w:after="0" w:afterAutospacing="0"/>
        <w:jc w:val="both"/>
        <w:rPr>
          <w:rFonts w:ascii="Arial" w:hAnsi="Arial" w:cs="Arial"/>
          <w:sz w:val="21"/>
          <w:szCs w:val="21"/>
        </w:rPr>
      </w:pPr>
      <w:r>
        <w:rPr>
          <w:sz w:val="28"/>
          <w:szCs w:val="28"/>
        </w:rPr>
        <w:t>Д</w:t>
      </w:r>
      <w:r w:rsidR="00716EDF" w:rsidRPr="002F297F">
        <w:rPr>
          <w:sz w:val="28"/>
          <w:szCs w:val="28"/>
        </w:rPr>
        <w:t>ля учащихся 11 класса средней школы №1 прошел медиа-урок «Хранят страницы горький след войны».О подвигах женщин в Великой Отечественной войне написано много. Мужчинам на фронте было тяжело, но женщинам гораздо тяжелее. По статистике не менее 800 тысяч женщин стали летчицами, танкистами, зенитчицами, пулеметчицами, разведчицами, снайперами, связистками и медсестрами.</w:t>
      </w:r>
      <w:r>
        <w:rPr>
          <w:sz w:val="28"/>
          <w:szCs w:val="28"/>
        </w:rPr>
        <w:t xml:space="preserve"> </w:t>
      </w:r>
      <w:r w:rsidR="00716EDF" w:rsidRPr="002F297F">
        <w:rPr>
          <w:sz w:val="28"/>
          <w:szCs w:val="28"/>
        </w:rPr>
        <w:t xml:space="preserve">На мероприятии вспомнили произведения о войне, о женщинах… О таких, как «А зори здесь тихие» и </w:t>
      </w:r>
      <w:r w:rsidR="00716EDF" w:rsidRPr="002F297F">
        <w:rPr>
          <w:sz w:val="28"/>
          <w:szCs w:val="28"/>
        </w:rPr>
        <w:lastRenderedPageBreak/>
        <w:t>«Завтра была война» Б. Васильева, «Живи и помни» В. Распутина, «Матерь человеческая» В. Закруткина, «У войны не женское лицо» С. Алексиевич</w:t>
      </w:r>
      <w:r w:rsidR="00716EDF" w:rsidRPr="002F297F">
        <w:rPr>
          <w:rFonts w:ascii="Arial" w:hAnsi="Arial" w:cs="Arial"/>
          <w:sz w:val="21"/>
          <w:szCs w:val="21"/>
        </w:rPr>
        <w:t>.</w:t>
      </w:r>
    </w:p>
    <w:p w:rsidR="00E26598" w:rsidRPr="002F297F" w:rsidRDefault="00E26598" w:rsidP="00E26598">
      <w:pPr>
        <w:pStyle w:val="af0"/>
        <w:shd w:val="clear" w:color="auto" w:fill="FFFFFF"/>
        <w:spacing w:before="0" w:beforeAutospacing="0" w:after="0" w:afterAutospacing="0"/>
        <w:jc w:val="both"/>
        <w:rPr>
          <w:sz w:val="28"/>
          <w:szCs w:val="28"/>
        </w:rPr>
      </w:pPr>
      <w:r w:rsidRPr="002F297F">
        <w:rPr>
          <w:sz w:val="28"/>
          <w:szCs w:val="28"/>
        </w:rPr>
        <w:t xml:space="preserve">   В ноябре  библиотекарь Демидовской центральной районной библиотеки для учащихся МБОУ СШ №1 провела  интерактивную лекцию «Военные зори Бориса Васильева». Из рассказа ведущей ребята узнали, что Борис Васильев, 17-летним, сразу после выпускного вечера в школе ушел добровольцем на фронт. Много раз мог погибнуть, но судьба берегла его ради главного – стать писателем. О войне Б. Васильев напишет много, стараясь особо увековечить подвиг простого солдата. Но самым главным в его творчестве стала повесть «А зори здесь тихие», пронзительное посвящение тысячам женщин, погибшим, защищая Родину. Это произведение стоит особняком в золотом списке произведений о Великой Отечественной, став классикой на все времена.</w:t>
      </w:r>
      <w:r w:rsidR="005B0E99">
        <w:rPr>
          <w:sz w:val="28"/>
          <w:szCs w:val="28"/>
        </w:rPr>
        <w:t xml:space="preserve"> </w:t>
      </w:r>
      <w:r w:rsidRPr="002F297F">
        <w:rPr>
          <w:sz w:val="28"/>
          <w:szCs w:val="28"/>
        </w:rPr>
        <w:t>Чтобы окунуться в бессмертную повесть писателя ребятам были показаны буктрейлеры по книге и представлен отрывок из фильма С. Ростоцкого «А зори здесь тихие…». Видео-презентация «Памяти Бориса Васильева» наглядно демонстрировала кадры жизненной хроники писателя.</w:t>
      </w:r>
    </w:p>
    <w:p w:rsidR="00716EDF" w:rsidRDefault="00833BF1" w:rsidP="003D26D5">
      <w:pPr>
        <w:spacing w:after="0" w:line="240" w:lineRule="auto"/>
        <w:jc w:val="both"/>
        <w:rPr>
          <w:rFonts w:ascii="Times New Roman" w:eastAsia="Calibri" w:hAnsi="Times New Roman" w:cs="Times New Roman"/>
          <w:sz w:val="28"/>
          <w:szCs w:val="28"/>
        </w:rPr>
      </w:pPr>
      <w:r>
        <w:rPr>
          <w:rFonts w:ascii="Arial" w:eastAsia="Times New Roman" w:hAnsi="Arial" w:cs="Arial"/>
          <w:color w:val="404040"/>
          <w:sz w:val="21"/>
          <w:szCs w:val="21"/>
        </w:rPr>
        <w:t xml:space="preserve">   </w:t>
      </w:r>
      <w:r w:rsidR="00D7586D">
        <w:rPr>
          <w:rFonts w:ascii="Times New Roman" w:eastAsia="Calibri" w:hAnsi="Times New Roman" w:cs="Times New Roman"/>
          <w:sz w:val="28"/>
          <w:szCs w:val="28"/>
        </w:rPr>
        <w:t xml:space="preserve"> </w:t>
      </w:r>
      <w:r w:rsidR="00D7586D" w:rsidRPr="00786490">
        <w:rPr>
          <w:rFonts w:ascii="Times New Roman" w:eastAsia="Calibri" w:hAnsi="Times New Roman" w:cs="Times New Roman"/>
          <w:sz w:val="28"/>
          <w:szCs w:val="28"/>
        </w:rPr>
        <w:t>Военная история нашей страны полна героики,</w:t>
      </w:r>
      <w:r w:rsidR="00D7586D">
        <w:rPr>
          <w:rFonts w:ascii="Times New Roman" w:eastAsia="Calibri" w:hAnsi="Times New Roman" w:cs="Times New Roman"/>
          <w:sz w:val="28"/>
          <w:szCs w:val="28"/>
        </w:rPr>
        <w:t xml:space="preserve"> </w:t>
      </w:r>
      <w:r w:rsidR="00D7586D" w:rsidRPr="00786490">
        <w:rPr>
          <w:rFonts w:ascii="Times New Roman" w:eastAsia="Calibri" w:hAnsi="Times New Roman" w:cs="Times New Roman"/>
          <w:sz w:val="28"/>
          <w:szCs w:val="28"/>
        </w:rPr>
        <w:t xml:space="preserve">истинного патриотизма, насыщена интереснейшими, подчас драматическими событиями, представлена удивительными, уникальными личностями. В целях сохранения исторической памяти </w:t>
      </w:r>
      <w:r w:rsidR="00D7586D">
        <w:rPr>
          <w:rFonts w:ascii="Times New Roman" w:eastAsia="Calibri" w:hAnsi="Times New Roman" w:cs="Times New Roman"/>
          <w:sz w:val="28"/>
          <w:szCs w:val="28"/>
        </w:rPr>
        <w:t>на</w:t>
      </w:r>
      <w:r w:rsidR="00D7586D" w:rsidRPr="00D84CCD">
        <w:rPr>
          <w:rFonts w:ascii="Times New Roman" w:eastAsia="Calibri" w:hAnsi="Times New Roman" w:cs="Times New Roman"/>
          <w:sz w:val="28"/>
          <w:szCs w:val="28"/>
        </w:rPr>
        <w:t xml:space="preserve"> сайте МБУК ЦБС создан виртуальный музей </w:t>
      </w:r>
      <w:r w:rsidR="00D7586D" w:rsidRPr="00432ECE">
        <w:rPr>
          <w:rFonts w:ascii="Times New Roman" w:eastAsia="Calibri" w:hAnsi="Times New Roman" w:cs="Times New Roman"/>
          <w:sz w:val="28"/>
          <w:szCs w:val="28"/>
        </w:rPr>
        <w:t xml:space="preserve">памяти - Великая Отечественная война на Демидовской земле </w:t>
      </w:r>
      <w:r w:rsidR="00D7586D" w:rsidRPr="00D84CCD">
        <w:rPr>
          <w:rFonts w:ascii="Times New Roman" w:eastAsia="Calibri" w:hAnsi="Times New Roman" w:cs="Times New Roman"/>
          <w:sz w:val="28"/>
          <w:szCs w:val="28"/>
        </w:rPr>
        <w:t>«Завещано помнить»</w:t>
      </w:r>
      <w:r w:rsidR="00D7586D">
        <w:rPr>
          <w:rFonts w:ascii="Times New Roman" w:eastAsia="Calibri" w:hAnsi="Times New Roman" w:cs="Times New Roman"/>
          <w:sz w:val="28"/>
          <w:szCs w:val="28"/>
        </w:rPr>
        <w:t xml:space="preserve">, </w:t>
      </w:r>
      <w:r w:rsidR="00D7586D" w:rsidRPr="00D84CCD">
        <w:rPr>
          <w:rFonts w:ascii="Times New Roman" w:eastAsia="Calibri" w:hAnsi="Times New Roman" w:cs="Times New Roman"/>
          <w:sz w:val="28"/>
          <w:szCs w:val="28"/>
        </w:rPr>
        <w:t>виртуальны</w:t>
      </w:r>
      <w:r w:rsidR="00D7586D">
        <w:rPr>
          <w:rFonts w:ascii="Times New Roman" w:eastAsia="Calibri" w:hAnsi="Times New Roman" w:cs="Times New Roman"/>
          <w:sz w:val="28"/>
          <w:szCs w:val="28"/>
        </w:rPr>
        <w:t>е</w:t>
      </w:r>
      <w:r w:rsidR="00D7586D" w:rsidRPr="00D84CCD">
        <w:rPr>
          <w:rFonts w:ascii="Times New Roman" w:eastAsia="Calibri" w:hAnsi="Times New Roman" w:cs="Times New Roman"/>
          <w:sz w:val="28"/>
          <w:szCs w:val="28"/>
        </w:rPr>
        <w:t xml:space="preserve"> проект</w:t>
      </w:r>
      <w:r w:rsidR="00D7586D">
        <w:rPr>
          <w:rFonts w:ascii="Times New Roman" w:eastAsia="Calibri" w:hAnsi="Times New Roman" w:cs="Times New Roman"/>
          <w:sz w:val="28"/>
          <w:szCs w:val="28"/>
        </w:rPr>
        <w:t>ы</w:t>
      </w:r>
      <w:r w:rsidR="00D7586D" w:rsidRPr="00D84CCD">
        <w:rPr>
          <w:rFonts w:ascii="Times New Roman" w:eastAsia="Calibri" w:hAnsi="Times New Roman" w:cs="Times New Roman"/>
          <w:sz w:val="28"/>
          <w:szCs w:val="28"/>
        </w:rPr>
        <w:t xml:space="preserve"> «О боевых орденах и медалях»</w:t>
      </w:r>
      <w:r w:rsidR="00D7586D">
        <w:rPr>
          <w:rFonts w:ascii="Times New Roman" w:eastAsia="Calibri" w:hAnsi="Times New Roman" w:cs="Times New Roman"/>
          <w:sz w:val="28"/>
          <w:szCs w:val="28"/>
        </w:rPr>
        <w:t xml:space="preserve">, </w:t>
      </w:r>
      <w:r w:rsidR="00D7586D" w:rsidRPr="00432ECE">
        <w:rPr>
          <w:rFonts w:ascii="Times New Roman" w:eastAsia="Calibri" w:hAnsi="Times New Roman" w:cs="Times New Roman"/>
          <w:sz w:val="28"/>
          <w:szCs w:val="28"/>
        </w:rPr>
        <w:t>«</w:t>
      </w:r>
      <w:r w:rsidR="00D7586D">
        <w:rPr>
          <w:rFonts w:ascii="Times New Roman" w:eastAsia="Calibri" w:hAnsi="Times New Roman" w:cs="Times New Roman"/>
          <w:sz w:val="28"/>
          <w:szCs w:val="28"/>
        </w:rPr>
        <w:t>Бессмертный книжный полк</w:t>
      </w:r>
      <w:r w:rsidR="00D7586D" w:rsidRPr="00432ECE">
        <w:rPr>
          <w:rFonts w:ascii="Times New Roman" w:eastAsia="Calibri" w:hAnsi="Times New Roman" w:cs="Times New Roman"/>
          <w:sz w:val="28"/>
          <w:szCs w:val="28"/>
        </w:rPr>
        <w:t>»</w:t>
      </w:r>
      <w:r w:rsidR="00D7586D" w:rsidRPr="00D84CCD">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этом году на сайте учреждения открыта новая рубрика – «Участники СВО», где начат сбор информации об уроженцах нашего района, погибших выполняя свой гражданский долг.</w:t>
      </w:r>
    </w:p>
    <w:p w:rsidR="003D26D5" w:rsidRPr="00873AE0" w:rsidRDefault="00DA4ADD" w:rsidP="00F86055">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003D26D5">
        <w:rPr>
          <w:rFonts w:ascii="Times New Roman" w:eastAsia="Calibri" w:hAnsi="Times New Roman" w:cs="Times New Roman"/>
          <w:sz w:val="28"/>
          <w:szCs w:val="28"/>
        </w:rPr>
        <w:t xml:space="preserve">Подводя итог вышесказанному можно сказать, что </w:t>
      </w:r>
      <w:r w:rsidR="003D26D5" w:rsidRPr="00F46052">
        <w:rPr>
          <w:rFonts w:ascii="Times New Roman" w:eastAsia="Calibri" w:hAnsi="Times New Roman" w:cs="Times New Roman"/>
          <w:sz w:val="28"/>
          <w:szCs w:val="28"/>
        </w:rPr>
        <w:t>гражданско-патриотическо</w:t>
      </w:r>
      <w:r w:rsidR="003D26D5">
        <w:rPr>
          <w:rFonts w:ascii="Times New Roman" w:eastAsia="Calibri" w:hAnsi="Times New Roman" w:cs="Times New Roman"/>
          <w:sz w:val="28"/>
          <w:szCs w:val="28"/>
        </w:rPr>
        <w:t>е</w:t>
      </w:r>
      <w:r w:rsidR="003D26D5" w:rsidRPr="00F46052">
        <w:rPr>
          <w:rFonts w:ascii="Times New Roman" w:eastAsia="Calibri" w:hAnsi="Times New Roman" w:cs="Times New Roman"/>
          <w:sz w:val="28"/>
          <w:szCs w:val="28"/>
        </w:rPr>
        <w:t xml:space="preserve"> воспитани</w:t>
      </w:r>
      <w:r w:rsidR="003D26D5">
        <w:rPr>
          <w:rFonts w:ascii="Times New Roman" w:eastAsia="Calibri" w:hAnsi="Times New Roman" w:cs="Times New Roman"/>
          <w:sz w:val="28"/>
          <w:szCs w:val="28"/>
        </w:rPr>
        <w:t>е</w:t>
      </w:r>
      <w:r w:rsidR="003D26D5" w:rsidRPr="00F46052">
        <w:rPr>
          <w:rFonts w:ascii="Times New Roman" w:eastAsia="Calibri" w:hAnsi="Times New Roman" w:cs="Times New Roman"/>
          <w:sz w:val="28"/>
          <w:szCs w:val="28"/>
        </w:rPr>
        <w:t xml:space="preserve"> в </w:t>
      </w:r>
      <w:r w:rsidR="003D26D5">
        <w:rPr>
          <w:rFonts w:ascii="Times New Roman" w:eastAsia="Calibri" w:hAnsi="Times New Roman" w:cs="Times New Roman"/>
          <w:sz w:val="28"/>
          <w:szCs w:val="28"/>
        </w:rPr>
        <w:t>библиотеке</w:t>
      </w:r>
      <w:r w:rsidR="003D26D5" w:rsidRPr="00F46052">
        <w:rPr>
          <w:rFonts w:ascii="Times New Roman" w:eastAsia="Calibri" w:hAnsi="Times New Roman" w:cs="Times New Roman"/>
          <w:sz w:val="28"/>
          <w:szCs w:val="28"/>
        </w:rPr>
        <w:t xml:space="preserve"> представляется тем звеном, которое может потянуть вверх всю цепь возрождения духовности, нравственности, социальной активности подрастающего поколения. </w:t>
      </w:r>
      <w:r w:rsidR="003D26D5" w:rsidRPr="00B767CF">
        <w:rPr>
          <w:rFonts w:ascii="Times New Roman" w:eastAsia="Calibri" w:hAnsi="Times New Roman" w:cs="Times New Roman"/>
          <w:sz w:val="28"/>
          <w:szCs w:val="28"/>
        </w:rPr>
        <w:t>Потому, что знать историю – значит быть патриотом, думающей и свободной личностью, которая умеет ориентироваться в современном изменчивом мире, которой не безразлично все, что сейчас происходит и что произойдет в будущем.</w:t>
      </w:r>
    </w:p>
    <w:p w:rsidR="00C5413C" w:rsidRPr="00DD1C62" w:rsidRDefault="009153F3" w:rsidP="00C541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5413C" w:rsidRPr="00DD1C62">
        <w:rPr>
          <w:rFonts w:ascii="Times New Roman" w:hAnsi="Times New Roman" w:cs="Times New Roman"/>
          <w:sz w:val="28"/>
          <w:szCs w:val="28"/>
        </w:rPr>
        <w:t>Анализируя работу библиотеки по гражданско-патриотическому воспитанию, надо отметить, что библиотекари,</w:t>
      </w:r>
      <w:r w:rsidR="00C5413C" w:rsidRPr="00DD1C62">
        <w:rPr>
          <w:rFonts w:ascii="Times New Roman" w:hAnsi="Times New Roman" w:cs="Times New Roman"/>
          <w:color w:val="FF0000"/>
          <w:sz w:val="28"/>
          <w:szCs w:val="28"/>
        </w:rPr>
        <w:t xml:space="preserve"> </w:t>
      </w:r>
      <w:r w:rsidR="00C5413C" w:rsidRPr="00DD1C62">
        <w:rPr>
          <w:rFonts w:ascii="Times New Roman" w:hAnsi="Times New Roman" w:cs="Times New Roman"/>
          <w:sz w:val="28"/>
          <w:szCs w:val="28"/>
        </w:rPr>
        <w:t>используя широкий круг форм и методов работы при проведении мероприятий, стараются донести до читателей не только  познавательную информацию, но и помогают осмыслению пользователями минувшего, способствуют формированию исторического самосознания – составной части политической культуры современного человека.</w:t>
      </w:r>
    </w:p>
    <w:p w:rsidR="00073D6D" w:rsidRDefault="00DF3067" w:rsidP="00D0605E">
      <w:pPr>
        <w:tabs>
          <w:tab w:val="left" w:pos="567"/>
          <w:tab w:val="left" w:pos="855"/>
          <w:tab w:val="center" w:pos="4677"/>
          <w:tab w:val="left" w:pos="6731"/>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84488" w:rsidRDefault="00E84488" w:rsidP="00361B46">
      <w:pPr>
        <w:pStyle w:val="a3"/>
        <w:ind w:firstLine="567"/>
        <w:jc w:val="both"/>
        <w:rPr>
          <w:rFonts w:ascii="Times New Roman" w:hAnsi="Times New Roman" w:cs="Times New Roman"/>
          <w:sz w:val="28"/>
          <w:szCs w:val="28"/>
        </w:rPr>
      </w:pPr>
    </w:p>
    <w:p w:rsidR="00E84488" w:rsidRDefault="00E84488" w:rsidP="00361B46">
      <w:pPr>
        <w:pStyle w:val="a3"/>
        <w:ind w:firstLine="567"/>
        <w:jc w:val="both"/>
        <w:rPr>
          <w:rFonts w:ascii="Times New Roman" w:hAnsi="Times New Roman" w:cs="Times New Roman"/>
          <w:sz w:val="28"/>
          <w:szCs w:val="28"/>
        </w:rPr>
      </w:pPr>
    </w:p>
    <w:p w:rsidR="00E84488" w:rsidRDefault="00E84488" w:rsidP="00361B46">
      <w:pPr>
        <w:pStyle w:val="a3"/>
        <w:ind w:firstLine="567"/>
        <w:jc w:val="both"/>
        <w:rPr>
          <w:rFonts w:ascii="Times New Roman" w:hAnsi="Times New Roman" w:cs="Times New Roman"/>
          <w:sz w:val="28"/>
          <w:szCs w:val="28"/>
        </w:rPr>
      </w:pPr>
    </w:p>
    <w:p w:rsidR="00952C00" w:rsidRDefault="00DF3067" w:rsidP="00361B46">
      <w:pPr>
        <w:pStyle w:val="a3"/>
        <w:ind w:firstLine="567"/>
        <w:jc w:val="both"/>
        <w:rPr>
          <w:rFonts w:ascii="Times New Roman" w:hAnsi="Times New Roman"/>
          <w:sz w:val="28"/>
          <w:szCs w:val="28"/>
        </w:rPr>
      </w:pPr>
      <w:r>
        <w:rPr>
          <w:rFonts w:ascii="Times New Roman" w:hAnsi="Times New Roman" w:cs="Times New Roman"/>
          <w:sz w:val="28"/>
          <w:szCs w:val="28"/>
        </w:rPr>
        <w:lastRenderedPageBreak/>
        <w:t xml:space="preserve"> </w:t>
      </w:r>
      <w:r w:rsidR="00897DD2" w:rsidRPr="00A85E24">
        <w:rPr>
          <w:rFonts w:ascii="Times New Roman" w:hAnsi="Times New Roman" w:cs="Times New Roman"/>
          <w:b/>
          <w:color w:val="365F91" w:themeColor="accent1" w:themeShade="BF"/>
          <w:sz w:val="28"/>
          <w:szCs w:val="28"/>
        </w:rPr>
        <w:t>6</w:t>
      </w:r>
      <w:r w:rsidR="00970E47" w:rsidRPr="00A85E24">
        <w:rPr>
          <w:rFonts w:ascii="Times New Roman" w:hAnsi="Times New Roman" w:cs="Times New Roman"/>
          <w:b/>
          <w:color w:val="365F91" w:themeColor="accent1" w:themeShade="BF"/>
          <w:sz w:val="28"/>
          <w:szCs w:val="28"/>
        </w:rPr>
        <w:t>.</w:t>
      </w:r>
      <w:r w:rsidR="00860B99">
        <w:rPr>
          <w:rFonts w:ascii="Times New Roman" w:hAnsi="Times New Roman" w:cs="Times New Roman"/>
          <w:b/>
          <w:color w:val="365F91" w:themeColor="accent1" w:themeShade="BF"/>
          <w:sz w:val="28"/>
          <w:szCs w:val="28"/>
        </w:rPr>
        <w:t>2.8</w:t>
      </w:r>
      <w:r w:rsidR="00970E47" w:rsidRPr="00A85E24">
        <w:rPr>
          <w:rFonts w:ascii="Times New Roman" w:hAnsi="Times New Roman" w:cs="Times New Roman"/>
          <w:b/>
          <w:color w:val="365F91" w:themeColor="accent1" w:themeShade="BF"/>
          <w:sz w:val="28"/>
          <w:szCs w:val="28"/>
        </w:rPr>
        <w:t>. Работа Центра  социально-значимой информации (ЦСЗИ)</w:t>
      </w:r>
      <w:r w:rsidR="00952C00" w:rsidRPr="00952C00">
        <w:rPr>
          <w:rFonts w:ascii="Times New Roman" w:hAnsi="Times New Roman"/>
          <w:sz w:val="28"/>
          <w:szCs w:val="28"/>
        </w:rPr>
        <w:t xml:space="preserve"> </w:t>
      </w:r>
    </w:p>
    <w:p w:rsidR="00361B46" w:rsidRDefault="00361B46" w:rsidP="00361B46">
      <w:pPr>
        <w:pStyle w:val="a3"/>
        <w:ind w:firstLine="567"/>
        <w:jc w:val="both"/>
        <w:rPr>
          <w:rFonts w:ascii="Times New Roman" w:hAnsi="Times New Roman"/>
          <w:sz w:val="28"/>
          <w:szCs w:val="28"/>
        </w:rPr>
      </w:pPr>
    </w:p>
    <w:p w:rsidR="00DD2498" w:rsidRPr="00A23211" w:rsidRDefault="00E84488" w:rsidP="00DD2498">
      <w:pPr>
        <w:pStyle w:val="a3"/>
        <w:ind w:right="-1"/>
        <w:jc w:val="both"/>
        <w:rPr>
          <w:rFonts w:ascii="Times New Roman" w:hAnsi="Times New Roman"/>
          <w:sz w:val="36"/>
        </w:rPr>
      </w:pPr>
      <w:r>
        <w:rPr>
          <w:rFonts w:ascii="Times New Roman" w:hAnsi="Times New Roman"/>
          <w:noProof/>
          <w:sz w:val="28"/>
          <w:szCs w:val="28"/>
        </w:rPr>
        <w:drawing>
          <wp:anchor distT="0" distB="0" distL="114300" distR="114300" simplePos="0" relativeHeight="252177408" behindDoc="1" locked="0" layoutInCell="1" allowOverlap="1">
            <wp:simplePos x="0" y="0"/>
            <wp:positionH relativeFrom="column">
              <wp:posOffset>-184785</wp:posOffset>
            </wp:positionH>
            <wp:positionV relativeFrom="paragraph">
              <wp:posOffset>23495</wp:posOffset>
            </wp:positionV>
            <wp:extent cx="1638300" cy="1628775"/>
            <wp:effectExtent l="19050" t="0" r="0" b="0"/>
            <wp:wrapTight wrapText="bothSides">
              <wp:wrapPolygon edited="0">
                <wp:start x="-251" y="0"/>
                <wp:lineTo x="-251" y="21474"/>
                <wp:lineTo x="21600" y="21474"/>
                <wp:lineTo x="21600" y="0"/>
                <wp:lineTo x="-251" y="0"/>
              </wp:wrapPolygon>
            </wp:wrapTight>
            <wp:docPr id="8" name="Рисунок 5" descr="C:\Users\Татьяна\Desktop\отчет\119c8539c5d6158dfea3cabef64b28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отчет\119c8539c5d6158dfea3cabef64b289c.jpg"/>
                    <pic:cNvPicPr>
                      <a:picLocks noChangeAspect="1" noChangeArrowheads="1"/>
                    </pic:cNvPicPr>
                  </pic:nvPicPr>
                  <pic:blipFill>
                    <a:blip r:embed="rId11"/>
                    <a:srcRect/>
                    <a:stretch>
                      <a:fillRect/>
                    </a:stretch>
                  </pic:blipFill>
                  <pic:spPr bwMode="auto">
                    <a:xfrm>
                      <a:off x="0" y="0"/>
                      <a:ext cx="1638300" cy="1628775"/>
                    </a:xfrm>
                    <a:prstGeom prst="rect">
                      <a:avLst/>
                    </a:prstGeom>
                    <a:noFill/>
                    <a:ln w="9525">
                      <a:noFill/>
                      <a:miter lim="800000"/>
                      <a:headEnd/>
                      <a:tailEnd/>
                    </a:ln>
                  </pic:spPr>
                </pic:pic>
              </a:graphicData>
            </a:graphic>
          </wp:anchor>
        </w:drawing>
      </w:r>
      <w:r w:rsidR="00DD2498" w:rsidRPr="00A23211">
        <w:rPr>
          <w:rFonts w:ascii="Times New Roman" w:hAnsi="Times New Roman"/>
          <w:sz w:val="28"/>
          <w:szCs w:val="28"/>
        </w:rPr>
        <w:t xml:space="preserve">Одним из важнейших направлений в работе центра социально – значимой информации  является </w:t>
      </w:r>
      <w:r w:rsidR="00DD2498" w:rsidRPr="00A23211">
        <w:rPr>
          <w:rFonts w:ascii="Times New Roman" w:hAnsi="Times New Roman"/>
          <w:sz w:val="28"/>
        </w:rPr>
        <w:t>осуществление просветительской деятельности в области права, политико-экономических знаний, культуры, образования, медицины и т.д.</w:t>
      </w:r>
      <w:r w:rsidR="00A95C31">
        <w:rPr>
          <w:rFonts w:ascii="Times New Roman" w:hAnsi="Times New Roman"/>
          <w:sz w:val="28"/>
        </w:rPr>
        <w:t xml:space="preserve"> </w:t>
      </w:r>
      <w:r w:rsidR="00DD2498" w:rsidRPr="00A23211">
        <w:rPr>
          <w:rFonts w:ascii="Times New Roman" w:hAnsi="Times New Roman"/>
          <w:sz w:val="28"/>
        </w:rPr>
        <w:t>путем организации и проведения массовых мероприятий.</w:t>
      </w:r>
    </w:p>
    <w:p w:rsidR="00DD2498" w:rsidRPr="00A23211" w:rsidRDefault="00DD2498" w:rsidP="00A95C31">
      <w:pPr>
        <w:pStyle w:val="a3"/>
        <w:ind w:left="142" w:right="-1"/>
        <w:jc w:val="both"/>
        <w:rPr>
          <w:rFonts w:ascii="Times New Roman" w:hAnsi="Times New Roman"/>
          <w:sz w:val="28"/>
          <w:szCs w:val="28"/>
        </w:rPr>
      </w:pPr>
      <w:r w:rsidRPr="001C1AB8">
        <w:rPr>
          <w:rStyle w:val="af1"/>
          <w:rFonts w:ascii="Times New Roman" w:hAnsi="Times New Roman"/>
          <w:b w:val="0"/>
          <w:sz w:val="28"/>
          <w:szCs w:val="28"/>
        </w:rPr>
        <w:t>«Выбираем профессию: адвокат»</w:t>
      </w:r>
      <w:r w:rsidRPr="001C1AB8">
        <w:rPr>
          <w:rFonts w:ascii="Times New Roman" w:hAnsi="Times New Roman"/>
          <w:b/>
          <w:sz w:val="28"/>
          <w:szCs w:val="28"/>
        </w:rPr>
        <w:t xml:space="preserve"> -</w:t>
      </w:r>
      <w:r w:rsidRPr="00A23211">
        <w:rPr>
          <w:rFonts w:ascii="Times New Roman" w:hAnsi="Times New Roman"/>
          <w:sz w:val="28"/>
          <w:szCs w:val="28"/>
        </w:rPr>
        <w:t xml:space="preserve"> встреча с адвокатом адвокатской палаты Смол</w:t>
      </w:r>
      <w:r w:rsidR="00A95C31">
        <w:rPr>
          <w:rFonts w:ascii="Times New Roman" w:hAnsi="Times New Roman"/>
          <w:sz w:val="28"/>
          <w:szCs w:val="28"/>
        </w:rPr>
        <w:t>енской области  Т.А. Цыганковой;</w:t>
      </w:r>
    </w:p>
    <w:p w:rsidR="00DD2498" w:rsidRPr="00A95C31" w:rsidRDefault="00DD2498" w:rsidP="00A95C31">
      <w:pPr>
        <w:pStyle w:val="a3"/>
        <w:ind w:right="-1"/>
        <w:jc w:val="both"/>
        <w:rPr>
          <w:rStyle w:val="af1"/>
          <w:rFonts w:ascii="Times New Roman" w:hAnsi="Times New Roman"/>
          <w:b w:val="0"/>
          <w:bCs w:val="0"/>
          <w:sz w:val="28"/>
          <w:szCs w:val="28"/>
        </w:rPr>
      </w:pPr>
      <w:r w:rsidRPr="00A23211">
        <w:rPr>
          <w:rFonts w:ascii="Times New Roman" w:eastAsia="Times New Roman" w:hAnsi="Times New Roman"/>
          <w:sz w:val="28"/>
          <w:szCs w:val="28"/>
        </w:rPr>
        <w:t xml:space="preserve">«В объективе – живая природа» </w:t>
      </w:r>
      <w:r w:rsidRPr="00A23211">
        <w:rPr>
          <w:rFonts w:ascii="Times New Roman" w:hAnsi="Times New Roman"/>
          <w:sz w:val="28"/>
          <w:szCs w:val="28"/>
        </w:rPr>
        <w:t>- встреча со специалистом отдела по развитию туризма  Национального  парка  «СмоленскоеПоозерье» Г.М. Дубино</w:t>
      </w:r>
      <w:r w:rsidR="00A95C31">
        <w:rPr>
          <w:rFonts w:ascii="Times New Roman" w:hAnsi="Times New Roman"/>
          <w:sz w:val="28"/>
          <w:szCs w:val="28"/>
        </w:rPr>
        <w:t xml:space="preserve">; </w:t>
      </w:r>
      <w:r w:rsidRPr="00A23211">
        <w:rPr>
          <w:rFonts w:ascii="Times New Roman" w:hAnsi="Times New Roman"/>
          <w:sz w:val="28"/>
          <w:szCs w:val="28"/>
        </w:rPr>
        <w:t>«Служа закону, служим народу!» - тематический час</w:t>
      </w:r>
      <w:r w:rsidR="00A95C31">
        <w:rPr>
          <w:rFonts w:ascii="Times New Roman" w:hAnsi="Times New Roman"/>
          <w:sz w:val="28"/>
          <w:szCs w:val="28"/>
        </w:rPr>
        <w:t xml:space="preserve">. </w:t>
      </w:r>
      <w:r w:rsidR="00A95C31">
        <w:rPr>
          <w:rStyle w:val="af2"/>
          <w:rFonts w:ascii="Times New Roman" w:hAnsi="Times New Roman"/>
          <w:sz w:val="28"/>
        </w:rPr>
        <w:t xml:space="preserve"> </w:t>
      </w:r>
      <w:r w:rsidRPr="00A95C31">
        <w:rPr>
          <w:rStyle w:val="af2"/>
          <w:rFonts w:ascii="Times New Roman" w:hAnsi="Times New Roman"/>
          <w:i w:val="0"/>
          <w:sz w:val="28"/>
        </w:rPr>
        <w:t>Накануне Дня Победы проведена подготовка к патриотической акции «Бессмертный полк</w:t>
      </w:r>
      <w:r w:rsidRPr="00A95C31">
        <w:rPr>
          <w:rStyle w:val="af2"/>
          <w:rFonts w:ascii="Times New Roman" w:hAnsi="Times New Roman"/>
          <w:i w:val="0"/>
          <w:sz w:val="28"/>
          <w:szCs w:val="28"/>
        </w:rPr>
        <w:t xml:space="preserve">» </w:t>
      </w:r>
      <w:r w:rsidRPr="00A95C31">
        <w:rPr>
          <w:rFonts w:ascii="Times New Roman" w:hAnsi="Times New Roman"/>
          <w:sz w:val="28"/>
          <w:szCs w:val="28"/>
        </w:rPr>
        <w:t xml:space="preserve">в </w:t>
      </w:r>
      <w:r w:rsidRPr="00A95C31">
        <w:rPr>
          <w:rStyle w:val="af1"/>
          <w:rFonts w:ascii="Times New Roman" w:hAnsi="Times New Roman"/>
          <w:b w:val="0"/>
          <w:sz w:val="28"/>
          <w:szCs w:val="28"/>
        </w:rPr>
        <w:t xml:space="preserve">дань памяти подвигу народа в Великой Отечественной войне. В ЦСЗИ в течение апреля производилась оцифровка и оформление фотографий для штендеров. </w:t>
      </w:r>
    </w:p>
    <w:p w:rsidR="00DD2498" w:rsidRPr="00A23211" w:rsidRDefault="00DD2498" w:rsidP="00A95C31">
      <w:pPr>
        <w:pStyle w:val="a3"/>
        <w:ind w:right="-1"/>
        <w:jc w:val="both"/>
        <w:rPr>
          <w:rFonts w:ascii="Times New Roman" w:hAnsi="Times New Roman"/>
          <w:sz w:val="28"/>
          <w:szCs w:val="28"/>
        </w:rPr>
      </w:pPr>
      <w:r w:rsidRPr="00A23211">
        <w:rPr>
          <w:rFonts w:ascii="Times New Roman" w:hAnsi="Times New Roman"/>
          <w:sz w:val="28"/>
          <w:szCs w:val="28"/>
        </w:rPr>
        <w:t xml:space="preserve">«Удивительные памятники мира» (о памятниках животным, литературным героям и т.д.)- </w:t>
      </w:r>
      <w:r w:rsidR="00A95C31">
        <w:rPr>
          <w:rFonts w:ascii="Times New Roman" w:hAnsi="Times New Roman"/>
          <w:sz w:val="28"/>
          <w:szCs w:val="28"/>
        </w:rPr>
        <w:t xml:space="preserve"> </w:t>
      </w:r>
      <w:r w:rsidRPr="00A23211">
        <w:rPr>
          <w:rFonts w:ascii="Times New Roman" w:hAnsi="Times New Roman"/>
          <w:sz w:val="28"/>
          <w:szCs w:val="28"/>
        </w:rPr>
        <w:t>видеопрезентация</w:t>
      </w:r>
    </w:p>
    <w:p w:rsidR="00DD2498" w:rsidRPr="00A23211" w:rsidRDefault="00DD2498" w:rsidP="00A95C31">
      <w:pPr>
        <w:pStyle w:val="a3"/>
        <w:ind w:right="-1"/>
        <w:jc w:val="both"/>
        <w:rPr>
          <w:rFonts w:ascii="Times New Roman" w:hAnsi="Times New Roman"/>
          <w:sz w:val="28"/>
        </w:rPr>
      </w:pPr>
      <w:r w:rsidRPr="00A23211">
        <w:rPr>
          <w:rFonts w:ascii="Times New Roman" w:hAnsi="Times New Roman"/>
          <w:sz w:val="28"/>
          <w:szCs w:val="28"/>
        </w:rPr>
        <w:t>«Память на все времена» -  тематический час ко дню солидарности в борьбе с терроризмом.</w:t>
      </w:r>
    </w:p>
    <w:p w:rsidR="00DD2498" w:rsidRPr="00A23211" w:rsidRDefault="00E84488" w:rsidP="00A95C31">
      <w:pPr>
        <w:pStyle w:val="a3"/>
        <w:ind w:right="-1"/>
        <w:jc w:val="both"/>
        <w:rPr>
          <w:rFonts w:ascii="Times New Roman" w:hAnsi="Times New Roman"/>
          <w:sz w:val="28"/>
        </w:rPr>
      </w:pPr>
      <w:r>
        <w:rPr>
          <w:rFonts w:ascii="Times New Roman" w:hAnsi="Times New Roman"/>
          <w:noProof/>
          <w:sz w:val="28"/>
          <w:szCs w:val="28"/>
        </w:rPr>
        <w:drawing>
          <wp:anchor distT="0" distB="0" distL="114300" distR="114300" simplePos="0" relativeHeight="252216320" behindDoc="1" locked="0" layoutInCell="1" allowOverlap="1">
            <wp:simplePos x="0" y="0"/>
            <wp:positionH relativeFrom="column">
              <wp:posOffset>3987165</wp:posOffset>
            </wp:positionH>
            <wp:positionV relativeFrom="paragraph">
              <wp:posOffset>440055</wp:posOffset>
            </wp:positionV>
            <wp:extent cx="1922780" cy="1438275"/>
            <wp:effectExtent l="19050" t="0" r="1270" b="0"/>
            <wp:wrapTight wrapText="bothSides">
              <wp:wrapPolygon edited="0">
                <wp:start x="-214" y="0"/>
                <wp:lineTo x="-214" y="21457"/>
                <wp:lineTo x="21614" y="21457"/>
                <wp:lineTo x="21614" y="0"/>
                <wp:lineTo x="-214" y="0"/>
              </wp:wrapPolygon>
            </wp:wrapTight>
            <wp:docPr id="22" name="Рисунок 10" descr="E:\Мои изображения\ЦПИ\2023\Центр занятости\b5tQtmX2H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ои изображения\ЦПИ\2023\Центр занятости\b5tQtmX2Hr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2780" cy="1438275"/>
                    </a:xfrm>
                    <a:prstGeom prst="rect">
                      <a:avLst/>
                    </a:prstGeom>
                    <a:noFill/>
                    <a:ln>
                      <a:noFill/>
                    </a:ln>
                  </pic:spPr>
                </pic:pic>
              </a:graphicData>
            </a:graphic>
          </wp:anchor>
        </w:drawing>
      </w:r>
      <w:r w:rsidR="00A95C31">
        <w:rPr>
          <w:rFonts w:ascii="Times New Roman" w:hAnsi="Times New Roman"/>
          <w:sz w:val="28"/>
          <w:szCs w:val="28"/>
          <w:shd w:val="clear" w:color="auto" w:fill="FFFFFF"/>
        </w:rPr>
        <w:t xml:space="preserve">С </w:t>
      </w:r>
      <w:r w:rsidR="00DD2498" w:rsidRPr="00A23211">
        <w:rPr>
          <w:rFonts w:ascii="Times New Roman" w:hAnsi="Times New Roman"/>
          <w:sz w:val="28"/>
          <w:szCs w:val="28"/>
          <w:shd w:val="clear" w:color="auto" w:fill="FFFFFF"/>
        </w:rPr>
        <w:t>специалистом СОГКУ «</w:t>
      </w:r>
      <w:r w:rsidR="00DD2498" w:rsidRPr="00A23211">
        <w:rPr>
          <w:rFonts w:ascii="Times New Roman" w:hAnsi="Times New Roman"/>
          <w:bCs/>
          <w:sz w:val="28"/>
          <w:szCs w:val="28"/>
          <w:shd w:val="clear" w:color="auto" w:fill="FFFFFF"/>
        </w:rPr>
        <w:t>Центр</w:t>
      </w:r>
      <w:r w:rsidR="00DD2498" w:rsidRPr="00A23211">
        <w:rPr>
          <w:rFonts w:ascii="Times New Roman" w:hAnsi="Times New Roman"/>
          <w:sz w:val="28"/>
          <w:szCs w:val="28"/>
          <w:shd w:val="clear" w:color="auto" w:fill="FFFFFF"/>
        </w:rPr>
        <w:t> </w:t>
      </w:r>
      <w:r w:rsidR="00DD2498" w:rsidRPr="00A23211">
        <w:rPr>
          <w:rFonts w:ascii="Times New Roman" w:hAnsi="Times New Roman"/>
          <w:bCs/>
          <w:sz w:val="28"/>
          <w:szCs w:val="28"/>
          <w:shd w:val="clear" w:color="auto" w:fill="FFFFFF"/>
        </w:rPr>
        <w:t>занятости</w:t>
      </w:r>
      <w:r w:rsidR="00DD2498" w:rsidRPr="00A23211">
        <w:rPr>
          <w:rFonts w:ascii="Times New Roman" w:hAnsi="Times New Roman"/>
          <w:sz w:val="28"/>
          <w:szCs w:val="28"/>
          <w:shd w:val="clear" w:color="auto" w:fill="FFFFFF"/>
        </w:rPr>
        <w:t> населения Руднянского </w:t>
      </w:r>
      <w:r w:rsidR="00DD2498" w:rsidRPr="00A23211">
        <w:rPr>
          <w:rFonts w:ascii="Times New Roman" w:hAnsi="Times New Roman"/>
          <w:bCs/>
          <w:sz w:val="28"/>
          <w:szCs w:val="28"/>
          <w:shd w:val="clear" w:color="auto" w:fill="FFFFFF"/>
        </w:rPr>
        <w:t>района</w:t>
      </w:r>
      <w:r w:rsidR="00DD2498" w:rsidRPr="00A23211">
        <w:rPr>
          <w:rFonts w:ascii="Times New Roman" w:hAnsi="Times New Roman"/>
          <w:sz w:val="28"/>
          <w:szCs w:val="28"/>
          <w:shd w:val="clear" w:color="auto" w:fill="FFFFFF"/>
        </w:rPr>
        <w:t>» в </w:t>
      </w:r>
      <w:r w:rsidR="00DD2498" w:rsidRPr="00A23211">
        <w:rPr>
          <w:rFonts w:ascii="Times New Roman" w:hAnsi="Times New Roman"/>
          <w:bCs/>
          <w:sz w:val="28"/>
          <w:szCs w:val="28"/>
          <w:shd w:val="clear" w:color="auto" w:fill="FFFFFF"/>
        </w:rPr>
        <w:t>Демидовском</w:t>
      </w:r>
      <w:r w:rsidR="00DD2498" w:rsidRPr="00A23211">
        <w:rPr>
          <w:rFonts w:ascii="Times New Roman" w:hAnsi="Times New Roman"/>
          <w:sz w:val="28"/>
          <w:szCs w:val="28"/>
          <w:shd w:val="clear" w:color="auto" w:fill="FFFFFF"/>
        </w:rPr>
        <w:t> </w:t>
      </w:r>
      <w:r w:rsidR="00DD2498" w:rsidRPr="00A23211">
        <w:rPr>
          <w:rFonts w:ascii="Times New Roman" w:hAnsi="Times New Roman"/>
          <w:bCs/>
          <w:sz w:val="28"/>
          <w:szCs w:val="28"/>
          <w:shd w:val="clear" w:color="auto" w:fill="FFFFFF"/>
        </w:rPr>
        <w:t>районе</w:t>
      </w:r>
      <w:r w:rsidR="00DD2498" w:rsidRPr="00A23211">
        <w:rPr>
          <w:rFonts w:ascii="Times New Roman" w:hAnsi="Times New Roman"/>
          <w:sz w:val="28"/>
          <w:szCs w:val="28"/>
          <w:shd w:val="clear" w:color="auto" w:fill="FFFFFF"/>
        </w:rPr>
        <w:t xml:space="preserve"> было проведено </w:t>
      </w:r>
      <w:r w:rsidR="00DD2498" w:rsidRPr="00A23211">
        <w:rPr>
          <w:rFonts w:ascii="Times New Roman" w:hAnsi="Times New Roman"/>
          <w:color w:val="000000"/>
          <w:sz w:val="28"/>
          <w:szCs w:val="28"/>
          <w:shd w:val="clear" w:color="auto" w:fill="FFFFFF"/>
        </w:rPr>
        <w:t>профориентационное информационно-консультационное мероприятие в преддверии Всероссийского дня правовой помощи детям: «Ты должен это знать».</w:t>
      </w:r>
    </w:p>
    <w:p w:rsidR="00DD2498" w:rsidRPr="00A23211" w:rsidRDefault="00A95C31" w:rsidP="00A95C31">
      <w:pPr>
        <w:pStyle w:val="a3"/>
        <w:ind w:right="-1"/>
        <w:jc w:val="both"/>
        <w:rPr>
          <w:rFonts w:ascii="Times New Roman" w:hAnsi="Times New Roman"/>
          <w:sz w:val="28"/>
        </w:rPr>
      </w:pPr>
      <w:r>
        <w:rPr>
          <w:rFonts w:ascii="Times New Roman" w:hAnsi="Times New Roman"/>
          <w:sz w:val="28"/>
        </w:rPr>
        <w:t xml:space="preserve">    </w:t>
      </w:r>
      <w:r w:rsidR="00DD2498" w:rsidRPr="00A23211">
        <w:rPr>
          <w:rFonts w:ascii="Times New Roman" w:hAnsi="Times New Roman"/>
          <w:sz w:val="28"/>
        </w:rPr>
        <w:t>На площадке учреждения Центром социально - значимой информации организовано участие в онлайн – занятиях по финансовой грамотности для целевой аудитории предпенсионного и пенсионного возраста по темам «Что нужно знать и как избежать ошибок при выборе вклада?», «Безопасный и удобный мир безналичных платежей в зрелом возрасте». Участники получили сертификаты об участии и онлайн – зачета финансовой грамотности.</w:t>
      </w:r>
    </w:p>
    <w:p w:rsidR="00DD2498" w:rsidRPr="00A23211" w:rsidRDefault="00A95C31" w:rsidP="00A95C31">
      <w:pPr>
        <w:pStyle w:val="a3"/>
        <w:ind w:right="-1"/>
        <w:jc w:val="both"/>
        <w:rPr>
          <w:rFonts w:ascii="Times New Roman" w:hAnsi="Times New Roman"/>
          <w:sz w:val="28"/>
          <w:szCs w:val="28"/>
        </w:rPr>
      </w:pPr>
      <w:r>
        <w:rPr>
          <w:rFonts w:ascii="Times New Roman" w:hAnsi="Times New Roman"/>
          <w:sz w:val="28"/>
          <w:szCs w:val="28"/>
        </w:rPr>
        <w:t xml:space="preserve">   </w:t>
      </w:r>
      <w:r w:rsidR="00DD2498" w:rsidRPr="00A23211">
        <w:rPr>
          <w:rFonts w:ascii="Times New Roman" w:hAnsi="Times New Roman"/>
          <w:sz w:val="28"/>
          <w:szCs w:val="28"/>
        </w:rPr>
        <w:t xml:space="preserve">3 декабря стартовала  </w:t>
      </w:r>
      <w:r w:rsidR="00DD2498" w:rsidRPr="00A23211">
        <w:rPr>
          <w:rFonts w:ascii="Times New Roman" w:hAnsi="Times New Roman"/>
          <w:bCs/>
          <w:sz w:val="28"/>
          <w:szCs w:val="28"/>
        </w:rPr>
        <w:t>Декада</w:t>
      </w:r>
      <w:r w:rsidR="001C1AB8">
        <w:rPr>
          <w:rFonts w:ascii="Times New Roman" w:hAnsi="Times New Roman"/>
          <w:bCs/>
          <w:sz w:val="28"/>
          <w:szCs w:val="28"/>
        </w:rPr>
        <w:t xml:space="preserve"> </w:t>
      </w:r>
      <w:r w:rsidR="00DD2498" w:rsidRPr="00A23211">
        <w:rPr>
          <w:rFonts w:ascii="Times New Roman" w:hAnsi="Times New Roman"/>
          <w:bCs/>
          <w:sz w:val="28"/>
          <w:szCs w:val="28"/>
        </w:rPr>
        <w:t>инвалидов.</w:t>
      </w:r>
      <w:r w:rsidR="00DD2498" w:rsidRPr="00A23211">
        <w:rPr>
          <w:rFonts w:ascii="Times New Roman" w:hAnsi="Times New Roman"/>
          <w:sz w:val="28"/>
          <w:szCs w:val="28"/>
        </w:rPr>
        <w:t xml:space="preserve"> Она приурочена к Международному Дню </w:t>
      </w:r>
      <w:r w:rsidR="00DD2498" w:rsidRPr="00A23211">
        <w:rPr>
          <w:rFonts w:ascii="Times New Roman" w:hAnsi="Times New Roman"/>
          <w:bCs/>
          <w:sz w:val="28"/>
          <w:szCs w:val="28"/>
        </w:rPr>
        <w:t>инвалидов</w:t>
      </w:r>
      <w:r w:rsidR="00DD2498" w:rsidRPr="00A23211">
        <w:rPr>
          <w:rFonts w:ascii="Times New Roman" w:hAnsi="Times New Roman"/>
          <w:sz w:val="28"/>
          <w:szCs w:val="28"/>
        </w:rPr>
        <w:t>, который по решению ООН с 1993 года. «Собаки - помощники для незрячих и слабовидящих людей» так называлась инфографика, представленная в группе библиотеки ВК.</w:t>
      </w:r>
    </w:p>
    <w:p w:rsidR="00DD2498" w:rsidRPr="00A23211" w:rsidRDefault="00A95C31" w:rsidP="00A95C31">
      <w:pPr>
        <w:pStyle w:val="a3"/>
        <w:ind w:right="-1"/>
        <w:jc w:val="both"/>
        <w:rPr>
          <w:rFonts w:ascii="Times New Roman" w:hAnsi="Times New Roman"/>
          <w:sz w:val="28"/>
          <w:szCs w:val="32"/>
        </w:rPr>
      </w:pPr>
      <w:r>
        <w:rPr>
          <w:rFonts w:ascii="Times New Roman" w:hAnsi="Times New Roman"/>
          <w:color w:val="000000"/>
          <w:sz w:val="28"/>
          <w:szCs w:val="32"/>
          <w:shd w:val="clear" w:color="auto" w:fill="FFFFFF"/>
        </w:rPr>
        <w:t xml:space="preserve">     </w:t>
      </w:r>
      <w:r w:rsidR="00DD2498" w:rsidRPr="00A23211">
        <w:rPr>
          <w:rFonts w:ascii="Times New Roman" w:hAnsi="Times New Roman"/>
          <w:color w:val="000000"/>
          <w:sz w:val="28"/>
          <w:szCs w:val="32"/>
          <w:shd w:val="clear" w:color="auto" w:fill="FFFFFF"/>
        </w:rPr>
        <w:t>К 30 - летию со дня принятия Конституции России</w:t>
      </w:r>
      <w:r w:rsidR="00DD2498" w:rsidRPr="00A23211">
        <w:rPr>
          <w:rFonts w:ascii="Times New Roman" w:hAnsi="Times New Roman"/>
          <w:sz w:val="28"/>
          <w:szCs w:val="32"/>
        </w:rPr>
        <w:t xml:space="preserve">, прошел урок права «Мы граждане своей страны» </w:t>
      </w:r>
      <w:r w:rsidR="00DD2498" w:rsidRPr="00A23211">
        <w:rPr>
          <w:rFonts w:ascii="Times New Roman" w:hAnsi="Times New Roman"/>
          <w:color w:val="000000"/>
          <w:sz w:val="28"/>
          <w:szCs w:val="32"/>
          <w:shd w:val="clear" w:color="auto" w:fill="FFFFFF"/>
        </w:rPr>
        <w:t>для студентов СОГБПОУ «Техникума отраслевых технологий».</w:t>
      </w:r>
    </w:p>
    <w:p w:rsidR="00DD2498" w:rsidRPr="00A23211" w:rsidRDefault="00A95C31" w:rsidP="00A95C31">
      <w:pPr>
        <w:pStyle w:val="a3"/>
        <w:ind w:right="-1"/>
        <w:jc w:val="both"/>
        <w:rPr>
          <w:rFonts w:ascii="Times New Roman" w:hAnsi="Times New Roman"/>
          <w:sz w:val="28"/>
          <w:szCs w:val="32"/>
        </w:rPr>
      </w:pPr>
      <w:r>
        <w:rPr>
          <w:rFonts w:ascii="Times New Roman" w:hAnsi="Times New Roman"/>
          <w:color w:val="000000"/>
          <w:sz w:val="28"/>
          <w:szCs w:val="32"/>
          <w:shd w:val="clear" w:color="auto" w:fill="FFFFFF"/>
        </w:rPr>
        <w:t xml:space="preserve">    </w:t>
      </w:r>
      <w:r w:rsidR="00DD2498" w:rsidRPr="00A23211">
        <w:rPr>
          <w:rFonts w:ascii="Times New Roman" w:hAnsi="Times New Roman"/>
          <w:color w:val="000000"/>
          <w:sz w:val="28"/>
          <w:szCs w:val="32"/>
          <w:shd w:val="clear" w:color="auto" w:fill="FFFFFF"/>
        </w:rPr>
        <w:t xml:space="preserve">Сотрудники приняли участие во Всероссийском онлайн – конкурсе «30 лет Конституции России – проверь себя» и получили сертификаты. </w:t>
      </w:r>
    </w:p>
    <w:p w:rsidR="00DD2498" w:rsidRDefault="00A95C31" w:rsidP="00A95C31">
      <w:pPr>
        <w:pStyle w:val="a3"/>
        <w:ind w:right="-1"/>
        <w:jc w:val="both"/>
        <w:rPr>
          <w:rFonts w:ascii="Times New Roman" w:hAnsi="Times New Roman"/>
          <w:sz w:val="28"/>
          <w:szCs w:val="28"/>
        </w:rPr>
      </w:pPr>
      <w:r>
        <w:rPr>
          <w:rFonts w:ascii="Times New Roman" w:hAnsi="Times New Roman"/>
          <w:sz w:val="28"/>
          <w:szCs w:val="28"/>
        </w:rPr>
        <w:lastRenderedPageBreak/>
        <w:t xml:space="preserve">    </w:t>
      </w:r>
      <w:r w:rsidR="00DD2498" w:rsidRPr="00A23211">
        <w:rPr>
          <w:rFonts w:ascii="Times New Roman" w:hAnsi="Times New Roman"/>
          <w:sz w:val="28"/>
          <w:szCs w:val="28"/>
        </w:rPr>
        <w:t xml:space="preserve">В виртуальном пространстве ВКОНТАКТЕ и ОДНОКЛАССНИКАХ на страницах группы Демидовская центральная библиотека ЦСЗИ еженедельно выставляется социально – значимая информация. </w:t>
      </w:r>
    </w:p>
    <w:p w:rsidR="00C14B3C" w:rsidRDefault="00DD2498" w:rsidP="009D7B4A">
      <w:pPr>
        <w:pStyle w:val="a3"/>
        <w:ind w:left="-567" w:right="-1" w:firstLine="709"/>
        <w:jc w:val="both"/>
        <w:rPr>
          <w:rFonts w:ascii="Times New Roman" w:hAnsi="Times New Roman"/>
          <w:b/>
          <w:sz w:val="28"/>
          <w:szCs w:val="28"/>
        </w:rPr>
      </w:pPr>
      <w:r w:rsidRPr="00A95C31">
        <w:rPr>
          <w:rFonts w:ascii="Times New Roman" w:hAnsi="Times New Roman"/>
          <w:b/>
          <w:sz w:val="28"/>
          <w:szCs w:val="28"/>
        </w:rPr>
        <w:t>РАБОТА КЛУБА</w:t>
      </w:r>
      <w:r w:rsidR="00C14B3C">
        <w:rPr>
          <w:rFonts w:ascii="Times New Roman" w:hAnsi="Times New Roman"/>
          <w:b/>
          <w:sz w:val="28"/>
          <w:szCs w:val="28"/>
        </w:rPr>
        <w:t xml:space="preserve">  </w:t>
      </w:r>
      <w:r w:rsidR="00C14B3C">
        <w:rPr>
          <w:rFonts w:ascii="Times New Roman" w:hAnsi="Times New Roman"/>
          <w:sz w:val="28"/>
          <w:szCs w:val="28"/>
        </w:rPr>
        <w:t>«Гражданин XX века».</w:t>
      </w:r>
      <w:r w:rsidR="00C14B3C">
        <w:rPr>
          <w:rFonts w:ascii="Times New Roman" w:hAnsi="Times New Roman"/>
          <w:b/>
          <w:sz w:val="28"/>
          <w:szCs w:val="28"/>
        </w:rPr>
        <w:t xml:space="preserve"> </w:t>
      </w:r>
      <w:r w:rsidRPr="00A23211">
        <w:rPr>
          <w:rFonts w:ascii="Times New Roman" w:hAnsi="Times New Roman"/>
          <w:sz w:val="28"/>
          <w:szCs w:val="28"/>
        </w:rPr>
        <w:t xml:space="preserve">Цель организации клуба - это </w:t>
      </w:r>
      <w:r w:rsidR="00C14B3C">
        <w:rPr>
          <w:rFonts w:ascii="Times New Roman" w:hAnsi="Times New Roman"/>
          <w:sz w:val="28"/>
          <w:szCs w:val="28"/>
        </w:rPr>
        <w:t xml:space="preserve"> </w:t>
      </w:r>
      <w:r w:rsidRPr="00A23211">
        <w:rPr>
          <w:rFonts w:ascii="Times New Roman" w:hAnsi="Times New Roman"/>
          <w:sz w:val="28"/>
          <w:szCs w:val="28"/>
        </w:rPr>
        <w:t>поиск более совершенной, эффективной и привлекательной формы правового просвещения молодых граждан.</w:t>
      </w:r>
      <w:r w:rsidR="00C14B3C">
        <w:rPr>
          <w:rFonts w:ascii="Times New Roman" w:hAnsi="Times New Roman"/>
          <w:b/>
          <w:sz w:val="28"/>
          <w:szCs w:val="28"/>
        </w:rPr>
        <w:t xml:space="preserve"> </w:t>
      </w:r>
    </w:p>
    <w:p w:rsidR="00DD2498" w:rsidRPr="00C14B3C" w:rsidRDefault="00DD2498" w:rsidP="009D7B4A">
      <w:pPr>
        <w:pStyle w:val="a3"/>
        <w:ind w:left="-567" w:right="-1" w:firstLine="709"/>
        <w:jc w:val="both"/>
        <w:rPr>
          <w:rFonts w:ascii="Times New Roman" w:hAnsi="Times New Roman"/>
          <w:b/>
          <w:sz w:val="28"/>
          <w:szCs w:val="28"/>
        </w:rPr>
      </w:pPr>
      <w:r w:rsidRPr="00A23211">
        <w:rPr>
          <w:rFonts w:ascii="Times New Roman" w:hAnsi="Times New Roman"/>
          <w:sz w:val="28"/>
          <w:szCs w:val="28"/>
        </w:rPr>
        <w:t>В рамках клуба проведены заседания: тематический час «Герои России моей», Экологическое досье «Островки нетронутой природы», урок истории</w:t>
      </w:r>
      <w:r w:rsidR="00C14B3C">
        <w:rPr>
          <w:rFonts w:ascii="Times New Roman" w:hAnsi="Times New Roman"/>
          <w:b/>
          <w:sz w:val="28"/>
          <w:szCs w:val="28"/>
        </w:rPr>
        <w:t xml:space="preserve"> </w:t>
      </w:r>
      <w:r w:rsidRPr="00A23211">
        <w:rPr>
          <w:rFonts w:ascii="Times New Roman" w:hAnsi="Times New Roman"/>
          <w:sz w:val="28"/>
          <w:szCs w:val="28"/>
        </w:rPr>
        <w:t>«Государственные символы - это многовековая история России...»,  правовой квиз  «Мир прав, обязанностей и о</w:t>
      </w:r>
      <w:r>
        <w:rPr>
          <w:rFonts w:ascii="Times New Roman" w:hAnsi="Times New Roman"/>
          <w:sz w:val="28"/>
          <w:szCs w:val="28"/>
        </w:rPr>
        <w:t xml:space="preserve">тветственности подростка», медиа </w:t>
      </w:r>
      <w:r w:rsidRPr="00A23211">
        <w:rPr>
          <w:rFonts w:ascii="Times New Roman" w:hAnsi="Times New Roman"/>
          <w:sz w:val="28"/>
          <w:szCs w:val="28"/>
        </w:rPr>
        <w:t xml:space="preserve">час «Закон, по которому мы живём» </w:t>
      </w:r>
    </w:p>
    <w:p w:rsidR="00DD2498" w:rsidRDefault="00C14B3C" w:rsidP="009D7B4A">
      <w:pPr>
        <w:spacing w:line="240" w:lineRule="auto"/>
        <w:ind w:left="-567" w:right="-1"/>
        <w:jc w:val="both"/>
        <w:rPr>
          <w:rFonts w:ascii="Times New Roman" w:hAnsi="Times New Roman" w:cs="Times New Roman"/>
          <w:sz w:val="28"/>
        </w:rPr>
      </w:pPr>
      <w:r>
        <w:rPr>
          <w:rFonts w:ascii="Times New Roman" w:hAnsi="Times New Roman" w:cs="Times New Roman"/>
          <w:sz w:val="28"/>
        </w:rPr>
        <w:t xml:space="preserve">        </w:t>
      </w:r>
      <w:r w:rsidR="00DD2498" w:rsidRPr="00A23211">
        <w:rPr>
          <w:rFonts w:ascii="Times New Roman" w:hAnsi="Times New Roman" w:cs="Times New Roman"/>
          <w:sz w:val="28"/>
        </w:rPr>
        <w:t xml:space="preserve">Успешная деятельность клуба «Гражданин 21 века» способствует повышению значимости библиотеки для воспитания чувств гражданской ответственности молодёжи, её заинтересованности политическими процессами в стране,  формированию у молодежи мировоззрения, основанного на уважении к закону. </w:t>
      </w:r>
    </w:p>
    <w:p w:rsidR="00C14B3C" w:rsidRDefault="00DD2498" w:rsidP="00C14B3C">
      <w:pPr>
        <w:spacing w:line="240" w:lineRule="auto"/>
        <w:ind w:left="-567" w:right="-1" w:firstLine="709"/>
        <w:jc w:val="both"/>
        <w:rPr>
          <w:rFonts w:ascii="Times New Roman" w:hAnsi="Times New Roman"/>
          <w:b/>
          <w:color w:val="244061" w:themeColor="accent1" w:themeShade="80"/>
          <w:sz w:val="28"/>
          <w:szCs w:val="28"/>
        </w:rPr>
      </w:pPr>
      <w:r>
        <w:rPr>
          <w:rFonts w:ascii="Times New Roman" w:hAnsi="Times New Roman" w:cs="Times New Roman"/>
          <w:b/>
          <w:color w:val="365F91" w:themeColor="accent1" w:themeShade="BF"/>
          <w:sz w:val="28"/>
          <w:szCs w:val="28"/>
        </w:rPr>
        <w:t xml:space="preserve">                 </w:t>
      </w:r>
      <w:r w:rsidR="00D9203D">
        <w:rPr>
          <w:rFonts w:ascii="Times New Roman" w:hAnsi="Times New Roman" w:cs="Times New Roman"/>
          <w:b/>
          <w:color w:val="365F91" w:themeColor="accent1" w:themeShade="BF"/>
          <w:sz w:val="28"/>
          <w:szCs w:val="28"/>
        </w:rPr>
        <w:t xml:space="preserve"> </w:t>
      </w:r>
      <w:r w:rsidR="00DF3067" w:rsidRPr="00A61889">
        <w:rPr>
          <w:rFonts w:ascii="Times New Roman" w:hAnsi="Times New Roman"/>
          <w:b/>
          <w:color w:val="244061" w:themeColor="accent1" w:themeShade="80"/>
          <w:sz w:val="28"/>
          <w:szCs w:val="28"/>
        </w:rPr>
        <w:t>Работа ЦПИ  МБУК ЦБС Демидовского района</w:t>
      </w:r>
    </w:p>
    <w:p w:rsidR="00DD2498" w:rsidRPr="00C14B3C" w:rsidRDefault="00C14B3C" w:rsidP="00C14B3C">
      <w:pPr>
        <w:spacing w:line="240" w:lineRule="auto"/>
        <w:ind w:left="-567" w:right="-1"/>
        <w:jc w:val="both"/>
        <w:rPr>
          <w:rFonts w:ascii="Times New Roman" w:hAnsi="Times New Roman"/>
          <w:b/>
          <w:color w:val="244061" w:themeColor="accent1" w:themeShade="80"/>
          <w:sz w:val="28"/>
          <w:szCs w:val="28"/>
        </w:rPr>
      </w:pPr>
      <w:r>
        <w:rPr>
          <w:rFonts w:ascii="Times New Roman" w:hAnsi="Times New Roman"/>
          <w:b/>
          <w:color w:val="244061" w:themeColor="accent1" w:themeShade="80"/>
          <w:sz w:val="28"/>
          <w:szCs w:val="28"/>
        </w:rPr>
        <w:t xml:space="preserve">   </w:t>
      </w:r>
      <w:r w:rsidR="00DD2498" w:rsidRPr="00C14B3C">
        <w:rPr>
          <w:rFonts w:ascii="Times New Roman" w:hAnsi="Times New Roman"/>
          <w:color w:val="000000"/>
          <w:sz w:val="28"/>
          <w:szCs w:val="28"/>
        </w:rPr>
        <w:t xml:space="preserve">В целях правового просвещения жителей сельских территорий, организации взаимодействия различных структур и ведомств для обеспечения правовой информацией на селе различных категорий пользователей </w:t>
      </w:r>
      <w:r w:rsidR="00DD2498" w:rsidRPr="00C14B3C">
        <w:rPr>
          <w:rFonts w:ascii="Times New Roman" w:hAnsi="Times New Roman"/>
          <w:sz w:val="28"/>
          <w:szCs w:val="28"/>
        </w:rPr>
        <w:t>в МБУК ЦБС  действуют 3 Центра правовой информации: Пржевальской поселковой библиотеке</w:t>
      </w:r>
      <w:r>
        <w:rPr>
          <w:rFonts w:ascii="Times New Roman" w:hAnsi="Times New Roman"/>
          <w:sz w:val="28"/>
          <w:szCs w:val="28"/>
        </w:rPr>
        <w:t xml:space="preserve">; </w:t>
      </w:r>
      <w:r w:rsidR="00DD2498" w:rsidRPr="00C14B3C">
        <w:rPr>
          <w:rFonts w:ascii="Times New Roman" w:hAnsi="Times New Roman"/>
          <w:sz w:val="28"/>
          <w:szCs w:val="28"/>
        </w:rPr>
        <w:t xml:space="preserve">Бородинской поселенческой библиотеке; Титовщинской поселенческой библиотеке. </w:t>
      </w:r>
    </w:p>
    <w:p w:rsidR="00DD2498" w:rsidRPr="00C14B3C" w:rsidRDefault="00DD2498" w:rsidP="00C14B3C">
      <w:pPr>
        <w:spacing w:after="0" w:line="240" w:lineRule="auto"/>
        <w:ind w:left="-567" w:right="-1" w:firstLine="709"/>
        <w:jc w:val="both"/>
        <w:textAlignment w:val="baseline"/>
        <w:rPr>
          <w:rFonts w:ascii="Times New Roman" w:hAnsi="Times New Roman" w:cs="Times New Roman"/>
          <w:sz w:val="28"/>
          <w:szCs w:val="28"/>
        </w:rPr>
      </w:pPr>
      <w:r w:rsidRPr="00C14B3C">
        <w:rPr>
          <w:rFonts w:ascii="Times New Roman" w:hAnsi="Times New Roman" w:cs="Times New Roman"/>
          <w:sz w:val="28"/>
          <w:szCs w:val="28"/>
        </w:rPr>
        <w:t>В 2023 году в Пржевальском ЦПИ организованы  тематические информационно-консультативные выставки и массовые мероприятия:</w:t>
      </w:r>
      <w:r w:rsidR="00C14B3C">
        <w:rPr>
          <w:rFonts w:ascii="Times New Roman" w:hAnsi="Times New Roman" w:cs="Times New Roman"/>
          <w:sz w:val="28"/>
          <w:szCs w:val="28"/>
        </w:rPr>
        <w:t xml:space="preserve"> </w:t>
      </w:r>
      <w:r w:rsidRPr="00C14B3C">
        <w:rPr>
          <w:rFonts w:ascii="Times New Roman" w:hAnsi="Times New Roman"/>
          <w:sz w:val="28"/>
          <w:szCs w:val="28"/>
        </w:rPr>
        <w:t>Час правовой информации «Информация, уверенность успех!»</w:t>
      </w:r>
      <w:r w:rsidR="00C14B3C">
        <w:rPr>
          <w:rFonts w:ascii="Times New Roman" w:hAnsi="Times New Roman"/>
          <w:sz w:val="28"/>
          <w:szCs w:val="28"/>
        </w:rPr>
        <w:t>;</w:t>
      </w:r>
      <w:r w:rsidRPr="00C14B3C">
        <w:rPr>
          <w:rFonts w:ascii="Times New Roman" w:hAnsi="Times New Roman"/>
          <w:sz w:val="28"/>
          <w:szCs w:val="28"/>
        </w:rPr>
        <w:t>Актуальный разговор «Права семьи – забота государства!»</w:t>
      </w:r>
      <w:r w:rsidR="00C14B3C">
        <w:rPr>
          <w:rFonts w:ascii="Times New Roman" w:hAnsi="Times New Roman"/>
          <w:sz w:val="28"/>
          <w:szCs w:val="28"/>
        </w:rPr>
        <w:t>;</w:t>
      </w:r>
      <w:r w:rsidRPr="00C14B3C">
        <w:rPr>
          <w:rFonts w:ascii="Times New Roman" w:hAnsi="Times New Roman"/>
          <w:sz w:val="28"/>
          <w:szCs w:val="28"/>
        </w:rPr>
        <w:t>Тематический час «Знакомьтесь - Гагарин»</w:t>
      </w:r>
      <w:r w:rsidR="00C14B3C">
        <w:rPr>
          <w:rFonts w:ascii="Times New Roman" w:hAnsi="Times New Roman"/>
          <w:sz w:val="28"/>
          <w:szCs w:val="28"/>
        </w:rPr>
        <w:t xml:space="preserve">; </w:t>
      </w:r>
      <w:r w:rsidRPr="00C14B3C">
        <w:rPr>
          <w:rFonts w:ascii="Times New Roman" w:hAnsi="Times New Roman"/>
          <w:sz w:val="28"/>
          <w:szCs w:val="28"/>
        </w:rPr>
        <w:t>Закладка - памятка «Государственные символы Российской Федерации»</w:t>
      </w:r>
      <w:r w:rsidR="00C14B3C">
        <w:rPr>
          <w:rFonts w:ascii="Times New Roman" w:hAnsi="Times New Roman"/>
          <w:sz w:val="28"/>
          <w:szCs w:val="28"/>
        </w:rPr>
        <w:t>;</w:t>
      </w:r>
      <w:r w:rsidRPr="00C14B3C">
        <w:rPr>
          <w:rFonts w:ascii="Times New Roman" w:hAnsi="Times New Roman"/>
          <w:sz w:val="28"/>
          <w:szCs w:val="28"/>
        </w:rPr>
        <w:t>Слайд  лекция «Я выбираю жизнь»</w:t>
      </w:r>
      <w:r w:rsidR="00C14B3C">
        <w:rPr>
          <w:rFonts w:ascii="Times New Roman" w:hAnsi="Times New Roman"/>
          <w:sz w:val="28"/>
          <w:szCs w:val="28"/>
        </w:rPr>
        <w:t xml:space="preserve">; </w:t>
      </w:r>
      <w:r w:rsidRPr="00C14B3C">
        <w:rPr>
          <w:rFonts w:ascii="Times New Roman" w:hAnsi="Times New Roman"/>
          <w:sz w:val="28"/>
          <w:szCs w:val="28"/>
        </w:rPr>
        <w:t>Выставка – просмотр «2023 – год педагога и наставника»</w:t>
      </w:r>
      <w:r w:rsidR="00C14B3C">
        <w:rPr>
          <w:rFonts w:ascii="Times New Roman" w:hAnsi="Times New Roman"/>
          <w:sz w:val="28"/>
          <w:szCs w:val="28"/>
        </w:rPr>
        <w:t xml:space="preserve">; </w:t>
      </w:r>
      <w:r w:rsidRPr="00C14B3C">
        <w:rPr>
          <w:rFonts w:ascii="Times New Roman" w:hAnsi="Times New Roman"/>
          <w:sz w:val="28"/>
          <w:szCs w:val="28"/>
        </w:rPr>
        <w:t>Тематическая выставка «В единстве наша сила»</w:t>
      </w:r>
      <w:r w:rsidR="00C14B3C">
        <w:rPr>
          <w:rFonts w:ascii="Times New Roman" w:hAnsi="Times New Roman"/>
          <w:sz w:val="28"/>
          <w:szCs w:val="28"/>
        </w:rPr>
        <w:t>.</w:t>
      </w:r>
    </w:p>
    <w:p w:rsidR="00DD2498" w:rsidRPr="00C14B3C" w:rsidRDefault="00DD2498" w:rsidP="00C14B3C">
      <w:pPr>
        <w:spacing w:after="0" w:line="240" w:lineRule="auto"/>
        <w:ind w:left="-567" w:right="-1" w:firstLine="709"/>
        <w:jc w:val="both"/>
        <w:textAlignment w:val="baseline"/>
        <w:rPr>
          <w:rFonts w:ascii="Times New Roman" w:hAnsi="Times New Roman" w:cs="Times New Roman"/>
          <w:sz w:val="28"/>
          <w:szCs w:val="28"/>
        </w:rPr>
      </w:pPr>
      <w:r w:rsidRPr="00C14B3C">
        <w:rPr>
          <w:rFonts w:ascii="Times New Roman" w:hAnsi="Times New Roman" w:cs="Times New Roman"/>
          <w:sz w:val="28"/>
          <w:szCs w:val="28"/>
        </w:rPr>
        <w:t> </w:t>
      </w:r>
      <w:r w:rsidRPr="00C14B3C">
        <w:rPr>
          <w:rFonts w:ascii="Times New Roman" w:hAnsi="Times New Roman" w:cs="Times New Roman"/>
          <w:noProof/>
          <w:sz w:val="28"/>
          <w:szCs w:val="28"/>
        </w:rPr>
        <w:t>Центр правовой инормации</w:t>
      </w:r>
      <w:r w:rsidRPr="00C14B3C">
        <w:rPr>
          <w:rFonts w:ascii="Times New Roman" w:hAnsi="Times New Roman" w:cs="Times New Roman"/>
          <w:sz w:val="28"/>
          <w:szCs w:val="28"/>
        </w:rPr>
        <w:t xml:space="preserve">Титовщинской поселенческой библиотеки продолжила работу по программе «Соучастие в судьбе», которая  помогает детям поселения и детям из социально-реабилитационного центра «Исток» овладевать правовой информацией, позволяющей ребятам легче ориентироваться в жизни общества - это  право ребенка. </w:t>
      </w:r>
    </w:p>
    <w:p w:rsidR="00DD2498" w:rsidRPr="00C14B3C" w:rsidRDefault="00DD2498" w:rsidP="00C14B3C">
      <w:pPr>
        <w:spacing w:after="0" w:line="240" w:lineRule="auto"/>
        <w:ind w:left="-567" w:right="-1" w:firstLine="709"/>
        <w:jc w:val="both"/>
        <w:textAlignment w:val="baseline"/>
        <w:rPr>
          <w:rFonts w:ascii="Times New Roman" w:hAnsi="Times New Roman" w:cs="Times New Roman"/>
          <w:sz w:val="28"/>
          <w:szCs w:val="28"/>
        </w:rPr>
      </w:pPr>
      <w:r w:rsidRPr="00C14B3C">
        <w:rPr>
          <w:rFonts w:ascii="Times New Roman" w:hAnsi="Times New Roman" w:cs="Times New Roman"/>
          <w:sz w:val="28"/>
          <w:szCs w:val="28"/>
        </w:rPr>
        <w:t xml:space="preserve">- В 2023 году экспонировались тематические выставки и проводились мероприятия: </w:t>
      </w:r>
    </w:p>
    <w:p w:rsidR="00DD2498" w:rsidRPr="00C14B3C" w:rsidRDefault="00DD2498" w:rsidP="00C14B3C">
      <w:pPr>
        <w:pStyle w:val="a3"/>
        <w:ind w:left="-567" w:right="-1" w:firstLine="709"/>
        <w:jc w:val="both"/>
        <w:rPr>
          <w:rFonts w:ascii="Times New Roman" w:hAnsi="Times New Roman"/>
          <w:sz w:val="28"/>
          <w:szCs w:val="28"/>
        </w:rPr>
      </w:pPr>
      <w:r w:rsidRPr="00C14B3C">
        <w:rPr>
          <w:rFonts w:ascii="Times New Roman" w:hAnsi="Times New Roman"/>
          <w:sz w:val="28"/>
          <w:szCs w:val="28"/>
        </w:rPr>
        <w:t>Права и дети в интернете»- час полезного совета;</w:t>
      </w:r>
    </w:p>
    <w:p w:rsidR="00DD2498" w:rsidRPr="00C14B3C" w:rsidRDefault="00DD2498" w:rsidP="00C14B3C">
      <w:pPr>
        <w:pStyle w:val="a3"/>
        <w:ind w:left="-567" w:right="-1" w:firstLine="709"/>
        <w:jc w:val="both"/>
        <w:rPr>
          <w:rFonts w:ascii="Times New Roman" w:hAnsi="Times New Roman"/>
          <w:sz w:val="28"/>
          <w:szCs w:val="28"/>
        </w:rPr>
      </w:pPr>
      <w:r w:rsidRPr="00C14B3C">
        <w:rPr>
          <w:rFonts w:ascii="Times New Roman" w:hAnsi="Times New Roman"/>
          <w:sz w:val="28"/>
          <w:szCs w:val="28"/>
        </w:rPr>
        <w:t>- «Потребитель. Право. Защита» – информационная выставка;</w:t>
      </w:r>
    </w:p>
    <w:p w:rsidR="00DD2498" w:rsidRPr="00C14B3C" w:rsidRDefault="00DD2498" w:rsidP="00C14B3C">
      <w:pPr>
        <w:pStyle w:val="a3"/>
        <w:ind w:left="-567" w:right="-1" w:firstLine="709"/>
        <w:jc w:val="both"/>
        <w:rPr>
          <w:rFonts w:ascii="Times New Roman" w:hAnsi="Times New Roman"/>
          <w:sz w:val="28"/>
          <w:szCs w:val="28"/>
        </w:rPr>
      </w:pPr>
      <w:r w:rsidRPr="00C14B3C">
        <w:rPr>
          <w:rFonts w:ascii="Times New Roman" w:hAnsi="Times New Roman"/>
          <w:sz w:val="28"/>
          <w:szCs w:val="28"/>
        </w:rPr>
        <w:t>- «Единство: Россия и Белоруссия» - выставка-просмотр;</w:t>
      </w:r>
    </w:p>
    <w:p w:rsidR="00DD2498" w:rsidRPr="00C14B3C" w:rsidRDefault="00DD2498" w:rsidP="00C14B3C">
      <w:pPr>
        <w:pStyle w:val="a3"/>
        <w:ind w:left="-567" w:right="-1" w:firstLine="709"/>
        <w:jc w:val="both"/>
        <w:rPr>
          <w:rFonts w:ascii="Times New Roman" w:hAnsi="Times New Roman"/>
          <w:sz w:val="28"/>
          <w:szCs w:val="28"/>
        </w:rPr>
      </w:pPr>
      <w:r w:rsidRPr="00C14B3C">
        <w:rPr>
          <w:rFonts w:ascii="Times New Roman" w:hAnsi="Times New Roman"/>
          <w:sz w:val="28"/>
          <w:szCs w:val="28"/>
        </w:rPr>
        <w:t>- «По лабиринтам семейного права» - выставка-просмотр;</w:t>
      </w:r>
    </w:p>
    <w:p w:rsidR="00DD2498" w:rsidRPr="00C14B3C" w:rsidRDefault="00DD2498" w:rsidP="00C14B3C">
      <w:pPr>
        <w:pStyle w:val="a3"/>
        <w:ind w:left="-567" w:right="-1" w:firstLine="709"/>
        <w:jc w:val="both"/>
        <w:rPr>
          <w:rFonts w:ascii="Times New Roman" w:hAnsi="Times New Roman"/>
          <w:sz w:val="28"/>
          <w:szCs w:val="28"/>
        </w:rPr>
      </w:pPr>
      <w:r w:rsidRPr="00C14B3C">
        <w:rPr>
          <w:rFonts w:ascii="Times New Roman" w:hAnsi="Times New Roman"/>
          <w:sz w:val="28"/>
          <w:szCs w:val="28"/>
        </w:rPr>
        <w:t>- «Пенсионная грамотность » - выставка - просмотр;</w:t>
      </w:r>
    </w:p>
    <w:p w:rsidR="00DD2498" w:rsidRPr="00C14B3C" w:rsidRDefault="00DD2498" w:rsidP="00C14B3C">
      <w:pPr>
        <w:pStyle w:val="a3"/>
        <w:ind w:left="-567" w:right="-1" w:firstLine="709"/>
        <w:jc w:val="both"/>
        <w:rPr>
          <w:rFonts w:ascii="Times New Roman" w:hAnsi="Times New Roman"/>
          <w:sz w:val="28"/>
          <w:szCs w:val="28"/>
        </w:rPr>
      </w:pPr>
      <w:r w:rsidRPr="00C14B3C">
        <w:rPr>
          <w:rFonts w:ascii="Times New Roman" w:hAnsi="Times New Roman"/>
          <w:sz w:val="28"/>
          <w:szCs w:val="28"/>
        </w:rPr>
        <w:t>- «Главная книга страны»- выставка - просмотр.</w:t>
      </w:r>
    </w:p>
    <w:p w:rsidR="00DD2498" w:rsidRPr="00C14B3C" w:rsidRDefault="00DD2498" w:rsidP="00C14B3C">
      <w:pPr>
        <w:spacing w:after="0" w:line="240" w:lineRule="auto"/>
        <w:ind w:left="-567" w:right="-1" w:firstLine="709"/>
        <w:jc w:val="both"/>
        <w:rPr>
          <w:rFonts w:ascii="Times New Roman" w:hAnsi="Times New Roman" w:cs="Times New Roman"/>
          <w:sz w:val="28"/>
          <w:szCs w:val="28"/>
        </w:rPr>
      </w:pPr>
      <w:r w:rsidRPr="00C14B3C">
        <w:rPr>
          <w:rFonts w:ascii="Times New Roman" w:hAnsi="Times New Roman" w:cs="Times New Roman"/>
          <w:sz w:val="28"/>
          <w:szCs w:val="28"/>
        </w:rPr>
        <w:lastRenderedPageBreak/>
        <w:t>«Я и мои виртуальные друзья» - час полезного совета;</w:t>
      </w:r>
    </w:p>
    <w:p w:rsidR="00DD2498" w:rsidRPr="00C14B3C" w:rsidRDefault="00DD2498" w:rsidP="00C14B3C">
      <w:pPr>
        <w:spacing w:after="0" w:line="240" w:lineRule="auto"/>
        <w:ind w:left="-567" w:right="-1" w:firstLine="709"/>
        <w:jc w:val="both"/>
        <w:rPr>
          <w:rFonts w:ascii="Times New Roman" w:hAnsi="Times New Roman" w:cs="Times New Roman"/>
          <w:sz w:val="28"/>
          <w:szCs w:val="28"/>
        </w:rPr>
      </w:pPr>
      <w:r w:rsidRPr="00C14B3C">
        <w:rPr>
          <w:rFonts w:ascii="Times New Roman" w:hAnsi="Times New Roman" w:cs="Times New Roman"/>
          <w:sz w:val="28"/>
          <w:szCs w:val="28"/>
        </w:rPr>
        <w:t>- «Три цвета праздника» - акция (день флага России)</w:t>
      </w:r>
    </w:p>
    <w:p w:rsidR="00DD2498" w:rsidRPr="00C14B3C" w:rsidRDefault="00DD2498" w:rsidP="00C14B3C">
      <w:pPr>
        <w:spacing w:after="0" w:line="240" w:lineRule="auto"/>
        <w:ind w:left="-567" w:right="-1" w:firstLine="709"/>
        <w:jc w:val="both"/>
        <w:rPr>
          <w:rFonts w:ascii="Times New Roman" w:hAnsi="Times New Roman" w:cs="Times New Roman"/>
          <w:sz w:val="28"/>
          <w:szCs w:val="28"/>
        </w:rPr>
      </w:pPr>
      <w:r w:rsidRPr="00C14B3C">
        <w:rPr>
          <w:rFonts w:ascii="Times New Roman" w:hAnsi="Times New Roman" w:cs="Times New Roman"/>
          <w:sz w:val="28"/>
          <w:szCs w:val="28"/>
        </w:rPr>
        <w:t>- «С чего начинается Родина» - патриотический час (день России)</w:t>
      </w:r>
    </w:p>
    <w:p w:rsidR="00DD2498" w:rsidRPr="00C14B3C" w:rsidRDefault="00DD2498" w:rsidP="00C14B3C">
      <w:pPr>
        <w:spacing w:after="0" w:line="240" w:lineRule="auto"/>
        <w:ind w:left="-567" w:right="-1" w:firstLine="709"/>
        <w:jc w:val="both"/>
        <w:rPr>
          <w:rFonts w:ascii="Times New Roman" w:hAnsi="Times New Roman" w:cs="Times New Roman"/>
          <w:sz w:val="28"/>
          <w:szCs w:val="28"/>
        </w:rPr>
      </w:pPr>
      <w:r w:rsidRPr="00C14B3C">
        <w:rPr>
          <w:rFonts w:ascii="Times New Roman" w:hAnsi="Times New Roman" w:cs="Times New Roman"/>
          <w:sz w:val="28"/>
          <w:szCs w:val="28"/>
        </w:rPr>
        <w:t>- «Мы за мир» - урок мира, (день солидарности в борьбе с терроризмом)</w:t>
      </w:r>
    </w:p>
    <w:p w:rsidR="00DD2498" w:rsidRPr="00C14B3C" w:rsidRDefault="00DD2498" w:rsidP="00C14B3C">
      <w:pPr>
        <w:spacing w:after="0" w:line="240" w:lineRule="auto"/>
        <w:ind w:left="-567" w:right="-1" w:firstLine="709"/>
        <w:jc w:val="both"/>
        <w:rPr>
          <w:rFonts w:ascii="Times New Roman" w:hAnsi="Times New Roman" w:cs="Times New Roman"/>
          <w:sz w:val="28"/>
          <w:szCs w:val="28"/>
        </w:rPr>
      </w:pPr>
      <w:r w:rsidRPr="00C14B3C">
        <w:rPr>
          <w:rFonts w:ascii="Times New Roman" w:hAnsi="Times New Roman" w:cs="Times New Roman"/>
          <w:sz w:val="28"/>
          <w:szCs w:val="28"/>
        </w:rPr>
        <w:t>- «Право быть ребенком» - правовой час;</w:t>
      </w:r>
    </w:p>
    <w:p w:rsidR="00DD2498" w:rsidRPr="00C14B3C" w:rsidRDefault="00DD2498" w:rsidP="00C14B3C">
      <w:pPr>
        <w:spacing w:after="0" w:line="240" w:lineRule="auto"/>
        <w:ind w:left="-567" w:right="-1" w:firstLine="709"/>
        <w:jc w:val="both"/>
        <w:rPr>
          <w:rFonts w:ascii="Times New Roman" w:hAnsi="Times New Roman" w:cs="Times New Roman"/>
          <w:sz w:val="28"/>
          <w:szCs w:val="28"/>
        </w:rPr>
      </w:pPr>
      <w:r w:rsidRPr="00C14B3C">
        <w:rPr>
          <w:rFonts w:ascii="Times New Roman" w:hAnsi="Times New Roman" w:cs="Times New Roman"/>
          <w:sz w:val="28"/>
          <w:szCs w:val="28"/>
        </w:rPr>
        <w:t>ЦПИ Бородинской поселенческой библиотеки</w:t>
      </w:r>
    </w:p>
    <w:p w:rsidR="00DD2498" w:rsidRPr="001C1AB8" w:rsidRDefault="00DD2498" w:rsidP="001C1AB8">
      <w:pPr>
        <w:pStyle w:val="a3"/>
        <w:ind w:left="-567" w:right="-1" w:firstLine="709"/>
        <w:jc w:val="both"/>
        <w:rPr>
          <w:rFonts w:ascii="Times New Roman" w:hAnsi="Times New Roman"/>
          <w:sz w:val="28"/>
          <w:szCs w:val="28"/>
        </w:rPr>
      </w:pPr>
      <w:r w:rsidRPr="00C14B3C">
        <w:rPr>
          <w:rFonts w:ascii="Times New Roman" w:hAnsi="Times New Roman"/>
          <w:sz w:val="28"/>
          <w:szCs w:val="28"/>
        </w:rPr>
        <w:t xml:space="preserve">Одним из важнейших направлений в работе центра правовой информации является выставочная работа по правовому просвещению населения. </w:t>
      </w:r>
      <w:r w:rsidRPr="00C14B3C">
        <w:rPr>
          <w:rFonts w:ascii="Times New Roman" w:hAnsi="Times New Roman" w:cs="Times New Roman"/>
          <w:sz w:val="28"/>
          <w:szCs w:val="28"/>
        </w:rPr>
        <w:t>«Военная служба – право и обязанность» - выставка-обзор;</w:t>
      </w:r>
      <w:r w:rsidR="001C1AB8">
        <w:rPr>
          <w:rFonts w:ascii="Times New Roman" w:hAnsi="Times New Roman" w:cs="Times New Roman"/>
          <w:sz w:val="28"/>
          <w:szCs w:val="28"/>
        </w:rPr>
        <w:t xml:space="preserve"> </w:t>
      </w:r>
      <w:r w:rsidRPr="00C14B3C">
        <w:rPr>
          <w:rFonts w:ascii="Times New Roman" w:hAnsi="Times New Roman" w:cs="Times New Roman"/>
          <w:sz w:val="28"/>
          <w:szCs w:val="28"/>
        </w:rPr>
        <w:t xml:space="preserve">«Отечество моё – Россия!» </w:t>
      </w:r>
      <w:r w:rsidRPr="00C14B3C">
        <w:rPr>
          <w:rFonts w:ascii="Times New Roman" w:eastAsia="Calibri" w:hAnsi="Times New Roman" w:cs="Times New Roman"/>
          <w:sz w:val="28"/>
          <w:szCs w:val="28"/>
        </w:rPr>
        <w:t>(ко дню России) – выставка-просмотр;</w:t>
      </w:r>
      <w:r w:rsidR="001C1AB8">
        <w:rPr>
          <w:rFonts w:ascii="Times New Roman" w:eastAsia="Calibri" w:hAnsi="Times New Roman" w:cs="Times New Roman"/>
          <w:sz w:val="28"/>
          <w:szCs w:val="28"/>
        </w:rPr>
        <w:t xml:space="preserve"> </w:t>
      </w:r>
      <w:r w:rsidRPr="00C14B3C">
        <w:rPr>
          <w:rFonts w:ascii="Times New Roman" w:eastAsia="Calibri" w:hAnsi="Times New Roman" w:cs="Times New Roman"/>
          <w:sz w:val="28"/>
          <w:szCs w:val="28"/>
          <w:shd w:val="clear" w:color="auto" w:fill="FFFFFF"/>
        </w:rPr>
        <w:t xml:space="preserve"> «Пенсионерам внимание, забота и льгота» (ко дню пожилого человека) – выставка-просмотр; «Трезвый образ жизни – правильный путь» - выставка-рассказ;</w:t>
      </w:r>
      <w:r w:rsidR="001C1AB8">
        <w:rPr>
          <w:rFonts w:ascii="Times New Roman" w:eastAsia="Calibri" w:hAnsi="Times New Roman" w:cs="Times New Roman"/>
          <w:sz w:val="28"/>
          <w:szCs w:val="28"/>
          <w:shd w:val="clear" w:color="auto" w:fill="FFFFFF"/>
        </w:rPr>
        <w:t xml:space="preserve"> </w:t>
      </w:r>
      <w:r w:rsidRPr="00C14B3C">
        <w:rPr>
          <w:rFonts w:ascii="Times New Roman" w:hAnsi="Times New Roman" w:cs="Times New Roman"/>
          <w:sz w:val="28"/>
          <w:szCs w:val="28"/>
        </w:rPr>
        <w:t>«Великая дата России» (ко дню народного единства) – выставка-просмотр;</w:t>
      </w:r>
      <w:r w:rsidR="001C1AB8">
        <w:rPr>
          <w:rFonts w:ascii="Times New Roman" w:hAnsi="Times New Roman" w:cs="Times New Roman"/>
          <w:sz w:val="28"/>
          <w:szCs w:val="28"/>
        </w:rPr>
        <w:t xml:space="preserve"> </w:t>
      </w:r>
      <w:r w:rsidRPr="00C14B3C">
        <w:rPr>
          <w:rFonts w:ascii="Times New Roman" w:eastAsia="Calibri" w:hAnsi="Times New Roman" w:cs="Times New Roman"/>
          <w:sz w:val="28"/>
          <w:szCs w:val="28"/>
          <w:shd w:val="clear" w:color="auto" w:fill="FFFFFF"/>
        </w:rPr>
        <w:t xml:space="preserve">«Закон для всех и каждого» </w:t>
      </w:r>
      <w:r w:rsidRPr="00C14B3C">
        <w:rPr>
          <w:rFonts w:ascii="Times New Roman" w:hAnsi="Times New Roman" w:cs="Times New Roman"/>
          <w:sz w:val="28"/>
          <w:szCs w:val="28"/>
        </w:rPr>
        <w:t>(ко дню Конституции РФ) – тематическая выставка.</w:t>
      </w:r>
    </w:p>
    <w:p w:rsidR="00E027EE" w:rsidRPr="00A61889" w:rsidRDefault="00DD2498" w:rsidP="00C14B3C">
      <w:pPr>
        <w:pStyle w:val="a3"/>
        <w:jc w:val="both"/>
        <w:rPr>
          <w:rStyle w:val="FontStyle11"/>
          <w:sz w:val="28"/>
          <w:szCs w:val="28"/>
        </w:rPr>
      </w:pPr>
      <w:r w:rsidRPr="00C14B3C">
        <w:rPr>
          <w:rFonts w:ascii="Times New Roman" w:hAnsi="Times New Roman" w:cs="Times New Roman"/>
          <w:sz w:val="28"/>
          <w:szCs w:val="28"/>
        </w:rPr>
        <w:t xml:space="preserve">            </w:t>
      </w:r>
      <w:r>
        <w:rPr>
          <w:rFonts w:ascii="Times New Roman" w:hAnsi="Times New Roman" w:cs="Times New Roman"/>
        </w:rPr>
        <w:t xml:space="preserve">                         </w:t>
      </w:r>
      <w:r w:rsidR="00D9203D">
        <w:t xml:space="preserve"> </w:t>
      </w:r>
      <w:r w:rsidR="00897DD2" w:rsidRPr="00A85E24">
        <w:rPr>
          <w:rStyle w:val="FontStyle11"/>
          <w:b/>
          <w:color w:val="365F91" w:themeColor="accent1" w:themeShade="BF"/>
          <w:sz w:val="28"/>
          <w:szCs w:val="28"/>
        </w:rPr>
        <w:t>6</w:t>
      </w:r>
      <w:r w:rsidR="00970E47" w:rsidRPr="00A85E24">
        <w:rPr>
          <w:rStyle w:val="FontStyle11"/>
          <w:b/>
          <w:color w:val="365F91" w:themeColor="accent1" w:themeShade="BF"/>
          <w:sz w:val="28"/>
          <w:szCs w:val="28"/>
        </w:rPr>
        <w:t>.</w:t>
      </w:r>
      <w:r w:rsidR="00897DD2" w:rsidRPr="00A85E24">
        <w:rPr>
          <w:rStyle w:val="FontStyle11"/>
          <w:b/>
          <w:color w:val="365F91" w:themeColor="accent1" w:themeShade="BF"/>
          <w:sz w:val="28"/>
          <w:szCs w:val="28"/>
        </w:rPr>
        <w:t>2.</w:t>
      </w:r>
      <w:r w:rsidR="00860B99">
        <w:rPr>
          <w:rStyle w:val="FontStyle11"/>
          <w:b/>
          <w:color w:val="365F91" w:themeColor="accent1" w:themeShade="BF"/>
          <w:sz w:val="28"/>
          <w:szCs w:val="28"/>
        </w:rPr>
        <w:t>9</w:t>
      </w:r>
      <w:r w:rsidR="00970E47" w:rsidRPr="00A85E24">
        <w:rPr>
          <w:rStyle w:val="FontStyle11"/>
          <w:b/>
          <w:color w:val="365F91" w:themeColor="accent1" w:themeShade="BF"/>
          <w:sz w:val="28"/>
          <w:szCs w:val="28"/>
        </w:rPr>
        <w:t>. Экологические просвещение населения</w:t>
      </w:r>
    </w:p>
    <w:p w:rsidR="00D72CDA" w:rsidRPr="00A85E24" w:rsidRDefault="00D72CDA" w:rsidP="00D72CDA">
      <w:pPr>
        <w:pStyle w:val="af0"/>
        <w:shd w:val="clear" w:color="auto" w:fill="FFFFFF"/>
        <w:spacing w:before="0" w:beforeAutospacing="0" w:after="0" w:afterAutospacing="0"/>
        <w:rPr>
          <w:rStyle w:val="FontStyle11"/>
          <w:color w:val="365F91" w:themeColor="accent1" w:themeShade="BF"/>
          <w:sz w:val="28"/>
          <w:szCs w:val="28"/>
        </w:rPr>
      </w:pPr>
    </w:p>
    <w:p w:rsidR="00516870" w:rsidRPr="00D72CDA" w:rsidRDefault="009D7B4A" w:rsidP="00754E73">
      <w:pPr>
        <w:shd w:val="clear" w:color="auto" w:fill="FFFFFF"/>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2173312" behindDoc="1" locked="0" layoutInCell="1" allowOverlap="1">
            <wp:simplePos x="0" y="0"/>
            <wp:positionH relativeFrom="column">
              <wp:posOffset>-60960</wp:posOffset>
            </wp:positionH>
            <wp:positionV relativeFrom="paragraph">
              <wp:posOffset>304800</wp:posOffset>
            </wp:positionV>
            <wp:extent cx="1828800" cy="1866900"/>
            <wp:effectExtent l="19050" t="0" r="0" b="0"/>
            <wp:wrapTight wrapText="bothSides">
              <wp:wrapPolygon edited="0">
                <wp:start x="-225" y="0"/>
                <wp:lineTo x="-225" y="21380"/>
                <wp:lineTo x="21600" y="21380"/>
                <wp:lineTo x="21600" y="0"/>
                <wp:lineTo x="-225" y="0"/>
              </wp:wrapPolygon>
            </wp:wrapTight>
            <wp:docPr id="5" name="Рисунок 5" descr="C:\Users\Татьяна\Desktop\png-transparent-iso-14000-iso-9000-environmental-management-system-international-organization-for-standardization-quality-management-system-surrounded-by-green-leaves-earth-watercolor-leaves-painted-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png-transparent-iso-14000-iso-9000-environmental-management-system-international-organization-for-standardization-quality-management-system-surrounded-by-green-leaves-earth-watercolor-leaves-painted-globe.png"/>
                    <pic:cNvPicPr>
                      <a:picLocks noChangeAspect="1" noChangeArrowheads="1"/>
                    </pic:cNvPicPr>
                  </pic:nvPicPr>
                  <pic:blipFill>
                    <a:blip r:embed="rId33"/>
                    <a:srcRect/>
                    <a:stretch>
                      <a:fillRect/>
                    </a:stretch>
                  </pic:blipFill>
                  <pic:spPr bwMode="auto">
                    <a:xfrm>
                      <a:off x="0" y="0"/>
                      <a:ext cx="1828800" cy="1866900"/>
                    </a:xfrm>
                    <a:prstGeom prst="rect">
                      <a:avLst/>
                    </a:prstGeom>
                    <a:noFill/>
                    <a:ln w="9525">
                      <a:noFill/>
                      <a:miter lim="800000"/>
                      <a:headEnd/>
                      <a:tailEnd/>
                    </a:ln>
                  </pic:spPr>
                </pic:pic>
              </a:graphicData>
            </a:graphic>
          </wp:anchor>
        </w:drawing>
      </w:r>
      <w:r w:rsidR="00543631">
        <w:rPr>
          <w:rFonts w:ascii="Times New Roman" w:eastAsia="Calibri" w:hAnsi="Times New Roman" w:cs="Times New Roman"/>
          <w:sz w:val="28"/>
          <w:szCs w:val="28"/>
        </w:rPr>
        <w:t xml:space="preserve">   </w:t>
      </w:r>
      <w:r w:rsidR="00AE2B20" w:rsidRPr="00754E73">
        <w:rPr>
          <w:rFonts w:ascii="Times New Roman" w:eastAsia="Calibri" w:hAnsi="Times New Roman" w:cs="Times New Roman"/>
          <w:sz w:val="28"/>
          <w:szCs w:val="28"/>
        </w:rPr>
        <w:t>Экологическое просвещение населения является одним из ведущих направлений в деятельности</w:t>
      </w:r>
      <w:r w:rsidR="00975A6B" w:rsidRPr="00754E73">
        <w:rPr>
          <w:rFonts w:ascii="Times New Roman" w:eastAsia="Calibri" w:hAnsi="Times New Roman" w:cs="Times New Roman"/>
          <w:sz w:val="28"/>
          <w:szCs w:val="28"/>
        </w:rPr>
        <w:t xml:space="preserve"> МБУК ЦБС Демидовского района,</w:t>
      </w:r>
      <w:r w:rsidR="00AE2B20" w:rsidRPr="00754E73">
        <w:rPr>
          <w:rFonts w:ascii="Times New Roman" w:eastAsia="Calibri" w:hAnsi="Times New Roman" w:cs="Times New Roman"/>
          <w:sz w:val="28"/>
          <w:szCs w:val="28"/>
        </w:rPr>
        <w:t xml:space="preserve"> носит целенаправленный и систематический характер, чему способствует реализация комплексных программ</w:t>
      </w:r>
      <w:r w:rsidR="00543631" w:rsidRPr="00754E73">
        <w:rPr>
          <w:rFonts w:ascii="Times New Roman" w:eastAsia="Calibri" w:hAnsi="Times New Roman" w:cs="Times New Roman"/>
          <w:sz w:val="28"/>
          <w:szCs w:val="28"/>
        </w:rPr>
        <w:t xml:space="preserve"> и работа </w:t>
      </w:r>
      <w:r w:rsidR="00543631" w:rsidRPr="00754E73">
        <w:rPr>
          <w:rFonts w:ascii="Times New Roman" w:eastAsia="Times New Roman" w:hAnsi="Times New Roman" w:cs="Times New Roman"/>
          <w:color w:val="000000"/>
          <w:sz w:val="28"/>
          <w:szCs w:val="28"/>
        </w:rPr>
        <w:t>клубов  экологической направленности</w:t>
      </w:r>
      <w:r w:rsidR="00AE2B20" w:rsidRPr="00754E73">
        <w:rPr>
          <w:rFonts w:ascii="Times New Roman" w:eastAsia="Calibri" w:hAnsi="Times New Roman" w:cs="Times New Roman"/>
          <w:sz w:val="28"/>
          <w:szCs w:val="28"/>
        </w:rPr>
        <w:t xml:space="preserve">. </w:t>
      </w:r>
      <w:r w:rsidR="00921664" w:rsidRPr="00754E73">
        <w:rPr>
          <w:rFonts w:ascii="Times New Roman" w:eastAsia="Calibri" w:hAnsi="Times New Roman" w:cs="Times New Roman"/>
          <w:sz w:val="28"/>
          <w:szCs w:val="28"/>
        </w:rPr>
        <w:t xml:space="preserve">Библиотеки </w:t>
      </w:r>
      <w:r w:rsidR="00AE2B20" w:rsidRPr="00754E73">
        <w:rPr>
          <w:rFonts w:ascii="Times New Roman" w:eastAsia="Calibri" w:hAnsi="Times New Roman" w:cs="Times New Roman"/>
          <w:sz w:val="28"/>
          <w:szCs w:val="28"/>
        </w:rPr>
        <w:t xml:space="preserve"> имеют хорошую ресурсную базу, включающую книги и периодические издания, позволяющую успешно реализовывать программы и проект</w:t>
      </w:r>
      <w:r w:rsidR="00543631" w:rsidRPr="00754E73">
        <w:rPr>
          <w:rFonts w:ascii="Times New Roman" w:eastAsia="Calibri" w:hAnsi="Times New Roman" w:cs="Times New Roman"/>
          <w:sz w:val="28"/>
          <w:szCs w:val="28"/>
        </w:rPr>
        <w:t>ы по экологическому просвещению</w:t>
      </w:r>
      <w:r w:rsidR="00921664" w:rsidRPr="00754E73">
        <w:rPr>
          <w:rFonts w:ascii="Times New Roman" w:eastAsia="Calibri" w:hAnsi="Times New Roman" w:cs="Times New Roman"/>
          <w:sz w:val="28"/>
          <w:szCs w:val="28"/>
        </w:rPr>
        <w:t>, тесно взаимодействуют с НП «Смоленское Поозерье».</w:t>
      </w:r>
      <w:r w:rsidR="00543631" w:rsidRPr="00754E73">
        <w:rPr>
          <w:rFonts w:ascii="Times New Roman" w:eastAsia="Times New Roman" w:hAnsi="Times New Roman" w:cs="Times New Roman"/>
          <w:color w:val="000000"/>
          <w:sz w:val="28"/>
          <w:szCs w:val="28"/>
        </w:rPr>
        <w:t xml:space="preserve"> </w:t>
      </w:r>
    </w:p>
    <w:p w:rsidR="00B670AC" w:rsidRDefault="00516870" w:rsidP="00B670AC">
      <w:pPr>
        <w:spacing w:after="0" w:line="240" w:lineRule="auto"/>
        <w:jc w:val="both"/>
        <w:rPr>
          <w:rFonts w:ascii="Times New Roman" w:eastAsia="Times New Roman" w:hAnsi="Times New Roman" w:cs="Times New Roman"/>
          <w:color w:val="000000"/>
          <w:sz w:val="28"/>
          <w:szCs w:val="28"/>
        </w:rPr>
      </w:pPr>
      <w:r w:rsidRPr="00754E73">
        <w:rPr>
          <w:rFonts w:ascii="Times New Roman" w:eastAsia="Times New Roman" w:hAnsi="Times New Roman" w:cs="Times New Roman"/>
          <w:color w:val="000000"/>
          <w:sz w:val="28"/>
          <w:szCs w:val="28"/>
        </w:rPr>
        <w:t xml:space="preserve">    </w:t>
      </w:r>
      <w:r w:rsidR="00A61889">
        <w:rPr>
          <w:rFonts w:ascii="Times New Roman" w:eastAsia="Times New Roman" w:hAnsi="Times New Roman" w:cs="Times New Roman"/>
          <w:color w:val="000000"/>
          <w:sz w:val="28"/>
          <w:szCs w:val="28"/>
        </w:rPr>
        <w:t xml:space="preserve">  </w:t>
      </w:r>
      <w:r w:rsidR="00543631" w:rsidRPr="00754E73">
        <w:rPr>
          <w:rFonts w:ascii="Times New Roman" w:eastAsia="Times New Roman" w:hAnsi="Times New Roman" w:cs="Times New Roman"/>
          <w:color w:val="000000"/>
          <w:sz w:val="28"/>
          <w:szCs w:val="28"/>
        </w:rPr>
        <w:t>Воспитанию экологической культуры способствуют как традиционные</w:t>
      </w:r>
      <w:r w:rsidR="000043DE" w:rsidRPr="00754E73">
        <w:rPr>
          <w:rFonts w:ascii="Times New Roman" w:eastAsia="Times New Roman" w:hAnsi="Times New Roman" w:cs="Times New Roman"/>
          <w:color w:val="000000"/>
          <w:sz w:val="28"/>
          <w:szCs w:val="28"/>
        </w:rPr>
        <w:t xml:space="preserve"> </w:t>
      </w:r>
      <w:r w:rsidR="00543631" w:rsidRPr="00754E73">
        <w:rPr>
          <w:rFonts w:ascii="Times New Roman" w:eastAsia="Times New Roman" w:hAnsi="Times New Roman" w:cs="Times New Roman"/>
          <w:color w:val="000000"/>
          <w:sz w:val="28"/>
          <w:szCs w:val="28"/>
        </w:rPr>
        <w:t>мероприятия, так и проводимые с применением интерактивных форм работы. Все они направлены на привлечение в библиотеку, пробуждение интереса к проблемам экологии, любви к природе</w:t>
      </w:r>
    </w:p>
    <w:p w:rsidR="00B670AC" w:rsidRDefault="00A61889" w:rsidP="00A61889">
      <w:pPr>
        <w:pStyle w:val="ae"/>
        <w:shd w:val="clear" w:color="auto" w:fill="FFFFFF"/>
        <w:spacing w:after="0"/>
        <w:jc w:val="both"/>
        <w:rPr>
          <w:sz w:val="28"/>
          <w:szCs w:val="28"/>
        </w:rPr>
      </w:pPr>
      <w:r>
        <w:rPr>
          <w:sz w:val="28"/>
          <w:szCs w:val="28"/>
        </w:rPr>
        <w:t xml:space="preserve">     В </w:t>
      </w:r>
      <w:r w:rsidR="00B670AC">
        <w:rPr>
          <w:sz w:val="28"/>
          <w:szCs w:val="28"/>
        </w:rPr>
        <w:t>современном сложном, многообразном, динамичном, полном противоречий мире проблемы окружающей среды приобрели глобальный масштаб. Основой развития должно стать содружество человека и природы.</w:t>
      </w:r>
    </w:p>
    <w:p w:rsidR="005913F7" w:rsidRDefault="00975120" w:rsidP="005913F7">
      <w:pPr>
        <w:tabs>
          <w:tab w:val="left" w:pos="972"/>
          <w:tab w:val="left" w:pos="2010"/>
          <w:tab w:val="center" w:pos="4677"/>
          <w:tab w:val="center" w:pos="5032"/>
        </w:tabs>
        <w:spacing w:after="0" w:line="240" w:lineRule="auto"/>
        <w:jc w:val="both"/>
        <w:rPr>
          <w:rFonts w:ascii="Times New Roman" w:eastAsia="Times New Roman" w:hAnsi="Times New Roman" w:cs="Times New Roman"/>
          <w:sz w:val="28"/>
          <w:szCs w:val="28"/>
        </w:rPr>
      </w:pPr>
      <w:r>
        <w:rPr>
          <w:sz w:val="28"/>
          <w:szCs w:val="28"/>
        </w:rPr>
        <w:t xml:space="preserve">  </w:t>
      </w:r>
      <w:r w:rsidR="005913F7" w:rsidRPr="005913F7">
        <w:rPr>
          <w:rFonts w:ascii="Times New Roman" w:eastAsia="Times New Roman" w:hAnsi="Times New Roman" w:cs="Times New Roman"/>
          <w:sz w:val="28"/>
          <w:szCs w:val="28"/>
        </w:rPr>
        <w:t>В Демидовской центральной районной библиотеке разработана программа по информационному обеспечению системы экологического воспитания и просвещения граждан «Жизнь в руках живущих».  В своей работе библиотекари стараются обеспечить доступность экологической информации для населения, принимают активное участие в формировании экологической культуры, разрабатывают и проводят мероприятия экологической</w:t>
      </w:r>
      <w:r w:rsidR="005913F7">
        <w:rPr>
          <w:rFonts w:ascii="Times New Roman" w:eastAsia="Times New Roman" w:hAnsi="Times New Roman" w:cs="Times New Roman"/>
          <w:sz w:val="28"/>
          <w:szCs w:val="28"/>
        </w:rPr>
        <w:t xml:space="preserve"> </w:t>
      </w:r>
      <w:r w:rsidR="005913F7" w:rsidRPr="005913F7">
        <w:rPr>
          <w:rFonts w:ascii="Times New Roman" w:eastAsia="Times New Roman" w:hAnsi="Times New Roman" w:cs="Times New Roman"/>
          <w:sz w:val="28"/>
          <w:szCs w:val="28"/>
        </w:rPr>
        <w:t>тематики. Постоянным партнером библиотеки в проведении мероприятий является   национальный парк «Смоленское Поозерье».</w:t>
      </w:r>
      <w:r w:rsidR="005913F7">
        <w:rPr>
          <w:rFonts w:ascii="Times New Roman" w:eastAsia="Times New Roman" w:hAnsi="Times New Roman" w:cs="Times New Roman"/>
          <w:sz w:val="28"/>
          <w:szCs w:val="28"/>
        </w:rPr>
        <w:t xml:space="preserve"> </w:t>
      </w:r>
    </w:p>
    <w:p w:rsidR="00702A9A" w:rsidRPr="00DA4ADD" w:rsidRDefault="00DA4ADD" w:rsidP="00DA4ADD">
      <w:pPr>
        <w:pStyle w:val="af0"/>
        <w:shd w:val="clear" w:color="auto" w:fill="FFFFFF" w:themeFill="background1"/>
        <w:spacing w:before="0" w:beforeAutospacing="0" w:after="0" w:afterAutospacing="0"/>
        <w:jc w:val="both"/>
        <w:rPr>
          <w:sz w:val="28"/>
          <w:szCs w:val="28"/>
        </w:rPr>
      </w:pPr>
      <w:r>
        <w:rPr>
          <w:sz w:val="28"/>
          <w:szCs w:val="28"/>
        </w:rPr>
        <w:t xml:space="preserve">     </w:t>
      </w:r>
      <w:r w:rsidR="00702A9A" w:rsidRPr="00DA4ADD">
        <w:rPr>
          <w:sz w:val="28"/>
          <w:szCs w:val="28"/>
        </w:rPr>
        <w:t xml:space="preserve">3 (15) октября исполнилось 160 лет со дня рождения выдающегося путешественника Петра Кузьмича Козлова. К этой дате  во всех библиотеках </w:t>
      </w:r>
      <w:r w:rsidR="00702A9A" w:rsidRPr="00DA4ADD">
        <w:rPr>
          <w:sz w:val="28"/>
          <w:szCs w:val="28"/>
        </w:rPr>
        <w:lastRenderedPageBreak/>
        <w:t>была оформлена выставка-просмотр «Великие русские путешественники».  В Пржевальской поселковой библиотеке для учащихся 8-9 классов Пржевальской СШ прошел познавательный час «П.К. Козлов – ученик и последователь Н.М.Пржевальского».</w:t>
      </w:r>
      <w:r w:rsidRPr="00DA4ADD">
        <w:rPr>
          <w:sz w:val="28"/>
          <w:szCs w:val="28"/>
        </w:rPr>
        <w:t xml:space="preserve"> </w:t>
      </w:r>
      <w:r w:rsidR="00702A9A" w:rsidRPr="00DA4ADD">
        <w:rPr>
          <w:sz w:val="28"/>
          <w:szCs w:val="28"/>
        </w:rPr>
        <w:t>В Демидовской центральной районной библиотеке для студентов СОГБ ПОУ «Техникум отраслевых технологий» прошел литературный дилижанс «Русский географ и путешественник». На мероприятии продемонстрированы слайды с фотографиями о жизни и деятельности путешественника.</w:t>
      </w:r>
    </w:p>
    <w:p w:rsidR="00702A9A" w:rsidRPr="00DA4ADD" w:rsidRDefault="00DA4ADD" w:rsidP="00DA4ADD">
      <w:pPr>
        <w:shd w:val="clear" w:color="auto" w:fill="FFFFFF" w:themeFill="background1"/>
        <w:tabs>
          <w:tab w:val="left" w:pos="972"/>
          <w:tab w:val="left" w:pos="2010"/>
          <w:tab w:val="center" w:pos="4677"/>
          <w:tab w:val="center" w:pos="5032"/>
        </w:tabs>
        <w:spacing w:after="0" w:line="240" w:lineRule="auto"/>
        <w:jc w:val="both"/>
        <w:rPr>
          <w:rFonts w:ascii="Times New Roman" w:eastAsia="Times New Roman" w:hAnsi="Times New Roman" w:cs="Times New Roman"/>
          <w:b/>
          <w:sz w:val="28"/>
          <w:szCs w:val="28"/>
        </w:rPr>
      </w:pPr>
      <w:r>
        <w:rPr>
          <w:rFonts w:ascii="Times New Roman" w:hAnsi="Times New Roman" w:cs="Times New Roman"/>
          <w:sz w:val="28"/>
          <w:szCs w:val="28"/>
          <w:shd w:val="clear" w:color="auto" w:fill="FFFFFF"/>
        </w:rPr>
        <w:t xml:space="preserve">    </w:t>
      </w:r>
      <w:r w:rsidR="00702A9A" w:rsidRPr="00DA4ADD">
        <w:rPr>
          <w:rFonts w:ascii="Times New Roman" w:hAnsi="Times New Roman" w:cs="Times New Roman"/>
          <w:sz w:val="28"/>
          <w:szCs w:val="28"/>
          <w:shd w:val="clear" w:color="auto" w:fill="FFFFFF"/>
        </w:rPr>
        <w:t>В канун Всемирного дня защиты животных, который ежегодно отмечается 4 октября, в Пржевальской поселковой детской библиотеке открылась выставка рисунков «Обитатели природных экосистем». На ней представлены работы победителей творческого конкурса, проводимого национальным парком «Смоленское Поозерье» в рамках международной природоохранной акции «Марш парков – 2023». Ребята из разных уголков Смоленщины с помощью красок, фантазии и, конечно, таланта изобразили красоту и многообразие животного и растительного мира планеты.</w:t>
      </w:r>
    </w:p>
    <w:p w:rsidR="005913F7" w:rsidRPr="005913F7" w:rsidRDefault="00DA4ADD" w:rsidP="005913F7">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29</w:t>
      </w:r>
      <w:r w:rsidR="005913F7" w:rsidRPr="005913F7">
        <w:rPr>
          <w:rFonts w:ascii="Times New Roman" w:eastAsia="Times New Roman" w:hAnsi="Times New Roman" w:cs="Times New Roman"/>
          <w:sz w:val="28"/>
          <w:szCs w:val="28"/>
        </w:rPr>
        <w:t xml:space="preserve"> лет назад на базе библиотеки был создан клуб</w:t>
      </w:r>
      <w:r w:rsidR="005913F7">
        <w:rPr>
          <w:rFonts w:ascii="Times New Roman" w:eastAsia="Times New Roman" w:hAnsi="Times New Roman" w:cs="Times New Roman"/>
          <w:sz w:val="28"/>
          <w:szCs w:val="28"/>
        </w:rPr>
        <w:t xml:space="preserve"> </w:t>
      </w:r>
      <w:r w:rsidR="005913F7" w:rsidRPr="005913F7">
        <w:rPr>
          <w:rFonts w:ascii="Times New Roman" w:eastAsia="Times New Roman" w:hAnsi="Times New Roman" w:cs="Times New Roman"/>
          <w:sz w:val="28"/>
          <w:szCs w:val="28"/>
        </w:rPr>
        <w:t>«Во саду ли, в огороде», который ежемесячно собирает на свои встречи людей разных профессий и возрастов. И все эти годы их объединяют любовь к земле, труду, пытливый ум, желание учиться и постигать новое, а также – жажда общения. Все это время в клубе ведется активная работа. На</w:t>
      </w:r>
      <w:r w:rsidR="005913F7">
        <w:rPr>
          <w:rFonts w:ascii="Times New Roman" w:eastAsia="Times New Roman" w:hAnsi="Times New Roman" w:cs="Times New Roman"/>
          <w:sz w:val="28"/>
          <w:szCs w:val="28"/>
        </w:rPr>
        <w:t xml:space="preserve"> </w:t>
      </w:r>
      <w:r w:rsidR="005913F7" w:rsidRPr="005913F7">
        <w:rPr>
          <w:rFonts w:ascii="Times New Roman" w:eastAsia="Times New Roman" w:hAnsi="Times New Roman" w:cs="Times New Roman"/>
          <w:sz w:val="28"/>
          <w:szCs w:val="28"/>
        </w:rPr>
        <w:t>заседаниях присутствующие делятся советами и своим опытом по выращиванию овощей и фруктов, борются с насекомыми и с сорняками, при помощи мульчи задерживают рост травы,</w:t>
      </w:r>
      <w:r w:rsidR="005913F7">
        <w:rPr>
          <w:rFonts w:ascii="Times New Roman" w:eastAsia="Times New Roman" w:hAnsi="Times New Roman" w:cs="Times New Roman"/>
          <w:sz w:val="28"/>
          <w:szCs w:val="28"/>
        </w:rPr>
        <w:t xml:space="preserve"> </w:t>
      </w:r>
      <w:r w:rsidR="005913F7" w:rsidRPr="005913F7">
        <w:rPr>
          <w:rFonts w:ascii="Times New Roman" w:eastAsia="Times New Roman" w:hAnsi="Times New Roman" w:cs="Times New Roman"/>
          <w:sz w:val="28"/>
          <w:szCs w:val="28"/>
        </w:rPr>
        <w:t>узнают,</w:t>
      </w:r>
      <w:r w:rsidR="005913F7">
        <w:rPr>
          <w:rFonts w:ascii="Times New Roman" w:eastAsia="Times New Roman" w:hAnsi="Times New Roman" w:cs="Times New Roman"/>
          <w:sz w:val="28"/>
          <w:szCs w:val="28"/>
        </w:rPr>
        <w:t xml:space="preserve"> </w:t>
      </w:r>
      <w:r w:rsidR="005913F7" w:rsidRPr="005913F7">
        <w:rPr>
          <w:rFonts w:ascii="Times New Roman" w:eastAsia="Times New Roman" w:hAnsi="Times New Roman" w:cs="Times New Roman"/>
          <w:sz w:val="28"/>
          <w:szCs w:val="28"/>
        </w:rPr>
        <w:t>как растет и размножается жимолость, какие сорта лилий выбирать для посадки. Хорошим подспорьем при проведении занятий являются видеоролики и мультимедийные презентации, снятые самими участниками клуба.</w:t>
      </w:r>
    </w:p>
    <w:p w:rsidR="00DA4ADD" w:rsidRDefault="009D4595" w:rsidP="009D4595">
      <w:pPr>
        <w:shd w:val="clear" w:color="auto" w:fill="FFFFFF"/>
        <w:spacing w:after="0" w:line="240" w:lineRule="auto"/>
        <w:jc w:val="both"/>
        <w:rPr>
          <w:rFonts w:ascii="Times New Roman" w:hAnsi="Times New Roman" w:cs="Times New Roman"/>
          <w:b/>
          <w:sz w:val="28"/>
          <w:szCs w:val="28"/>
        </w:rPr>
      </w:pPr>
      <w:r>
        <w:rPr>
          <w:rFonts w:ascii="Times New Roman" w:eastAsia="Times New Roman" w:hAnsi="Times New Roman" w:cs="Times New Roman"/>
          <w:sz w:val="28"/>
          <w:szCs w:val="28"/>
        </w:rPr>
        <w:t xml:space="preserve">  </w:t>
      </w:r>
      <w:r w:rsidR="005913F7">
        <w:rPr>
          <w:rFonts w:ascii="Times New Roman" w:eastAsia="Times New Roman" w:hAnsi="Times New Roman" w:cs="Times New Roman"/>
          <w:sz w:val="28"/>
          <w:szCs w:val="28"/>
        </w:rPr>
        <w:t xml:space="preserve"> </w:t>
      </w:r>
      <w:r w:rsidR="00972F75" w:rsidRPr="005913F7">
        <w:rPr>
          <w:rFonts w:ascii="Times New Roman" w:hAnsi="Times New Roman" w:cs="Times New Roman"/>
          <w:sz w:val="28"/>
          <w:szCs w:val="28"/>
        </w:rPr>
        <w:t>В Детской библиотеке каждый месяц проходит занятие экологического клуба «Эко – До». Состоялись следующие занятия</w:t>
      </w:r>
      <w:r w:rsidR="00972F75" w:rsidRPr="005913F7">
        <w:rPr>
          <w:rFonts w:ascii="Times New Roman" w:hAnsi="Times New Roman" w:cs="Times New Roman"/>
          <w:b/>
          <w:sz w:val="28"/>
          <w:szCs w:val="28"/>
        </w:rPr>
        <w:t xml:space="preserve">: </w:t>
      </w:r>
    </w:p>
    <w:p w:rsidR="00C82B81" w:rsidRPr="00C82B81" w:rsidRDefault="00972F75" w:rsidP="009D4595">
      <w:pPr>
        <w:shd w:val="clear" w:color="auto" w:fill="FFFFFF"/>
        <w:spacing w:after="0" w:line="240" w:lineRule="auto"/>
        <w:jc w:val="both"/>
        <w:rPr>
          <w:rFonts w:ascii="Times New Roman" w:eastAsia="Times New Roman" w:hAnsi="Times New Roman" w:cs="Times New Roman"/>
          <w:sz w:val="28"/>
          <w:szCs w:val="28"/>
          <w:bdr w:val="none" w:sz="0" w:space="0" w:color="auto" w:frame="1"/>
        </w:rPr>
      </w:pPr>
      <w:r w:rsidRPr="005913F7">
        <w:rPr>
          <w:rFonts w:ascii="Times New Roman" w:hAnsi="Times New Roman" w:cs="Times New Roman"/>
          <w:sz w:val="28"/>
          <w:szCs w:val="28"/>
        </w:rPr>
        <w:t>Дети очень любят читать книги о животном мире.</w:t>
      </w:r>
      <w:r w:rsidR="00C82B81" w:rsidRPr="00C82B81">
        <w:rPr>
          <w:rFonts w:ascii="Times New Roman" w:eastAsia="Times New Roman" w:hAnsi="Times New Roman" w:cs="Times New Roman"/>
          <w:sz w:val="28"/>
          <w:szCs w:val="28"/>
          <w:bdr w:val="none" w:sz="0" w:space="0" w:color="auto" w:frame="1"/>
        </w:rPr>
        <w:t xml:space="preserve"> </w:t>
      </w:r>
      <w:r w:rsidR="00C82B81" w:rsidRPr="00196490">
        <w:rPr>
          <w:rFonts w:ascii="Times New Roman" w:eastAsia="Times New Roman" w:hAnsi="Times New Roman" w:cs="Times New Roman"/>
          <w:sz w:val="28"/>
          <w:szCs w:val="28"/>
          <w:bdr w:val="none" w:sz="0" w:space="0" w:color="auto" w:frame="1"/>
        </w:rPr>
        <w:t xml:space="preserve">- Союз охраны птиц России ежегодно с 2002 года проводит Всероссийскую  акцию </w:t>
      </w:r>
      <w:r w:rsidR="00C82B81" w:rsidRPr="004F22FE">
        <w:rPr>
          <w:rFonts w:ascii="Times New Roman" w:eastAsia="Times New Roman" w:hAnsi="Times New Roman" w:cs="Times New Roman"/>
          <w:sz w:val="28"/>
          <w:szCs w:val="28"/>
          <w:bdr w:val="none" w:sz="0" w:space="0" w:color="auto" w:frame="1"/>
        </w:rPr>
        <w:t>«Покормите  птиц зимой!».</w:t>
      </w:r>
      <w:r w:rsidR="00C82B81">
        <w:rPr>
          <w:rFonts w:ascii="Times New Roman" w:eastAsia="Times New Roman" w:hAnsi="Times New Roman" w:cs="Times New Roman"/>
          <w:b/>
          <w:sz w:val="28"/>
          <w:szCs w:val="28"/>
          <w:bdr w:val="none" w:sz="0" w:space="0" w:color="auto" w:frame="1"/>
        </w:rPr>
        <w:t xml:space="preserve"> </w:t>
      </w:r>
      <w:r w:rsidR="00C82B81" w:rsidRPr="00196490">
        <w:rPr>
          <w:rFonts w:ascii="Times New Roman" w:eastAsia="Times New Roman" w:hAnsi="Times New Roman" w:cs="Times New Roman"/>
          <w:sz w:val="28"/>
          <w:szCs w:val="28"/>
          <w:bdr w:val="none" w:sz="0" w:space="0" w:color="auto" w:frame="1"/>
        </w:rPr>
        <w:t xml:space="preserve">Демидовская ЦДБ приняла  участие в этом мероприятии. </w:t>
      </w:r>
      <w:r w:rsidR="00C82B81" w:rsidRPr="00196490">
        <w:rPr>
          <w:rFonts w:ascii="Times New Roman" w:hAnsi="Times New Roman" w:cs="Times New Roman"/>
          <w:sz w:val="28"/>
          <w:szCs w:val="28"/>
        </w:rPr>
        <w:t xml:space="preserve">Члены клуба приняли участие в </w:t>
      </w:r>
      <w:r w:rsidR="00C82B81">
        <w:rPr>
          <w:rFonts w:ascii="Times New Roman" w:hAnsi="Times New Roman" w:cs="Times New Roman"/>
          <w:sz w:val="28"/>
          <w:szCs w:val="28"/>
        </w:rPr>
        <w:t xml:space="preserve">фотоконкурсе кормушек </w:t>
      </w:r>
      <w:r w:rsidR="00C82B81" w:rsidRPr="004F22FE">
        <w:rPr>
          <w:rFonts w:ascii="Times New Roman" w:hAnsi="Times New Roman" w:cs="Times New Roman"/>
          <w:sz w:val="28"/>
          <w:szCs w:val="28"/>
        </w:rPr>
        <w:t>«Подарок для птиц».</w:t>
      </w:r>
      <w:r w:rsidR="00C82B81" w:rsidRPr="00196490">
        <w:rPr>
          <w:rFonts w:ascii="Times New Roman" w:hAnsi="Times New Roman" w:cs="Times New Roman"/>
          <w:sz w:val="28"/>
          <w:szCs w:val="28"/>
        </w:rPr>
        <w:t xml:space="preserve"> Ребята делали кормушки и фотографировались со своим изделием.</w:t>
      </w:r>
    </w:p>
    <w:p w:rsidR="00754E73" w:rsidRPr="00754E73" w:rsidRDefault="00B723B0" w:rsidP="00754E73">
      <w:pPr>
        <w:pStyle w:val="ae"/>
        <w:shd w:val="clear" w:color="auto" w:fill="FFFFFF"/>
        <w:spacing w:after="0"/>
        <w:jc w:val="both"/>
        <w:rPr>
          <w:sz w:val="28"/>
          <w:szCs w:val="28"/>
        </w:rPr>
      </w:pPr>
      <w:r>
        <w:rPr>
          <w:sz w:val="28"/>
          <w:szCs w:val="28"/>
        </w:rPr>
        <w:t xml:space="preserve">  </w:t>
      </w:r>
      <w:r w:rsidR="00754E73" w:rsidRPr="00754E73">
        <w:rPr>
          <w:sz w:val="28"/>
          <w:szCs w:val="28"/>
        </w:rPr>
        <w:t>Таким образом, экологическое просвещение является одним из важных направлений в работе библиотеки. С помощью книг и мероприятий библиотекари стараются воспитать и привить бережное отношение к природе,  сформировать знания об основах экологической культуры, экологического просвещения, охраны окружающей среды.</w:t>
      </w:r>
    </w:p>
    <w:p w:rsidR="00E2305D" w:rsidRPr="00754E73" w:rsidRDefault="00B670AC" w:rsidP="00754E73">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AE2B20" w:rsidRPr="00754E73">
        <w:rPr>
          <w:rFonts w:ascii="Times New Roman" w:eastAsia="Calibri" w:hAnsi="Times New Roman" w:cs="Times New Roman"/>
          <w:sz w:val="28"/>
          <w:szCs w:val="28"/>
        </w:rPr>
        <w:t xml:space="preserve">Цель библиотечных мероприятий по экологическому просвещению населения - разъяснение современной экологической ситуации в мире, привлечение внимания местного сообщества к экологическим проблемам, </w:t>
      </w:r>
      <w:r w:rsidR="00AE2B20" w:rsidRPr="00754E73">
        <w:rPr>
          <w:rFonts w:ascii="Times New Roman" w:eastAsia="Calibri" w:hAnsi="Times New Roman" w:cs="Times New Roman"/>
          <w:sz w:val="28"/>
          <w:szCs w:val="28"/>
        </w:rPr>
        <w:lastRenderedPageBreak/>
        <w:t>побуждение к действиям в области охраны всего живого, а также знак</w:t>
      </w:r>
      <w:r w:rsidR="007E534E" w:rsidRPr="00754E73">
        <w:rPr>
          <w:rFonts w:ascii="Times New Roman" w:eastAsia="Calibri" w:hAnsi="Times New Roman" w:cs="Times New Roman"/>
          <w:sz w:val="28"/>
          <w:szCs w:val="28"/>
        </w:rPr>
        <w:t>омство с литературой о природе.</w:t>
      </w:r>
    </w:p>
    <w:p w:rsidR="00DC51CD" w:rsidRDefault="000043DE" w:rsidP="0002745F">
      <w:pPr>
        <w:spacing w:after="0" w:line="240" w:lineRule="auto"/>
        <w:jc w:val="both"/>
        <w:rPr>
          <w:rFonts w:ascii="Times New Roman" w:eastAsia="Calibri" w:hAnsi="Times New Roman" w:cs="Times New Roman"/>
          <w:sz w:val="28"/>
          <w:szCs w:val="28"/>
        </w:rPr>
      </w:pPr>
      <w:r w:rsidRPr="00754E73">
        <w:rPr>
          <w:rFonts w:ascii="Times New Roman" w:eastAsia="Calibri" w:hAnsi="Times New Roman" w:cs="Times New Roman"/>
          <w:sz w:val="28"/>
          <w:szCs w:val="28"/>
        </w:rPr>
        <w:t xml:space="preserve">  </w:t>
      </w:r>
      <w:r w:rsidR="0002745F">
        <w:rPr>
          <w:rFonts w:ascii="Times New Roman" w:eastAsia="Calibri" w:hAnsi="Times New Roman" w:cs="Times New Roman"/>
          <w:sz w:val="28"/>
          <w:szCs w:val="28"/>
        </w:rPr>
        <w:t xml:space="preserve">                        </w:t>
      </w:r>
    </w:p>
    <w:p w:rsidR="003219C1" w:rsidRPr="00395682" w:rsidRDefault="0002745F" w:rsidP="0002745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7725E">
        <w:rPr>
          <w:rFonts w:ascii="Times New Roman" w:eastAsia="Calibri" w:hAnsi="Times New Roman" w:cs="Times New Roman"/>
          <w:sz w:val="28"/>
          <w:szCs w:val="28"/>
        </w:rPr>
        <w:t xml:space="preserve">                       </w:t>
      </w:r>
      <w:r w:rsidR="00A61889">
        <w:rPr>
          <w:rFonts w:ascii="Times New Roman" w:eastAsia="Calibri" w:hAnsi="Times New Roman" w:cs="Times New Roman"/>
          <w:sz w:val="28"/>
          <w:szCs w:val="28"/>
        </w:rPr>
        <w:t xml:space="preserve"> </w:t>
      </w:r>
      <w:r w:rsidR="00C9351A" w:rsidRPr="00A85E24">
        <w:rPr>
          <w:rFonts w:ascii="Times New Roman" w:hAnsi="Times New Roman" w:cs="Times New Roman"/>
          <w:b/>
          <w:color w:val="365F91" w:themeColor="accent1" w:themeShade="BF"/>
          <w:sz w:val="28"/>
          <w:szCs w:val="28"/>
        </w:rPr>
        <w:t>6.2.</w:t>
      </w:r>
      <w:r w:rsidR="00860B99">
        <w:rPr>
          <w:rFonts w:ascii="Times New Roman" w:hAnsi="Times New Roman" w:cs="Times New Roman"/>
          <w:b/>
          <w:color w:val="365F91" w:themeColor="accent1" w:themeShade="BF"/>
          <w:sz w:val="28"/>
          <w:szCs w:val="28"/>
        </w:rPr>
        <w:t>10</w:t>
      </w:r>
      <w:r w:rsidR="00633016" w:rsidRPr="00A85E24">
        <w:rPr>
          <w:rFonts w:ascii="Times New Roman" w:hAnsi="Times New Roman" w:cs="Times New Roman"/>
          <w:b/>
          <w:color w:val="365F91" w:themeColor="accent1" w:themeShade="BF"/>
          <w:sz w:val="28"/>
          <w:szCs w:val="28"/>
        </w:rPr>
        <w:t xml:space="preserve"> </w:t>
      </w:r>
      <w:r w:rsidR="00970E47" w:rsidRPr="00A85E24">
        <w:rPr>
          <w:rFonts w:ascii="Times New Roman" w:hAnsi="Times New Roman" w:cs="Times New Roman"/>
          <w:b/>
          <w:color w:val="365F91" w:themeColor="accent1" w:themeShade="BF"/>
          <w:sz w:val="28"/>
          <w:szCs w:val="28"/>
        </w:rPr>
        <w:t>Духовно – нравственное воспитание</w:t>
      </w:r>
    </w:p>
    <w:p w:rsidR="00B670AC" w:rsidRDefault="00D7725E" w:rsidP="00A61889">
      <w:pPr>
        <w:spacing w:after="0" w:line="240" w:lineRule="auto"/>
        <w:jc w:val="both"/>
        <w:rPr>
          <w:rFonts w:ascii="Times New Roman" w:hAnsi="Times New Roman" w:cs="Times New Roman"/>
          <w:sz w:val="28"/>
        </w:rPr>
      </w:pPr>
      <w:r>
        <w:rPr>
          <w:rFonts w:ascii="Times New Roman" w:hAnsi="Times New Roman" w:cs="Times New Roman"/>
          <w:noProof/>
          <w:sz w:val="28"/>
          <w:szCs w:val="28"/>
        </w:rPr>
        <w:drawing>
          <wp:anchor distT="0" distB="0" distL="114300" distR="114300" simplePos="0" relativeHeight="252168192" behindDoc="1" locked="0" layoutInCell="1" allowOverlap="1">
            <wp:simplePos x="0" y="0"/>
            <wp:positionH relativeFrom="column">
              <wp:posOffset>110490</wp:posOffset>
            </wp:positionH>
            <wp:positionV relativeFrom="paragraph">
              <wp:posOffset>-129540</wp:posOffset>
            </wp:positionV>
            <wp:extent cx="1457325" cy="1457325"/>
            <wp:effectExtent l="19050" t="0" r="9525" b="0"/>
            <wp:wrapTight wrapText="bothSides">
              <wp:wrapPolygon edited="0">
                <wp:start x="-282" y="0"/>
                <wp:lineTo x="-282" y="21459"/>
                <wp:lineTo x="21741" y="21459"/>
                <wp:lineTo x="21741" y="0"/>
                <wp:lineTo x="-282" y="0"/>
              </wp:wrapPolygon>
            </wp:wrapTight>
            <wp:docPr id="28" name="Рисунок 28" descr="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name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anchor>
        </w:drawing>
      </w:r>
      <w:r w:rsidR="00A61889">
        <w:rPr>
          <w:rFonts w:ascii="Times New Roman" w:hAnsi="Times New Roman" w:cs="Times New Roman"/>
          <w:sz w:val="28"/>
          <w:szCs w:val="28"/>
        </w:rPr>
        <w:t xml:space="preserve">    </w:t>
      </w:r>
      <w:r w:rsidR="00470D13" w:rsidRPr="00B670AC">
        <w:rPr>
          <w:rFonts w:ascii="Times New Roman" w:hAnsi="Times New Roman" w:cs="Times New Roman"/>
          <w:sz w:val="28"/>
          <w:szCs w:val="28"/>
        </w:rPr>
        <w:t>Процесс духовно-нравственного</w:t>
      </w:r>
      <w:r w:rsidR="00922BC1" w:rsidRPr="00B670AC">
        <w:rPr>
          <w:rFonts w:ascii="Times New Roman" w:hAnsi="Times New Roman" w:cs="Times New Roman"/>
          <w:sz w:val="28"/>
          <w:szCs w:val="28"/>
        </w:rPr>
        <w:t xml:space="preserve"> воспитания в библиотеках МБУК ЦБС </w:t>
      </w:r>
      <w:r w:rsidR="00470D13" w:rsidRPr="00B670AC">
        <w:rPr>
          <w:rFonts w:ascii="Times New Roman" w:hAnsi="Times New Roman" w:cs="Times New Roman"/>
          <w:sz w:val="28"/>
          <w:szCs w:val="28"/>
        </w:rPr>
        <w:t>предусматривал включение пользователей в различные сферы библиотечной деятельности: просветительские и досуговые</w:t>
      </w:r>
      <w:r w:rsidR="00922BC1" w:rsidRPr="00B670AC">
        <w:rPr>
          <w:rFonts w:ascii="Times New Roman" w:hAnsi="Times New Roman" w:cs="Times New Roman"/>
          <w:sz w:val="28"/>
          <w:szCs w:val="28"/>
        </w:rPr>
        <w:t xml:space="preserve">. </w:t>
      </w:r>
      <w:r w:rsidR="00470D13" w:rsidRPr="00B670AC">
        <w:rPr>
          <w:rFonts w:ascii="Times New Roman" w:hAnsi="Times New Roman" w:cs="Times New Roman"/>
          <w:sz w:val="28"/>
          <w:szCs w:val="28"/>
        </w:rPr>
        <w:t>В этой работе библиотеки использовали разнообразные формы. Прежде всего, книжно-иллюстративные выставки, которые привлекали внимание читателей к литературе духовного содержания, к лучшим образцам народного творчества</w:t>
      </w:r>
      <w:r w:rsidR="00922BC1" w:rsidRPr="00B670AC">
        <w:rPr>
          <w:rFonts w:ascii="Times New Roman" w:hAnsi="Times New Roman" w:cs="Times New Roman"/>
          <w:sz w:val="28"/>
          <w:szCs w:val="28"/>
        </w:rPr>
        <w:t>.</w:t>
      </w:r>
      <w:r w:rsidR="00985611" w:rsidRPr="00B670AC">
        <w:rPr>
          <w:rFonts w:ascii="Times New Roman" w:eastAsia="Times New Roman" w:hAnsi="Times New Roman" w:cs="Times New Roman"/>
          <w:sz w:val="28"/>
          <w:szCs w:val="28"/>
        </w:rPr>
        <w:t xml:space="preserve"> </w:t>
      </w:r>
      <w:r w:rsidR="00B670AC" w:rsidRPr="00B670AC">
        <w:rPr>
          <w:rFonts w:ascii="Times New Roman" w:hAnsi="Times New Roman" w:cs="Times New Roman"/>
          <w:sz w:val="28"/>
          <w:szCs w:val="28"/>
        </w:rPr>
        <w:t xml:space="preserve">«Чтоб силу верой обрести», «Лишь слову жизнь дана», </w:t>
      </w:r>
      <w:r w:rsidR="00B670AC" w:rsidRPr="00B670AC">
        <w:rPr>
          <w:rFonts w:ascii="Times New Roman" w:hAnsi="Times New Roman" w:cs="Times New Roman"/>
          <w:sz w:val="28"/>
        </w:rPr>
        <w:t xml:space="preserve">«И лик Святой нам душу греет», </w:t>
      </w:r>
      <w:r w:rsidR="00B670AC" w:rsidRPr="00B670AC">
        <w:rPr>
          <w:rFonts w:ascii="Times New Roman" w:hAnsi="Times New Roman" w:cs="Times New Roman"/>
          <w:sz w:val="28"/>
          <w:szCs w:val="28"/>
        </w:rPr>
        <w:t xml:space="preserve">«Под покровом Петра и Февронии». </w:t>
      </w:r>
    </w:p>
    <w:p w:rsidR="00DF1B32" w:rsidRDefault="00DF1B32" w:rsidP="00DF1B32">
      <w:pPr>
        <w:tabs>
          <w:tab w:val="left" w:pos="567"/>
          <w:tab w:val="center" w:pos="467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Демидовской центральной районной библиотеке </w:t>
      </w:r>
      <w:r w:rsidRPr="006658E8">
        <w:rPr>
          <w:rFonts w:ascii="Times New Roman" w:eastAsia="Times New Roman" w:hAnsi="Times New Roman" w:cs="Times New Roman"/>
          <w:sz w:val="28"/>
          <w:szCs w:val="28"/>
        </w:rPr>
        <w:t xml:space="preserve">накоплен значительный опыт работы по духовно-нравственному </w:t>
      </w:r>
      <w:r>
        <w:rPr>
          <w:rFonts w:ascii="Times New Roman" w:eastAsia="Times New Roman" w:hAnsi="Times New Roman" w:cs="Times New Roman"/>
          <w:sz w:val="28"/>
          <w:szCs w:val="28"/>
        </w:rPr>
        <w:t xml:space="preserve">воспитанию. Проводятся православные беседы, </w:t>
      </w:r>
      <w:r w:rsidRPr="00333016">
        <w:rPr>
          <w:rFonts w:ascii="Times New Roman" w:eastAsia="Times New Roman" w:hAnsi="Times New Roman" w:cs="Times New Roman"/>
          <w:sz w:val="28"/>
          <w:szCs w:val="28"/>
        </w:rPr>
        <w:t>раскрывающие основы православной веры, рассказывающие о праздниках, русских святых, православных иконах и храмах, нравственных ценностях</w:t>
      </w:r>
      <w:r>
        <w:rPr>
          <w:rFonts w:ascii="Times New Roman" w:eastAsia="Times New Roman" w:hAnsi="Times New Roman" w:cs="Times New Roman"/>
          <w:sz w:val="28"/>
          <w:szCs w:val="28"/>
        </w:rPr>
        <w:t xml:space="preserve">: «Праздник Крещения: История, традиции, приметы», </w:t>
      </w:r>
      <w:r w:rsidRPr="00CF2BCE">
        <w:rPr>
          <w:rFonts w:ascii="Times New Roman" w:eastAsia="Times New Roman" w:hAnsi="Times New Roman" w:cs="Times New Roman"/>
          <w:sz w:val="28"/>
          <w:szCs w:val="28"/>
        </w:rPr>
        <w:t>«Молитва и милосердие»</w:t>
      </w:r>
      <w:r w:rsidR="00DC51CD">
        <w:rPr>
          <w:rFonts w:ascii="Times New Roman" w:eastAsia="Times New Roman" w:hAnsi="Times New Roman" w:cs="Times New Roman"/>
          <w:sz w:val="28"/>
          <w:szCs w:val="28"/>
        </w:rPr>
        <w:t xml:space="preserve">. Оформляются </w:t>
      </w:r>
      <w:r w:rsidRPr="004B21B7">
        <w:rPr>
          <w:rFonts w:ascii="Times New Roman" w:eastAsia="Times New Roman" w:hAnsi="Times New Roman" w:cs="Times New Roman"/>
          <w:sz w:val="28"/>
          <w:szCs w:val="28"/>
        </w:rPr>
        <w:t>книжно-иллюстративные выставки</w:t>
      </w:r>
      <w:r w:rsidR="00AE4CD7">
        <w:rPr>
          <w:rFonts w:ascii="Times New Roman" w:eastAsia="Times New Roman" w:hAnsi="Times New Roman" w:cs="Times New Roman"/>
          <w:sz w:val="28"/>
          <w:szCs w:val="28"/>
        </w:rPr>
        <w:t xml:space="preserve">,фотовыставки, </w:t>
      </w:r>
      <w:r>
        <w:rPr>
          <w:rFonts w:ascii="Times New Roman" w:eastAsia="Times New Roman" w:hAnsi="Times New Roman" w:cs="Times New Roman"/>
          <w:sz w:val="28"/>
          <w:szCs w:val="28"/>
        </w:rPr>
        <w:t>выста</w:t>
      </w:r>
      <w:r w:rsidR="00AE4CD7">
        <w:rPr>
          <w:rFonts w:ascii="Times New Roman" w:eastAsia="Times New Roman" w:hAnsi="Times New Roman" w:cs="Times New Roman"/>
          <w:sz w:val="28"/>
          <w:szCs w:val="28"/>
        </w:rPr>
        <w:t xml:space="preserve">вки-хобби, выставки-коллекции, </w:t>
      </w:r>
      <w:r>
        <w:rPr>
          <w:rFonts w:ascii="Times New Roman" w:eastAsia="Times New Roman" w:hAnsi="Times New Roman" w:cs="Times New Roman"/>
          <w:sz w:val="28"/>
          <w:szCs w:val="28"/>
        </w:rPr>
        <w:t xml:space="preserve">выставки икон, выставки-путешествия «Мгновения Святой Руси», «Колокольный звон», «По святым местам России», </w:t>
      </w:r>
      <w:r w:rsidRPr="00C42737">
        <w:rPr>
          <w:rFonts w:ascii="Times New Roman" w:eastAsia="Times New Roman" w:hAnsi="Times New Roman" w:cs="Times New Roman"/>
          <w:sz w:val="28"/>
          <w:szCs w:val="28"/>
        </w:rPr>
        <w:t>«Мир православной иконы»</w:t>
      </w:r>
      <w:r>
        <w:rPr>
          <w:rFonts w:ascii="Times New Roman" w:eastAsia="Times New Roman" w:hAnsi="Times New Roman" w:cs="Times New Roman"/>
          <w:sz w:val="28"/>
          <w:szCs w:val="28"/>
        </w:rPr>
        <w:t xml:space="preserve">, «В начале было слово», «Все начинается с любви», «Спас, спас, спаси нас». </w:t>
      </w:r>
    </w:p>
    <w:p w:rsidR="00DA4ADD" w:rsidRPr="00AD63E5" w:rsidRDefault="00DC51CD" w:rsidP="00DA4ADD">
      <w:pPr>
        <w:pStyle w:val="af0"/>
        <w:shd w:val="clear" w:color="auto" w:fill="FFFFFF"/>
        <w:spacing w:before="0" w:beforeAutospacing="0" w:after="0" w:afterAutospacing="0"/>
        <w:jc w:val="both"/>
        <w:rPr>
          <w:sz w:val="28"/>
          <w:szCs w:val="28"/>
        </w:rPr>
      </w:pPr>
      <w:r>
        <w:rPr>
          <w:sz w:val="28"/>
          <w:szCs w:val="28"/>
        </w:rPr>
        <w:t xml:space="preserve">    </w:t>
      </w:r>
      <w:r w:rsidR="00985611" w:rsidRPr="00922BC1">
        <w:rPr>
          <w:sz w:val="28"/>
          <w:szCs w:val="28"/>
        </w:rPr>
        <w:t xml:space="preserve">В практике работы МБУК ЦБС множество примеров успешного сотрудничества с представителями духовенства. Сотрудничество библиотек и Демидовского  благочиния РПЦ с каждым годом становится все более разнообразным и востребованным, и объединение усилий позволило выйти на более масштабный формат мероприятий. </w:t>
      </w:r>
      <w:r w:rsidR="00DA4ADD" w:rsidRPr="00AD63E5">
        <w:rPr>
          <w:sz w:val="28"/>
          <w:szCs w:val="28"/>
        </w:rPr>
        <w:t>В  октябре в центральной библиотеке состоялась презентация книги священника Прокопия Горанского «Историко-статистическое описание Соборной церкви города Поречья Смоленской губернии», автором составителем которой является иеромонах Рафаил (Ивочкин).</w:t>
      </w:r>
      <w:r w:rsidR="00AD63E5">
        <w:rPr>
          <w:sz w:val="28"/>
          <w:szCs w:val="28"/>
        </w:rPr>
        <w:t xml:space="preserve"> </w:t>
      </w:r>
      <w:r w:rsidR="00DA4ADD" w:rsidRPr="00AD63E5">
        <w:rPr>
          <w:sz w:val="28"/>
          <w:szCs w:val="28"/>
        </w:rPr>
        <w:t>Инициатором встречи выступил благочинный Демидовского округа протоиерей Александр Миронов. Он открыл встречу и выступил перед собравшейся интеллигенцией и рассказал об истории знакомства с «Летописью Соборной церкви» священника Прокопия Горанского.</w:t>
      </w:r>
      <w:r w:rsidR="00AD63E5">
        <w:rPr>
          <w:sz w:val="28"/>
          <w:szCs w:val="28"/>
        </w:rPr>
        <w:t xml:space="preserve"> </w:t>
      </w:r>
      <w:r w:rsidR="00DA4ADD" w:rsidRPr="00AD63E5">
        <w:rPr>
          <w:sz w:val="28"/>
          <w:szCs w:val="28"/>
        </w:rPr>
        <w:t>Затем слово взял председатель общества краеведов Смоленщины, доктор исторических наук, профессор СПДС иеромонах Рафаил (Ивочкин). Он рассказал присутствующим в зале об идее воссоздания рукописи священника Прокопия Горанского и о его личном вкладе в выпуск книги.</w:t>
      </w:r>
      <w:r w:rsidR="00AD63E5">
        <w:rPr>
          <w:sz w:val="28"/>
          <w:szCs w:val="28"/>
        </w:rPr>
        <w:t xml:space="preserve"> </w:t>
      </w:r>
      <w:r w:rsidR="00DA4ADD" w:rsidRPr="00AD63E5">
        <w:rPr>
          <w:sz w:val="28"/>
          <w:szCs w:val="28"/>
        </w:rPr>
        <w:t>Книга вызвала живой и неподдельный интерес у демидовцев. Иеромонах Рафаил (Ивочкин) преподнёс в дар библиотеке несколько экземпляров книги и ответил на многочисленные вопросы читателей.</w:t>
      </w:r>
    </w:p>
    <w:p w:rsidR="00AD63E5" w:rsidRPr="00AD63E5" w:rsidRDefault="00AD63E5" w:rsidP="00AD63E5">
      <w:pPr>
        <w:pStyle w:val="af0"/>
        <w:shd w:val="clear" w:color="auto" w:fill="FFFFFF"/>
        <w:spacing w:before="0" w:beforeAutospacing="0" w:after="0" w:afterAutospacing="0"/>
        <w:jc w:val="both"/>
        <w:rPr>
          <w:sz w:val="28"/>
          <w:szCs w:val="28"/>
        </w:rPr>
      </w:pPr>
      <w:r>
        <w:rPr>
          <w:sz w:val="28"/>
          <w:szCs w:val="28"/>
        </w:rPr>
        <w:lastRenderedPageBreak/>
        <w:t xml:space="preserve">  </w:t>
      </w:r>
      <w:r w:rsidRPr="00AD63E5">
        <w:rPr>
          <w:sz w:val="28"/>
          <w:szCs w:val="28"/>
        </w:rPr>
        <w:t>20 ноября в Центральной детской библиотеке состоялось открытие книжной выставки «Я отдал себя в руки Божии», посвященной Святейшему Патриарху Кириллу. Благочинный Демидовского церковного округа протоиерей Александр Миронов выступил перед собравшимися читателями и рассказал об архипастырском служении Святейшего Патриарха на Смоленской земле.</w:t>
      </w:r>
    </w:p>
    <w:p w:rsidR="00985611" w:rsidRDefault="00AD63E5" w:rsidP="00922BC1">
      <w:pPr>
        <w:pStyle w:val="Default"/>
        <w:jc w:val="both"/>
        <w:rPr>
          <w:sz w:val="28"/>
          <w:szCs w:val="28"/>
        </w:rPr>
      </w:pPr>
      <w:r>
        <w:rPr>
          <w:rFonts w:eastAsia="Times New Roman"/>
          <w:color w:val="auto"/>
          <w:sz w:val="28"/>
          <w:szCs w:val="28"/>
        </w:rPr>
        <w:t xml:space="preserve">  </w:t>
      </w:r>
      <w:r>
        <w:rPr>
          <w:color w:val="auto"/>
          <w:sz w:val="28"/>
          <w:szCs w:val="28"/>
        </w:rPr>
        <w:t xml:space="preserve"> </w:t>
      </w:r>
      <w:r w:rsidR="00985611" w:rsidRPr="00922BC1">
        <w:rPr>
          <w:sz w:val="28"/>
          <w:szCs w:val="28"/>
        </w:rPr>
        <w:t xml:space="preserve">Совместно с Приходом Покровской церкви на базе Демидовской центральной детской и Пржевальской поселковой взрослой открыты </w:t>
      </w:r>
      <w:r w:rsidR="00985611" w:rsidRPr="00DA4ADD">
        <w:rPr>
          <w:b/>
          <w:sz w:val="28"/>
          <w:szCs w:val="28"/>
        </w:rPr>
        <w:t xml:space="preserve">кафедры </w:t>
      </w:r>
      <w:r w:rsidR="00985611" w:rsidRPr="00DA4ADD">
        <w:rPr>
          <w:rFonts w:eastAsia="Times New Roman"/>
          <w:b/>
          <w:sz w:val="28"/>
          <w:szCs w:val="28"/>
        </w:rPr>
        <w:t xml:space="preserve">православной литературы. </w:t>
      </w:r>
      <w:r w:rsidR="00985611" w:rsidRPr="00922BC1">
        <w:rPr>
          <w:sz w:val="28"/>
          <w:szCs w:val="28"/>
        </w:rPr>
        <w:t>В настоящее время, когда нравственные ориентиры размыты, а на детей и подростков обрушивается огромное количество информации, особенно актуальной становится задача духовно-нравственного воспитания. Библиотека, наряду с семьёй и школой, призвана помочь юным читателям научиться понимать, что нравственно, а что нет.  Работа с православной литературой в Демидовской ЦДБ ведется по программе «Зерна духовности». Читателями православной кафедры являются дети, руководители детског</w:t>
      </w:r>
      <w:r w:rsidR="00922BC1">
        <w:rPr>
          <w:sz w:val="28"/>
          <w:szCs w:val="28"/>
        </w:rPr>
        <w:t xml:space="preserve">о чтения, родители. </w:t>
      </w:r>
      <w:r w:rsidR="00985611" w:rsidRPr="00922BC1">
        <w:rPr>
          <w:sz w:val="28"/>
          <w:szCs w:val="28"/>
        </w:rPr>
        <w:t>Оформляются книжные выставки к православным праздникам и датам, проводятся различные утренники, беседы, видеоэкскурсии по православным святыням. Совместно с отделом по образованию проводятся детско-юношеские Елизаветинские чтения «Белый Ангел России».</w:t>
      </w:r>
    </w:p>
    <w:p w:rsidR="00395682" w:rsidRPr="005065BF" w:rsidRDefault="00DF1B32" w:rsidP="00395682">
      <w:pPr>
        <w:pStyle w:val="a3"/>
        <w:jc w:val="both"/>
        <w:rPr>
          <w:rFonts w:ascii="Times New Roman" w:hAnsi="Times New Roman" w:cs="Times New Roman"/>
          <w:color w:val="333333"/>
          <w:sz w:val="28"/>
          <w:szCs w:val="28"/>
          <w:shd w:val="clear" w:color="auto" w:fill="FBFBFB"/>
        </w:rPr>
      </w:pPr>
      <w:r>
        <w:rPr>
          <w:rFonts w:ascii="Times New Roman" w:hAnsi="Times New Roman" w:cs="Times New Roman"/>
          <w:sz w:val="28"/>
          <w:szCs w:val="28"/>
          <w:shd w:val="clear" w:color="auto" w:fill="FFFFFF"/>
        </w:rPr>
        <w:t xml:space="preserve">  С января 2021 </w:t>
      </w:r>
      <w:r w:rsidR="00395682">
        <w:rPr>
          <w:rFonts w:ascii="Times New Roman" w:hAnsi="Times New Roman" w:cs="Times New Roman"/>
          <w:sz w:val="28"/>
          <w:szCs w:val="28"/>
          <w:shd w:val="clear" w:color="auto" w:fill="FFFFFF"/>
        </w:rPr>
        <w:t xml:space="preserve"> Кафедра православной литературы </w:t>
      </w:r>
      <w:r>
        <w:rPr>
          <w:rFonts w:ascii="Times New Roman" w:hAnsi="Times New Roman" w:cs="Times New Roman"/>
          <w:sz w:val="28"/>
          <w:szCs w:val="28"/>
          <w:shd w:val="clear" w:color="auto" w:fill="FFFFFF"/>
        </w:rPr>
        <w:t xml:space="preserve">ведет </w:t>
      </w:r>
      <w:r w:rsidR="00395682">
        <w:rPr>
          <w:rFonts w:ascii="Times New Roman" w:hAnsi="Times New Roman" w:cs="Times New Roman"/>
          <w:sz w:val="28"/>
          <w:szCs w:val="28"/>
          <w:shd w:val="clear" w:color="auto" w:fill="FFFFFF"/>
        </w:rPr>
        <w:t xml:space="preserve"> рубрику по православию, в рамках которой описываются не только крупные церковные праздники, но и проводятся онлайн - мероприятия, такие как день православной книги </w:t>
      </w:r>
      <w:r w:rsidR="004F22FE">
        <w:t>,</w:t>
      </w:r>
      <w:r w:rsidR="00395682">
        <w:rPr>
          <w:rFonts w:ascii="Times New Roman" w:hAnsi="Times New Roman" w:cs="Times New Roman"/>
          <w:color w:val="000000"/>
          <w:sz w:val="28"/>
          <w:szCs w:val="28"/>
          <w:shd w:val="clear" w:color="auto" w:fill="FFFFFF"/>
        </w:rPr>
        <w:t>о</w:t>
      </w:r>
      <w:r w:rsidR="00395682" w:rsidRPr="005065BF">
        <w:rPr>
          <w:rFonts w:ascii="Times New Roman" w:hAnsi="Times New Roman" w:cs="Times New Roman"/>
          <w:color w:val="000000"/>
          <w:sz w:val="28"/>
          <w:szCs w:val="28"/>
          <w:shd w:val="clear" w:color="auto" w:fill="FFFFFF"/>
        </w:rPr>
        <w:t>нлайн - </w:t>
      </w:r>
      <w:r w:rsidR="00395682" w:rsidRPr="005065BF">
        <w:rPr>
          <w:rStyle w:val="af2"/>
          <w:rFonts w:ascii="Times New Roman" w:hAnsi="Times New Roman" w:cs="Times New Roman"/>
          <w:color w:val="000000"/>
          <w:sz w:val="28"/>
          <w:szCs w:val="28"/>
          <w:shd w:val="clear" w:color="auto" w:fill="FFFFFF"/>
        </w:rPr>
        <w:t>выставка</w:t>
      </w:r>
      <w:r w:rsidR="00395682" w:rsidRPr="005065BF">
        <w:rPr>
          <w:rFonts w:ascii="Times New Roman" w:hAnsi="Times New Roman" w:cs="Times New Roman"/>
          <w:color w:val="000000"/>
          <w:sz w:val="28"/>
          <w:szCs w:val="28"/>
          <w:shd w:val="clear" w:color="auto" w:fill="FFFFFF"/>
        </w:rPr>
        <w:t> "Радость Пасхальная в детской фантазии"</w:t>
      </w:r>
      <w:r w:rsidR="00395682">
        <w:rPr>
          <w:rFonts w:ascii="Times New Roman" w:hAnsi="Times New Roman" w:cs="Times New Roman"/>
          <w:color w:val="000000"/>
          <w:sz w:val="28"/>
          <w:szCs w:val="28"/>
          <w:shd w:val="clear" w:color="auto" w:fill="FFFFFF"/>
        </w:rPr>
        <w:t>. Читатели православной кафедры активно помогают в создании виртуальных</w:t>
      </w:r>
      <w:r w:rsidR="00AD63E5">
        <w:rPr>
          <w:rFonts w:ascii="Times New Roman" w:hAnsi="Times New Roman" w:cs="Times New Roman"/>
          <w:color w:val="000000"/>
          <w:sz w:val="28"/>
          <w:szCs w:val="28"/>
          <w:shd w:val="clear" w:color="auto" w:fill="FFFFFF"/>
        </w:rPr>
        <w:t xml:space="preserve"> </w:t>
      </w:r>
      <w:r w:rsidR="00395682">
        <w:rPr>
          <w:rFonts w:ascii="Times New Roman" w:hAnsi="Times New Roman" w:cs="Times New Roman"/>
          <w:color w:val="000000"/>
          <w:sz w:val="28"/>
          <w:szCs w:val="28"/>
          <w:shd w:val="clear" w:color="auto" w:fill="FFFFFF"/>
        </w:rPr>
        <w:t xml:space="preserve"> мероприятияй.</w:t>
      </w:r>
    </w:p>
    <w:p w:rsidR="009B1313" w:rsidRDefault="00395682" w:rsidP="009B1313">
      <w:pPr>
        <w:pStyle w:val="af0"/>
        <w:shd w:val="clear" w:color="auto" w:fill="FFFFFF"/>
        <w:spacing w:before="0" w:beforeAutospacing="0" w:after="0" w:afterAutospacing="0"/>
        <w:jc w:val="both"/>
        <w:rPr>
          <w:sz w:val="28"/>
          <w:szCs w:val="28"/>
        </w:rPr>
      </w:pPr>
      <w:r>
        <w:rPr>
          <w:sz w:val="28"/>
          <w:szCs w:val="28"/>
          <w:shd w:val="clear" w:color="auto" w:fill="FFFFFF"/>
        </w:rPr>
        <w:t xml:space="preserve"> </w:t>
      </w:r>
      <w:r w:rsidR="009B1313">
        <w:rPr>
          <w:sz w:val="28"/>
          <w:szCs w:val="28"/>
          <w:shd w:val="clear" w:color="auto" w:fill="FFFFFF"/>
        </w:rPr>
        <w:t xml:space="preserve"> Второй год Демидовская Центральная детская библиотека участвует </w:t>
      </w:r>
      <w:r>
        <w:rPr>
          <w:sz w:val="28"/>
          <w:szCs w:val="28"/>
          <w:shd w:val="clear" w:color="auto" w:fill="FFFFFF"/>
        </w:rPr>
        <w:t xml:space="preserve">  </w:t>
      </w:r>
      <w:r w:rsidR="009B1313">
        <w:rPr>
          <w:sz w:val="28"/>
          <w:szCs w:val="28"/>
          <w:shd w:val="clear" w:color="auto" w:fill="FFFFFF"/>
        </w:rPr>
        <w:t xml:space="preserve">в </w:t>
      </w:r>
      <w:r w:rsidR="009B1313">
        <w:rPr>
          <w:rFonts w:eastAsia="Calibri"/>
          <w:sz w:val="28"/>
          <w:szCs w:val="28"/>
        </w:rPr>
        <w:t>проекте «Православный библиогид: семинарский методический центр для кафедр православной литературы библиотек Смоленщины» Смоленской Православной Духовной Семинарии.</w:t>
      </w:r>
      <w:r w:rsidR="009B1313" w:rsidRPr="009B1313">
        <w:rPr>
          <w:sz w:val="28"/>
          <w:szCs w:val="28"/>
        </w:rPr>
        <w:t xml:space="preserve"> </w:t>
      </w:r>
      <w:r w:rsidR="009B1313">
        <w:rPr>
          <w:sz w:val="28"/>
          <w:szCs w:val="28"/>
        </w:rPr>
        <w:t>Р</w:t>
      </w:r>
      <w:r w:rsidR="009B1313" w:rsidRPr="00AD63E5">
        <w:rPr>
          <w:sz w:val="28"/>
          <w:szCs w:val="28"/>
        </w:rPr>
        <w:t xml:space="preserve">уководитель проекта СПДС «Православный библиогид» Л.А. Пахомова вручила директору Демидовской ЦБС Бурлаковой Татьяне Викторовне и библиотекарю кафедры православной литературы Ткачук Вере Владимировне Сертификаты проекта, </w:t>
      </w:r>
    </w:p>
    <w:p w:rsidR="00C5413C" w:rsidRDefault="008132BF" w:rsidP="00C5413C">
      <w:pPr>
        <w:pStyle w:val="a3"/>
        <w:jc w:val="both"/>
        <w:rPr>
          <w:rFonts w:ascii="Times New Roman" w:hAnsi="Times New Roman" w:cs="Times New Roman"/>
          <w:sz w:val="28"/>
          <w:szCs w:val="28"/>
        </w:rPr>
      </w:pPr>
      <w:r w:rsidRPr="00922BC1">
        <w:rPr>
          <w:rFonts w:ascii="Times New Roman" w:eastAsia="Times New Roman" w:hAnsi="Times New Roman" w:cs="Times New Roman"/>
          <w:color w:val="000000"/>
          <w:sz w:val="28"/>
          <w:szCs w:val="28"/>
        </w:rPr>
        <w:t xml:space="preserve"> </w:t>
      </w:r>
      <w:r w:rsidR="000550F9" w:rsidRPr="00922BC1">
        <w:rPr>
          <w:rFonts w:ascii="Times New Roman" w:hAnsi="Times New Roman" w:cs="Times New Roman"/>
          <w:sz w:val="28"/>
          <w:szCs w:val="28"/>
        </w:rPr>
        <w:t>Эстетическая и художественная культура являются важнейшими составляющими духовного облика личности. Приобщение к традиционной русской культуре, устному народному творчеству, декоративно-прикладному искусству способствует развитию творческих и эстетических качеств личности. В этом направлении успешн</w:t>
      </w:r>
      <w:r w:rsidR="00F9613A" w:rsidRPr="00922BC1">
        <w:rPr>
          <w:rFonts w:ascii="Times New Roman" w:hAnsi="Times New Roman" w:cs="Times New Roman"/>
          <w:sz w:val="28"/>
          <w:szCs w:val="28"/>
        </w:rPr>
        <w:t>о работают сотрудники Закрутской и Бородинской библиотек-филиалов</w:t>
      </w:r>
      <w:r w:rsidR="000550F9" w:rsidRPr="00922BC1">
        <w:rPr>
          <w:rFonts w:ascii="Times New Roman" w:hAnsi="Times New Roman" w:cs="Times New Roman"/>
          <w:sz w:val="28"/>
          <w:szCs w:val="28"/>
        </w:rPr>
        <w:t>, проводя много интересных и познавательных мероприятий со своими читателями: уроки народной культуры, мастер-классы по прикладному творчеству, фольклорные праздники, литературные игры и конкурсы</w:t>
      </w:r>
      <w:r w:rsidR="00B670AC">
        <w:rPr>
          <w:rFonts w:ascii="Times New Roman" w:hAnsi="Times New Roman" w:cs="Times New Roman"/>
          <w:sz w:val="28"/>
          <w:szCs w:val="28"/>
        </w:rPr>
        <w:t>.</w:t>
      </w:r>
    </w:p>
    <w:p w:rsidR="00B670AC" w:rsidRDefault="00EB4C63" w:rsidP="00EB4C63">
      <w:pPr>
        <w:spacing w:after="0" w:line="240" w:lineRule="auto"/>
        <w:jc w:val="both"/>
        <w:rPr>
          <w:rFonts w:ascii="Times New Roman" w:hAnsi="Times New Roman" w:cs="Times New Roman"/>
          <w:sz w:val="28"/>
        </w:rPr>
      </w:pPr>
      <w:r>
        <w:rPr>
          <w:rFonts w:ascii="Times New Roman" w:hAnsi="Times New Roman" w:cs="Times New Roman"/>
          <w:sz w:val="28"/>
          <w:szCs w:val="28"/>
        </w:rPr>
        <w:t xml:space="preserve">     </w:t>
      </w:r>
      <w:r w:rsidR="00DF1B32">
        <w:rPr>
          <w:rFonts w:ascii="Times New Roman" w:eastAsia="Times New Roman" w:hAnsi="Times New Roman" w:cs="Times New Roman"/>
          <w:sz w:val="28"/>
          <w:szCs w:val="28"/>
        </w:rPr>
        <w:t>П</w:t>
      </w:r>
      <w:r w:rsidR="00DF1B32" w:rsidRPr="003A2D37">
        <w:rPr>
          <w:rFonts w:ascii="Times New Roman" w:eastAsia="Times New Roman" w:hAnsi="Times New Roman" w:cs="Times New Roman"/>
          <w:sz w:val="28"/>
          <w:szCs w:val="28"/>
        </w:rPr>
        <w:t xml:space="preserve">ервостепенная функция библиотеки – сохранение и передача культурного наследия от поколения к поколению. И именно библиотека, сосредоточившая в своих фондах прошлое, настоящее и будущее, </w:t>
      </w:r>
      <w:r w:rsidR="00DF1B32" w:rsidRPr="003A2D37">
        <w:rPr>
          <w:rFonts w:ascii="Times New Roman" w:eastAsia="Times New Roman" w:hAnsi="Times New Roman" w:cs="Times New Roman"/>
          <w:sz w:val="28"/>
          <w:szCs w:val="28"/>
        </w:rPr>
        <w:lastRenderedPageBreak/>
        <w:t xml:space="preserve">ответственна за духовно-нравственное воспитание и формирование исторического сознания </w:t>
      </w:r>
      <w:r w:rsidR="00DF1B32">
        <w:rPr>
          <w:rFonts w:ascii="Times New Roman" w:eastAsia="Times New Roman" w:hAnsi="Times New Roman" w:cs="Times New Roman"/>
          <w:sz w:val="28"/>
          <w:szCs w:val="28"/>
        </w:rPr>
        <w:t>своего читателя.</w:t>
      </w:r>
    </w:p>
    <w:p w:rsidR="00897C77" w:rsidRDefault="005F3478" w:rsidP="00C5413C">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70253F" w:rsidRPr="00C5413C" w:rsidRDefault="00897DD2" w:rsidP="009D7B4A">
      <w:pPr>
        <w:pStyle w:val="a3"/>
        <w:jc w:val="center"/>
        <w:rPr>
          <w:rFonts w:ascii="Times New Roman" w:hAnsi="Times New Roman" w:cs="Times New Roman"/>
          <w:sz w:val="28"/>
          <w:szCs w:val="28"/>
        </w:rPr>
      </w:pPr>
      <w:r w:rsidRPr="00A85E24">
        <w:rPr>
          <w:rFonts w:ascii="Times New Roman" w:hAnsi="Times New Roman" w:cs="Times New Roman"/>
          <w:b/>
          <w:color w:val="365F91" w:themeColor="accent1" w:themeShade="BF"/>
          <w:sz w:val="28"/>
          <w:szCs w:val="28"/>
        </w:rPr>
        <w:t>6</w:t>
      </w:r>
      <w:r w:rsidR="00970E47" w:rsidRPr="00A85E24">
        <w:rPr>
          <w:rFonts w:ascii="Times New Roman" w:hAnsi="Times New Roman" w:cs="Times New Roman"/>
          <w:b/>
          <w:color w:val="365F91" w:themeColor="accent1" w:themeShade="BF"/>
          <w:sz w:val="28"/>
          <w:szCs w:val="28"/>
        </w:rPr>
        <w:t>.</w:t>
      </w:r>
      <w:r w:rsidRPr="00A85E24">
        <w:rPr>
          <w:rFonts w:ascii="Times New Roman" w:hAnsi="Times New Roman" w:cs="Times New Roman"/>
          <w:b/>
          <w:color w:val="365F91" w:themeColor="accent1" w:themeShade="BF"/>
          <w:sz w:val="28"/>
          <w:szCs w:val="28"/>
        </w:rPr>
        <w:t>2.</w:t>
      </w:r>
      <w:r w:rsidR="00860B99">
        <w:rPr>
          <w:rFonts w:ascii="Times New Roman" w:hAnsi="Times New Roman" w:cs="Times New Roman"/>
          <w:b/>
          <w:color w:val="365F91" w:themeColor="accent1" w:themeShade="BF"/>
          <w:sz w:val="28"/>
          <w:szCs w:val="28"/>
        </w:rPr>
        <w:t>11</w:t>
      </w:r>
      <w:r w:rsidR="00970E47" w:rsidRPr="00A85E24">
        <w:rPr>
          <w:rFonts w:ascii="Times New Roman" w:hAnsi="Times New Roman" w:cs="Times New Roman"/>
          <w:b/>
          <w:color w:val="365F91" w:themeColor="accent1" w:themeShade="BF"/>
          <w:sz w:val="28"/>
          <w:szCs w:val="28"/>
        </w:rPr>
        <w:t>. Работа с социально незащищенными</w:t>
      </w:r>
      <w:r w:rsidR="00975120">
        <w:rPr>
          <w:rFonts w:ascii="Times New Roman" w:hAnsi="Times New Roman" w:cs="Times New Roman"/>
          <w:b/>
          <w:color w:val="365F91" w:themeColor="accent1" w:themeShade="BF"/>
          <w:sz w:val="28"/>
          <w:szCs w:val="28"/>
        </w:rPr>
        <w:t xml:space="preserve"> </w:t>
      </w:r>
      <w:r w:rsidR="00970E47" w:rsidRPr="00A85E24">
        <w:rPr>
          <w:rFonts w:ascii="Times New Roman" w:hAnsi="Times New Roman" w:cs="Times New Roman"/>
          <w:b/>
          <w:color w:val="365F91" w:themeColor="accent1" w:themeShade="BF"/>
          <w:sz w:val="28"/>
          <w:szCs w:val="28"/>
        </w:rPr>
        <w:t xml:space="preserve">слоями населения, </w:t>
      </w:r>
      <w:r w:rsidR="00C5413C">
        <w:rPr>
          <w:rFonts w:ascii="Times New Roman" w:hAnsi="Times New Roman" w:cs="Times New Roman"/>
          <w:b/>
          <w:color w:val="365F91" w:themeColor="accent1" w:themeShade="BF"/>
          <w:sz w:val="28"/>
          <w:szCs w:val="28"/>
        </w:rPr>
        <w:t xml:space="preserve">  </w:t>
      </w:r>
      <w:r w:rsidR="00970E47" w:rsidRPr="00A85E24">
        <w:rPr>
          <w:rFonts w:ascii="Times New Roman" w:hAnsi="Times New Roman" w:cs="Times New Roman"/>
          <w:b/>
          <w:color w:val="365F91" w:themeColor="accent1" w:themeShade="BF"/>
          <w:sz w:val="28"/>
          <w:szCs w:val="28"/>
        </w:rPr>
        <w:t>инвалидами</w:t>
      </w:r>
    </w:p>
    <w:p w:rsidR="00A652F6" w:rsidRDefault="00754E73" w:rsidP="00A652F6">
      <w:pPr>
        <w:pStyle w:val="a3"/>
        <w:ind w:firstLine="709"/>
        <w:jc w:val="both"/>
        <w:rPr>
          <w:rFonts w:ascii="Times New Roman" w:hAnsi="Times New Roman" w:cs="Times New Roman"/>
          <w:b/>
          <w:color w:val="632423" w:themeColor="accent2" w:themeShade="80"/>
          <w:sz w:val="28"/>
          <w:szCs w:val="28"/>
        </w:rPr>
      </w:pPr>
      <w:r>
        <w:rPr>
          <w:rFonts w:ascii="Times New Roman" w:hAnsi="Times New Roman" w:cs="Times New Roman"/>
          <w:b/>
          <w:color w:val="632423" w:themeColor="accent2" w:themeShade="80"/>
          <w:sz w:val="28"/>
          <w:szCs w:val="28"/>
        </w:rPr>
        <w:t xml:space="preserve">    </w:t>
      </w:r>
    </w:p>
    <w:p w:rsidR="00A652F6" w:rsidRDefault="009D7B4A" w:rsidP="00A652F6">
      <w:pPr>
        <w:pStyle w:val="a3"/>
        <w:ind w:firstLine="709"/>
        <w:jc w:val="both"/>
        <w:rPr>
          <w:rFonts w:ascii="Times New Roman" w:hAnsi="Times New Roman" w:cs="Times New Roman"/>
          <w:sz w:val="28"/>
          <w:szCs w:val="28"/>
        </w:rPr>
      </w:pPr>
      <w:r>
        <w:rPr>
          <w:rFonts w:ascii="Times New Roman" w:hAnsi="Times New Roman" w:cs="Times New Roman"/>
          <w:bCs/>
          <w:noProof/>
          <w:sz w:val="28"/>
          <w:szCs w:val="28"/>
        </w:rPr>
        <w:drawing>
          <wp:anchor distT="0" distB="0" distL="114300" distR="114300" simplePos="0" relativeHeight="252172288" behindDoc="1" locked="0" layoutInCell="1" allowOverlap="1">
            <wp:simplePos x="0" y="0"/>
            <wp:positionH relativeFrom="column">
              <wp:posOffset>158115</wp:posOffset>
            </wp:positionH>
            <wp:positionV relativeFrom="paragraph">
              <wp:posOffset>192405</wp:posOffset>
            </wp:positionV>
            <wp:extent cx="1476375" cy="1457325"/>
            <wp:effectExtent l="19050" t="0" r="9525" b="0"/>
            <wp:wrapTight wrapText="bothSides">
              <wp:wrapPolygon edited="0">
                <wp:start x="-279" y="0"/>
                <wp:lineTo x="-279" y="21459"/>
                <wp:lineTo x="21739" y="21459"/>
                <wp:lineTo x="21739" y="0"/>
                <wp:lineTo x="-279" y="0"/>
              </wp:wrapPolygon>
            </wp:wrapTight>
            <wp:docPr id="3" name="Рисунок 4" descr="C:\Users\Татьяна\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unnamed.jpg"/>
                    <pic:cNvPicPr>
                      <a:picLocks noChangeAspect="1" noChangeArrowheads="1"/>
                    </pic:cNvPicPr>
                  </pic:nvPicPr>
                  <pic:blipFill>
                    <a:blip r:embed="rId35">
                      <a:lum contrast="1000"/>
                    </a:blip>
                    <a:srcRect/>
                    <a:stretch>
                      <a:fillRect/>
                    </a:stretch>
                  </pic:blipFill>
                  <pic:spPr bwMode="auto">
                    <a:xfrm>
                      <a:off x="0" y="0"/>
                      <a:ext cx="1476375" cy="1457325"/>
                    </a:xfrm>
                    <a:prstGeom prst="rect">
                      <a:avLst/>
                    </a:prstGeom>
                    <a:noFill/>
                    <a:ln w="9525">
                      <a:noFill/>
                      <a:miter lim="800000"/>
                      <a:headEnd/>
                      <a:tailEnd/>
                    </a:ln>
                  </pic:spPr>
                </pic:pic>
              </a:graphicData>
            </a:graphic>
          </wp:anchor>
        </w:drawing>
      </w:r>
      <w:r w:rsidR="00A652F6">
        <w:rPr>
          <w:rFonts w:ascii="Times New Roman" w:hAnsi="Times New Roman" w:cs="Times New Roman"/>
          <w:bCs/>
          <w:sz w:val="28"/>
          <w:szCs w:val="28"/>
        </w:rPr>
        <w:t xml:space="preserve">Сегодня значительная часть населения ощущает свою незащищенность в социальном смысле. Времена меняются, а общечеловеческие ценности, такие, как любовь к ближнему, забота, добросердечие,  милосердие, остаются вечными. Главная задача библиотеки в работе с социально-незащищенными слоями населения </w:t>
      </w:r>
      <w:r w:rsidR="00A652F6">
        <w:rPr>
          <w:rFonts w:ascii="Times New Roman" w:hAnsi="Times New Roman" w:cs="Times New Roman"/>
          <w:sz w:val="28"/>
          <w:szCs w:val="28"/>
        </w:rPr>
        <w:t xml:space="preserve">– создание благоприятных условий для удовлетворения их читательских потребностей, открытый доступ к библиотечным ресурсам. </w:t>
      </w:r>
    </w:p>
    <w:p w:rsidR="00A652F6" w:rsidRDefault="00EF29F2" w:rsidP="00A652F6">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A652F6">
        <w:rPr>
          <w:rFonts w:ascii="Times New Roman" w:hAnsi="Times New Roman" w:cs="Times New Roman"/>
          <w:sz w:val="28"/>
          <w:szCs w:val="28"/>
        </w:rPr>
        <w:t xml:space="preserve"> Для обслуживания пользователей с ограниченными возможностями в библиотеке работает социально-культурная программа «Доброта». Библиотекари приносят книги данной категории читателей на дом ( 56 ). Совместно с ГКУК Смоленская областная специальная библиотека для слепых продолжает работу пункт выдачи аудиолитературы «Говорящая книга»  на базе ЦБ.  Ежемесячно посылки с аудиокнигами приходят по почте. </w:t>
      </w:r>
    </w:p>
    <w:p w:rsidR="00A652F6" w:rsidRDefault="00A652F6" w:rsidP="00A652F6">
      <w:pPr>
        <w:pStyle w:val="a3"/>
        <w:jc w:val="both"/>
        <w:rPr>
          <w:rFonts w:ascii="Times New Roman" w:hAnsi="Times New Roman" w:cs="Times New Roman"/>
          <w:sz w:val="28"/>
          <w:szCs w:val="28"/>
        </w:rPr>
      </w:pPr>
      <w:r>
        <w:rPr>
          <w:rFonts w:ascii="Times New Roman" w:hAnsi="Times New Roman" w:cs="Times New Roman"/>
          <w:sz w:val="28"/>
          <w:szCs w:val="28"/>
        </w:rPr>
        <w:t xml:space="preserve"> Для слабовидящих создан пункт чтения и оформлен тифлоуголок «Чтение в любом формате».</w:t>
      </w:r>
      <w:r>
        <w:rPr>
          <w:sz w:val="23"/>
          <w:szCs w:val="23"/>
        </w:rPr>
        <w:t xml:space="preserve">   </w:t>
      </w:r>
      <w:r>
        <w:rPr>
          <w:rFonts w:ascii="Times New Roman" w:hAnsi="Times New Roman" w:cs="Times New Roman"/>
          <w:sz w:val="28"/>
          <w:szCs w:val="28"/>
        </w:rPr>
        <w:t>В Пржевальской поселковой библиотеке и ДЦРБ работают уголки для слепых и слабовидящих читателей.</w:t>
      </w:r>
    </w:p>
    <w:p w:rsidR="00A652F6" w:rsidRDefault="00A652F6" w:rsidP="00A652F6">
      <w:pPr>
        <w:pStyle w:val="a3"/>
        <w:jc w:val="both"/>
        <w:rPr>
          <w:rFonts w:ascii="Times New Roman" w:hAnsi="Times New Roman" w:cs="Times New Roman"/>
          <w:sz w:val="28"/>
          <w:szCs w:val="28"/>
        </w:rPr>
      </w:pPr>
      <w:r>
        <w:rPr>
          <w:rFonts w:ascii="Times New Roman" w:eastAsia="Times New Roman" w:hAnsi="Times New Roman" w:cs="Times New Roman"/>
          <w:sz w:val="28"/>
          <w:szCs w:val="28"/>
        </w:rPr>
        <w:t xml:space="preserve">      В практике работы МБУК ЦБС множество примеров успешного сотрудничества с представителями духовенства. Сотрудничество библиотек и Демидовского  благочиния РПЦ с каждым годом становится все более разнообразным и востребованным, и объединение усилий позволило выйти на более масштабный формат мероприятий.</w:t>
      </w:r>
      <w:r>
        <w:rPr>
          <w:rFonts w:ascii="Times New Roman" w:hAnsi="Times New Roman" w:cs="Times New Roman"/>
          <w:sz w:val="28"/>
          <w:szCs w:val="28"/>
        </w:rPr>
        <w:t xml:space="preserve"> Совместно с Приходом Покровской церкви на базе Демидовской центральной детской и Пржевальской поселковой взрослой открыты кафедры </w:t>
      </w:r>
      <w:r>
        <w:rPr>
          <w:rFonts w:ascii="Times New Roman" w:eastAsia="Times New Roman" w:hAnsi="Times New Roman" w:cs="Times New Roman"/>
          <w:sz w:val="28"/>
          <w:szCs w:val="28"/>
        </w:rPr>
        <w:t>православной литературы.</w:t>
      </w:r>
      <w:r>
        <w:rPr>
          <w:sz w:val="28"/>
          <w:szCs w:val="28"/>
        </w:rPr>
        <w:t xml:space="preserve"> </w:t>
      </w:r>
      <w:r>
        <w:rPr>
          <w:rFonts w:ascii="Times New Roman" w:hAnsi="Times New Roman" w:cs="Times New Roman"/>
          <w:sz w:val="28"/>
          <w:szCs w:val="28"/>
        </w:rPr>
        <w:t>Каждый месяц   в библиотеках  проходят   православные беседы «Встречи с батюшкой или Православная среда».</w:t>
      </w:r>
    </w:p>
    <w:p w:rsidR="00A652F6" w:rsidRDefault="00A652F6" w:rsidP="00A652F6">
      <w:pPr>
        <w:spacing w:after="0" w:line="24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Многие читатели «золотого» возраста с удовольствием ходят на клубы по интересам. Посещая наши мероприятия, они приобретают ценный опыт позитивных изменений, расширяют свой кругозор, способствуют приобретению новых знаний. Фактически у них намечается потенциальный путь к самоопределению, самореализации личности.</w:t>
      </w:r>
      <w:r>
        <w:rPr>
          <w:rFonts w:ascii="Times New Roman" w:eastAsia="Calibri" w:hAnsi="Times New Roman" w:cs="Times New Roman"/>
          <w:sz w:val="28"/>
        </w:rPr>
        <w:t xml:space="preserve"> В Демидовской центральной районной библиотеке работают клубы «Во саду ли, в огороде», интеллектуальный клуб знатоков </w:t>
      </w:r>
      <w:r>
        <w:rPr>
          <w:rFonts w:ascii="Times New Roman" w:eastAsia="Calibri" w:hAnsi="Times New Roman" w:cs="Times New Roman"/>
          <w:sz w:val="28"/>
          <w:szCs w:val="28"/>
        </w:rPr>
        <w:t xml:space="preserve">«Что? Где? Когда?», литературное объединение «Колос», клуб «Литературные четверги». </w:t>
      </w:r>
    </w:p>
    <w:p w:rsidR="00A652F6" w:rsidRPr="00A652F6" w:rsidRDefault="00A652F6" w:rsidP="00A652F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652F6">
        <w:rPr>
          <w:rFonts w:ascii="Times New Roman" w:eastAsia="Calibri" w:hAnsi="Times New Roman" w:cs="Times New Roman"/>
          <w:sz w:val="28"/>
          <w:szCs w:val="28"/>
        </w:rPr>
        <w:t xml:space="preserve">  Привлечению в библиотеки этой категории пользователей способствует проведение праздничных мероприятий (День пожилого человека, Международный женский день, декада инвалидов). Интересен опыт работы </w:t>
      </w:r>
      <w:r w:rsidRPr="00A652F6">
        <w:rPr>
          <w:rFonts w:ascii="Times New Roman" w:eastAsia="Calibri" w:hAnsi="Times New Roman" w:cs="Times New Roman"/>
          <w:sz w:val="28"/>
          <w:szCs w:val="28"/>
        </w:rPr>
        <w:lastRenderedPageBreak/>
        <w:t xml:space="preserve">Холмовской поселенческой библиотеки </w:t>
      </w:r>
      <w:r w:rsidRPr="00A652F6">
        <w:rPr>
          <w:rFonts w:ascii="Times New Roman" w:hAnsi="Times New Roman" w:cs="Times New Roman"/>
          <w:sz w:val="28"/>
          <w:szCs w:val="28"/>
        </w:rPr>
        <w:t>в рамках декады инвалидов и Дня пожилого человека  заведующая библиотекой ежегодно  с работником СДК  проводит «День доброго общения»: посещение на дому престарелых жителей поселения, для поднятия настроения читаются небольшие стихи, поются веселые частушки, дарятся небольшие сувениры. День пожилых людей - чистый, светлый праздник наших родителей, бабушек, дедушек, день напоминания о том, что старшим нужна помощь и уважение, забота и внимание. Жизнь прекрасна в любом возрасте. Даже в старости нужно уметь оставаться молодым, не теряя бодрости духа, физического здоровья, приносить пользу семье и обществу. Своей работой мы стараемся подарить нашим читателям улыбку,  хорошее настроение и напомнить, что мы всегда рядом.</w:t>
      </w:r>
    </w:p>
    <w:p w:rsidR="00EF29F2" w:rsidRPr="00D96216" w:rsidRDefault="00D96216" w:rsidP="00D96216">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F29F2">
        <w:rPr>
          <w:rFonts w:ascii="Times New Roman" w:eastAsia="Times New Roman" w:hAnsi="Times New Roman" w:cs="Times New Roman"/>
          <w:sz w:val="28"/>
          <w:szCs w:val="28"/>
        </w:rPr>
        <w:t xml:space="preserve"> </w:t>
      </w:r>
      <w:r w:rsidR="00EF29F2" w:rsidRPr="00DF041E">
        <w:rPr>
          <w:rFonts w:ascii="Times New Roman" w:hAnsi="Times New Roman"/>
          <w:sz w:val="28"/>
          <w:szCs w:val="28"/>
        </w:rPr>
        <w:t>Удовлетворение потребностей детей с ограниченными возможностями здоровья в интеллектуальном развитии, получении информации, общении со сверстниками, является одной из важных функций детских библиотек. Демидовская детская библиотека активно работает с социально</w:t>
      </w:r>
      <w:r w:rsidR="00EF29F2">
        <w:rPr>
          <w:rFonts w:ascii="Times New Roman" w:hAnsi="Times New Roman"/>
          <w:sz w:val="28"/>
          <w:szCs w:val="28"/>
        </w:rPr>
        <w:t xml:space="preserve"> </w:t>
      </w:r>
      <w:r w:rsidR="00EF29F2" w:rsidRPr="00DF041E">
        <w:rPr>
          <w:rFonts w:ascii="Times New Roman" w:hAnsi="Times New Roman"/>
          <w:sz w:val="28"/>
          <w:szCs w:val="28"/>
        </w:rPr>
        <w:t>реабилитационным центром для несовершеннолетних «Исток», детьми</w:t>
      </w:r>
      <w:r w:rsidR="00EF29F2">
        <w:rPr>
          <w:rFonts w:ascii="Times New Roman" w:hAnsi="Times New Roman"/>
          <w:sz w:val="28"/>
          <w:szCs w:val="28"/>
        </w:rPr>
        <w:t xml:space="preserve"> </w:t>
      </w:r>
      <w:r w:rsidR="00EF29F2" w:rsidRPr="00DF041E">
        <w:rPr>
          <w:rFonts w:ascii="Times New Roman" w:hAnsi="Times New Roman"/>
          <w:sz w:val="28"/>
          <w:szCs w:val="28"/>
        </w:rPr>
        <w:t xml:space="preserve">инвалидами по программе «Ты не один». </w:t>
      </w:r>
    </w:p>
    <w:p w:rsidR="00EF29F2" w:rsidRPr="00196490" w:rsidRDefault="00EF29F2" w:rsidP="00EF29F2">
      <w:pPr>
        <w:pStyle w:val="a3"/>
        <w:jc w:val="both"/>
        <w:rPr>
          <w:rFonts w:ascii="Times New Roman" w:hAnsi="Times New Roman"/>
          <w:sz w:val="28"/>
          <w:szCs w:val="28"/>
        </w:rPr>
      </w:pPr>
      <w:r>
        <w:rPr>
          <w:rFonts w:ascii="Times New Roman" w:hAnsi="Times New Roman"/>
          <w:sz w:val="28"/>
          <w:szCs w:val="28"/>
        </w:rPr>
        <w:t xml:space="preserve">   </w:t>
      </w:r>
      <w:r w:rsidRPr="00196490">
        <w:rPr>
          <w:rFonts w:ascii="Times New Roman" w:hAnsi="Times New Roman"/>
          <w:sz w:val="28"/>
          <w:szCs w:val="28"/>
        </w:rPr>
        <w:t>Самыми незащищенными слоями населения являются дети из малообеспеченных семей, дети, оставшиеся без попечения родителей и дети с ограниченными возможностями здоровья. С такими детьми мы работаем в тесном взаимодейств</w:t>
      </w:r>
      <w:r>
        <w:rPr>
          <w:rFonts w:ascii="Times New Roman" w:hAnsi="Times New Roman"/>
          <w:sz w:val="28"/>
          <w:szCs w:val="28"/>
        </w:rPr>
        <w:t xml:space="preserve">ии с учебными заведениями, </w:t>
      </w:r>
      <w:r w:rsidRPr="00196490">
        <w:rPr>
          <w:rFonts w:ascii="Times New Roman" w:hAnsi="Times New Roman"/>
          <w:sz w:val="28"/>
          <w:szCs w:val="28"/>
        </w:rPr>
        <w:t xml:space="preserve"> а также индивидуально.</w:t>
      </w:r>
    </w:p>
    <w:p w:rsidR="00EF29F2" w:rsidRPr="009B1313" w:rsidRDefault="009B1313" w:rsidP="00EF29F2">
      <w:pPr>
        <w:pStyle w:val="a3"/>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2196864" behindDoc="0" locked="0" layoutInCell="1" allowOverlap="1">
            <wp:simplePos x="0" y="0"/>
            <wp:positionH relativeFrom="margin">
              <wp:posOffset>-22860</wp:posOffset>
            </wp:positionH>
            <wp:positionV relativeFrom="margin">
              <wp:posOffset>7204710</wp:posOffset>
            </wp:positionV>
            <wp:extent cx="2305050" cy="1733550"/>
            <wp:effectExtent l="19050" t="0" r="0" b="0"/>
            <wp:wrapSquare wrapText="bothSides"/>
            <wp:docPr id="24" name="Рисунок 9" descr="C:\Users\ddemi\Desktop\фото к отчету\IMG-2023070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demi\Desktop\фото к отчету\IMG-20230707-WA00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anchor>
        </w:drawing>
      </w:r>
      <w:r w:rsidR="00EF29F2" w:rsidRPr="00196490">
        <w:rPr>
          <w:rFonts w:ascii="Times New Roman" w:hAnsi="Times New Roman"/>
          <w:sz w:val="28"/>
          <w:szCs w:val="28"/>
        </w:rPr>
        <w:t xml:space="preserve">В рамках этой программы в отчетном году состоялись следующие мероприятия: </w:t>
      </w:r>
      <w:r w:rsidR="00EF29F2">
        <w:rPr>
          <w:rFonts w:ascii="Times New Roman" w:hAnsi="Times New Roman"/>
          <w:sz w:val="28"/>
          <w:szCs w:val="28"/>
        </w:rPr>
        <w:t xml:space="preserve">Выставка творческих работ </w:t>
      </w:r>
      <w:r w:rsidR="00EF29F2" w:rsidRPr="009B1313">
        <w:rPr>
          <w:rFonts w:ascii="Times New Roman" w:hAnsi="Times New Roman"/>
          <w:sz w:val="28"/>
          <w:szCs w:val="28"/>
        </w:rPr>
        <w:t>«За мир и правду»; утренник«В гости к Пушкину спешу»; рассказ – хроника «Многое забудется, такое никогда» ; Игровая программа «Мы идем в поход» 23.06; Познавательно игровая программа «Остров семейных сокровищ»7.07; познавательная беседа «Безопасность в интернете» 12.07; литературный час «Путешествие по сказкам Григория Скребицкого» 17.07; православная встреча «И час настал, крестилась Русь»  -27.07; познавательно-игровая программа «Поговорим об августе» - 8.08; православная встреча «Спас – это Спаситель» -18.08; исторический час «Доблесть русских ополченцев» - 1.11;  урок мужества «Мы гордимся героями» - 7.12; Семейная развлекательная программа для детей инвалидов «Вместе не страшны и тучи» - 10 декабря.</w:t>
      </w:r>
    </w:p>
    <w:p w:rsidR="00EF29F2" w:rsidRPr="003B5D19" w:rsidRDefault="00D96216" w:rsidP="009B1313">
      <w:pPr>
        <w:spacing w:after="0" w:line="240" w:lineRule="auto"/>
        <w:jc w:val="both"/>
        <w:rPr>
          <w:rFonts w:ascii="Times New Roman" w:hAnsi="Times New Roman" w:cs="Times New Roman"/>
          <w:sz w:val="28"/>
          <w:szCs w:val="28"/>
        </w:rPr>
      </w:pPr>
      <w:r w:rsidRPr="009B1313">
        <w:rPr>
          <w:rFonts w:ascii="Times New Roman" w:hAnsi="Times New Roman" w:cs="Times New Roman"/>
          <w:sz w:val="28"/>
          <w:szCs w:val="28"/>
        </w:rPr>
        <w:t xml:space="preserve">   </w:t>
      </w:r>
      <w:r w:rsidR="00EF29F2" w:rsidRPr="003B5D19">
        <w:rPr>
          <w:rFonts w:ascii="Times New Roman" w:hAnsi="Times New Roman" w:cs="Times New Roman"/>
          <w:sz w:val="28"/>
          <w:szCs w:val="28"/>
        </w:rPr>
        <w:t xml:space="preserve">11 декабря, в Демидовской центральной детской библиотеке для детей с ограниченными возможностями и их родителей была подготовлена развлекательная программа </w:t>
      </w:r>
      <w:r w:rsidR="00EF29F2" w:rsidRPr="009B1313">
        <w:rPr>
          <w:rFonts w:ascii="Times New Roman" w:hAnsi="Times New Roman" w:cs="Times New Roman"/>
          <w:sz w:val="28"/>
          <w:szCs w:val="28"/>
        </w:rPr>
        <w:t>«Вместе не страшны и тучи».</w:t>
      </w:r>
      <w:r>
        <w:rPr>
          <w:rFonts w:ascii="Times New Roman" w:hAnsi="Times New Roman" w:cs="Times New Roman"/>
          <w:sz w:val="28"/>
          <w:szCs w:val="28"/>
        </w:rPr>
        <w:t xml:space="preserve"> </w:t>
      </w:r>
      <w:r w:rsidR="00EF29F2" w:rsidRPr="003B5D19">
        <w:rPr>
          <w:rFonts w:ascii="Times New Roman" w:hAnsi="Times New Roman" w:cs="Times New Roman"/>
          <w:sz w:val="28"/>
          <w:szCs w:val="28"/>
        </w:rPr>
        <w:t xml:space="preserve">В начале мероприятия ведущая поговорила с детьми о доброте и милосердии, обсудили книгу В. Катаева «Цветик – семицветик», затем ребята с удовольствием принимали участие в различных играх и конкурсах: «Что это?», </w:t>
      </w:r>
      <w:r w:rsidR="00EF29F2" w:rsidRPr="003B5D19">
        <w:rPr>
          <w:rFonts w:ascii="Times New Roman" w:hAnsi="Times New Roman" w:cs="Times New Roman"/>
          <w:sz w:val="28"/>
          <w:szCs w:val="28"/>
        </w:rPr>
        <w:lastRenderedPageBreak/>
        <w:t xml:space="preserve">«Шумовой оркестр», «Цепочка из сказок», «Что пропало», «Кулинары», «Мамины помощники», «Чьи слова» и др. Атмосфера на празднике  была теплая, дружеская, кто не мог принять участие в определенной игре, с удовольствием поддерживал остальных аплодисментами. </w:t>
      </w:r>
    </w:p>
    <w:p w:rsidR="00A652F6" w:rsidRDefault="00D96216" w:rsidP="00A652F6">
      <w:pPr>
        <w:pStyle w:val="a3"/>
        <w:jc w:val="both"/>
        <w:rPr>
          <w:rFonts w:ascii="Times New Roman" w:hAnsi="Times New Roman" w:cs="Times New Roman"/>
          <w:sz w:val="28"/>
          <w:szCs w:val="28"/>
        </w:rPr>
      </w:pPr>
      <w:r>
        <w:rPr>
          <w:rFonts w:ascii="Times New Roman" w:hAnsi="Times New Roman"/>
          <w:sz w:val="28"/>
          <w:szCs w:val="28"/>
        </w:rPr>
        <w:t xml:space="preserve">     </w:t>
      </w:r>
      <w:r w:rsidR="00A652F6">
        <w:rPr>
          <w:rFonts w:ascii="Times New Roman" w:hAnsi="Times New Roman"/>
          <w:sz w:val="28"/>
          <w:szCs w:val="28"/>
        </w:rPr>
        <w:t xml:space="preserve">Для детей с проблемами зрения в библиотеке выделен фонд литературы с особо крупным шрифтом </w:t>
      </w:r>
      <w:r w:rsidR="00A652F6">
        <w:rPr>
          <w:rFonts w:ascii="Times New Roman" w:hAnsi="Times New Roman"/>
          <w:b/>
          <w:sz w:val="28"/>
          <w:szCs w:val="28"/>
        </w:rPr>
        <w:t>«</w:t>
      </w:r>
      <w:r w:rsidR="00A652F6">
        <w:rPr>
          <w:rFonts w:ascii="Times New Roman" w:hAnsi="Times New Roman"/>
          <w:sz w:val="28"/>
          <w:szCs w:val="28"/>
        </w:rPr>
        <w:t>Мир доступен всем». Библиотека выписывает журнал «Школьный вестник», есть издания со шрифтом Брайля.</w:t>
      </w:r>
    </w:p>
    <w:p w:rsidR="00A652F6" w:rsidRDefault="00A652F6" w:rsidP="00A652F6">
      <w:pPr>
        <w:spacing w:after="0" w:line="240" w:lineRule="auto"/>
        <w:jc w:val="both"/>
        <w:rPr>
          <w:rFonts w:ascii="Times New Roman" w:hAnsi="Times New Roman" w:cs="Times New Roman"/>
          <w:sz w:val="28"/>
          <w:szCs w:val="28"/>
        </w:rPr>
      </w:pPr>
    </w:p>
    <w:p w:rsidR="00D45E47" w:rsidRPr="00A85E24" w:rsidRDefault="0021635D" w:rsidP="00754E73">
      <w:pPr>
        <w:spacing w:after="0" w:line="240" w:lineRule="auto"/>
        <w:rPr>
          <w:rFonts w:ascii="Times New Roman" w:hAnsi="Times New Roman" w:cs="Times New Roman"/>
          <w:b/>
          <w:color w:val="365F91" w:themeColor="accent1" w:themeShade="BF"/>
          <w:sz w:val="28"/>
          <w:szCs w:val="28"/>
        </w:rPr>
      </w:pPr>
      <w:r>
        <w:rPr>
          <w:rFonts w:ascii="Times New Roman" w:hAnsi="Times New Roman" w:cs="Times New Roman"/>
          <w:sz w:val="28"/>
          <w:szCs w:val="28"/>
        </w:rPr>
        <w:t xml:space="preserve">                               </w:t>
      </w:r>
      <w:r w:rsidR="0002745F" w:rsidRPr="00A85E24">
        <w:rPr>
          <w:rFonts w:ascii="Times New Roman" w:eastAsia="Times New Roman" w:hAnsi="Times New Roman" w:cs="Times New Roman"/>
          <w:color w:val="365F91" w:themeColor="accent1" w:themeShade="BF"/>
          <w:sz w:val="28"/>
          <w:szCs w:val="28"/>
        </w:rPr>
        <w:t xml:space="preserve">   </w:t>
      </w:r>
      <w:r w:rsidR="00860B99">
        <w:rPr>
          <w:rFonts w:ascii="Times New Roman" w:hAnsi="Times New Roman" w:cs="Times New Roman"/>
          <w:b/>
          <w:color w:val="365F91" w:themeColor="accent1" w:themeShade="BF"/>
          <w:sz w:val="28"/>
          <w:szCs w:val="28"/>
        </w:rPr>
        <w:t>6.2. 12</w:t>
      </w:r>
      <w:r w:rsidR="00897DD2" w:rsidRPr="00A85E24">
        <w:rPr>
          <w:rFonts w:ascii="Times New Roman" w:hAnsi="Times New Roman" w:cs="Times New Roman"/>
          <w:b/>
          <w:color w:val="365F91" w:themeColor="accent1" w:themeShade="BF"/>
          <w:sz w:val="28"/>
          <w:szCs w:val="28"/>
        </w:rPr>
        <w:t>.Библиотечное обслуживание детей</w:t>
      </w:r>
    </w:p>
    <w:p w:rsidR="0090462F" w:rsidRDefault="00754E73" w:rsidP="0090462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45E47">
        <w:rPr>
          <w:rFonts w:ascii="Times New Roman" w:hAnsi="Times New Roman" w:cs="Times New Roman"/>
          <w:sz w:val="28"/>
          <w:szCs w:val="28"/>
        </w:rPr>
        <w:t xml:space="preserve">   </w:t>
      </w:r>
      <w:r w:rsidR="00E0636E">
        <w:rPr>
          <w:rFonts w:ascii="Times New Roman" w:hAnsi="Times New Roman" w:cs="Times New Roman"/>
          <w:sz w:val="28"/>
          <w:szCs w:val="28"/>
        </w:rPr>
        <w:t xml:space="preserve">2018–2027 годы объявлены в нашей стране Десятилетием детства. </w:t>
      </w:r>
      <w:r w:rsidR="00AD5DC2">
        <w:rPr>
          <w:rFonts w:ascii="Times New Roman" w:eastAsia="Calibri" w:hAnsi="Times New Roman" w:cs="Times New Roman"/>
          <w:sz w:val="28"/>
          <w:szCs w:val="28"/>
        </w:rPr>
        <w:t xml:space="preserve">  </w:t>
      </w:r>
      <w:r w:rsidR="00AD5DC2" w:rsidRPr="00AD5DC2">
        <w:rPr>
          <w:rFonts w:ascii="Times New Roman" w:eastAsia="Calibri" w:hAnsi="Times New Roman" w:cs="Times New Roman"/>
          <w:sz w:val="28"/>
          <w:szCs w:val="28"/>
        </w:rPr>
        <w:t xml:space="preserve">Работая с детьми и подростками, библиотеки стремятся соответствовать ожиданиям юных жителей Демидовского района и стараются создавать яркую, живую атмосферу, площадку интересных и полезных встреч детей и взрослых. </w:t>
      </w:r>
      <w:r w:rsidR="00E0636E">
        <w:rPr>
          <w:rFonts w:ascii="Times New Roman" w:eastAsia="Calibri" w:hAnsi="Times New Roman" w:cs="Times New Roman"/>
          <w:sz w:val="28"/>
          <w:szCs w:val="28"/>
        </w:rPr>
        <w:t>Библиотечным обслуживанием детей занимаются 2 детских библиотеки и  16 поселенческих библиотек. Методическим центром по работе с детьми является Демидовская центральная детская библиотека.</w:t>
      </w:r>
      <w:r w:rsidR="00E0636E">
        <w:rPr>
          <w:rFonts w:ascii="Times New Roman" w:eastAsia="Times New Roman" w:hAnsi="Times New Roman" w:cs="Times New Roman"/>
          <w:color w:val="000000"/>
          <w:sz w:val="28"/>
          <w:szCs w:val="28"/>
        </w:rPr>
        <w:t xml:space="preserve"> В нашем городе – ДЦДБ является островком духовности, источником нравственных и культурных ценностей.</w:t>
      </w:r>
      <w:r w:rsidR="0090462F" w:rsidRPr="0090462F">
        <w:rPr>
          <w:rFonts w:ascii="Times New Roman" w:hAnsi="Times New Roman" w:cs="Times New Roman"/>
          <w:sz w:val="28"/>
          <w:szCs w:val="28"/>
        </w:rPr>
        <w:t xml:space="preserve"> </w:t>
      </w:r>
      <w:r w:rsidR="0090462F" w:rsidRPr="00061256">
        <w:rPr>
          <w:rFonts w:ascii="Times New Roman" w:hAnsi="Times New Roman" w:cs="Times New Roman"/>
          <w:sz w:val="28"/>
          <w:szCs w:val="28"/>
        </w:rPr>
        <w:t xml:space="preserve">Чтобы соответствовать ожиданиям юных читателей, мы стараемся создать яркую и живую атмосферу в библиотеке. </w:t>
      </w:r>
    </w:p>
    <w:p w:rsidR="00AD5DC2" w:rsidRPr="00754E73" w:rsidRDefault="0021635D" w:rsidP="00754E73">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noProof/>
          <w:sz w:val="28"/>
          <w:szCs w:val="28"/>
        </w:rPr>
        <w:drawing>
          <wp:anchor distT="0" distB="0" distL="114300" distR="114300" simplePos="0" relativeHeight="252171264" behindDoc="1" locked="0" layoutInCell="1" allowOverlap="1">
            <wp:simplePos x="0" y="0"/>
            <wp:positionH relativeFrom="column">
              <wp:posOffset>-146685</wp:posOffset>
            </wp:positionH>
            <wp:positionV relativeFrom="paragraph">
              <wp:posOffset>-1841500</wp:posOffset>
            </wp:positionV>
            <wp:extent cx="1704975" cy="1200150"/>
            <wp:effectExtent l="19050" t="0" r="9525" b="0"/>
            <wp:wrapTight wrapText="bothSides">
              <wp:wrapPolygon edited="0">
                <wp:start x="17135" y="686"/>
                <wp:lineTo x="6275" y="2057"/>
                <wp:lineTo x="2413" y="3429"/>
                <wp:lineTo x="2172" y="11314"/>
                <wp:lineTo x="3620" y="12000"/>
                <wp:lineTo x="3379" y="17143"/>
                <wp:lineTo x="-241" y="17486"/>
                <wp:lineTo x="241" y="21257"/>
                <wp:lineTo x="21721" y="21257"/>
                <wp:lineTo x="21721" y="18171"/>
                <wp:lineTo x="19066" y="17143"/>
                <wp:lineTo x="18825" y="12000"/>
                <wp:lineTo x="19790" y="11657"/>
                <wp:lineTo x="20514" y="8571"/>
                <wp:lineTo x="20031" y="6171"/>
                <wp:lineTo x="20997" y="3771"/>
                <wp:lineTo x="20514" y="2057"/>
                <wp:lineTo x="18342" y="686"/>
                <wp:lineTo x="17135" y="686"/>
              </wp:wrapPolygon>
            </wp:wrapTight>
            <wp:docPr id="2" name="Рисунок 2" descr="C:\Users\Татьяна\Desktop\bde435e646137aab1ef9238201261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bde435e646137aab1ef9238201261046.png"/>
                    <pic:cNvPicPr>
                      <a:picLocks noChangeAspect="1" noChangeArrowheads="1"/>
                    </pic:cNvPicPr>
                  </pic:nvPicPr>
                  <pic:blipFill>
                    <a:blip r:embed="rId37" cstate="print"/>
                    <a:srcRect/>
                    <a:stretch>
                      <a:fillRect/>
                    </a:stretch>
                  </pic:blipFill>
                  <pic:spPr bwMode="auto">
                    <a:xfrm>
                      <a:off x="0" y="0"/>
                      <a:ext cx="1704975" cy="1200150"/>
                    </a:xfrm>
                    <a:prstGeom prst="rect">
                      <a:avLst/>
                    </a:prstGeom>
                    <a:noFill/>
                    <a:ln w="9525">
                      <a:noFill/>
                      <a:miter lim="800000"/>
                      <a:headEnd/>
                      <a:tailEnd/>
                    </a:ln>
                  </pic:spPr>
                </pic:pic>
              </a:graphicData>
            </a:graphic>
          </wp:anchor>
        </w:drawing>
      </w:r>
      <w:r w:rsidR="0090462F">
        <w:rPr>
          <w:rFonts w:ascii="Times New Roman" w:hAnsi="Times New Roman" w:cs="Times New Roman"/>
          <w:sz w:val="28"/>
          <w:szCs w:val="28"/>
        </w:rPr>
        <w:t xml:space="preserve">   </w:t>
      </w:r>
      <w:r w:rsidR="00AD5DC2" w:rsidRPr="00AD5DC2">
        <w:rPr>
          <w:rFonts w:ascii="Times New Roman" w:eastAsia="Calibri" w:hAnsi="Times New Roman" w:cs="Times New Roman"/>
          <w:sz w:val="28"/>
          <w:szCs w:val="28"/>
        </w:rPr>
        <w:t>Постоянными нашими партнерами являются: отдел образования администрации МО, детская школа искусств, общеобразовательные школы и их библиотеки, детские дошкольные учреждения, реабилитационный центр «Исток», районный Дом культуры, Дом детского творчества. Основные и яркие события в работе ЦДБ  освещаются на сайте Администрации МО Демидовский район, сайте Демидовской  ЦБС, в газете «Поречанка».</w:t>
      </w:r>
    </w:p>
    <w:p w:rsidR="00AD5DC2" w:rsidRDefault="00AD5DC2" w:rsidP="00AD5DC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D5DC2">
        <w:rPr>
          <w:rFonts w:ascii="Times New Roman" w:eastAsia="Calibri" w:hAnsi="Times New Roman" w:cs="Times New Roman"/>
          <w:sz w:val="28"/>
          <w:szCs w:val="28"/>
        </w:rPr>
        <w:t xml:space="preserve">Общее число зарегистрированных в библиотеках читателей-детей до 14 лет включительно составляет </w:t>
      </w:r>
      <w:r w:rsidR="002E3AFD">
        <w:rPr>
          <w:rFonts w:ascii="Times New Roman" w:eastAsia="Calibri" w:hAnsi="Times New Roman" w:cs="Times New Roman"/>
          <w:b/>
          <w:sz w:val="28"/>
          <w:szCs w:val="28"/>
        </w:rPr>
        <w:t xml:space="preserve"> 2115 </w:t>
      </w:r>
      <w:r w:rsidRPr="00AD5DC2">
        <w:rPr>
          <w:rFonts w:ascii="Times New Roman" w:eastAsia="Calibri" w:hAnsi="Times New Roman" w:cs="Times New Roman"/>
          <w:b/>
          <w:sz w:val="28"/>
          <w:szCs w:val="28"/>
        </w:rPr>
        <w:t xml:space="preserve"> </w:t>
      </w:r>
      <w:r w:rsidRPr="00AD5DC2">
        <w:rPr>
          <w:rFonts w:ascii="Times New Roman" w:eastAsia="Calibri" w:hAnsi="Times New Roman" w:cs="Times New Roman"/>
          <w:sz w:val="28"/>
          <w:szCs w:val="28"/>
        </w:rPr>
        <w:t xml:space="preserve">чел. Из них в ДЦРБ– </w:t>
      </w:r>
      <w:r w:rsidR="00B249CD">
        <w:rPr>
          <w:rFonts w:ascii="Times New Roman" w:eastAsia="Calibri" w:hAnsi="Times New Roman" w:cs="Times New Roman"/>
          <w:b/>
          <w:sz w:val="28"/>
          <w:szCs w:val="28"/>
        </w:rPr>
        <w:t>13</w:t>
      </w:r>
      <w:r w:rsidR="002E3AFD">
        <w:rPr>
          <w:rFonts w:ascii="Times New Roman" w:eastAsia="Calibri" w:hAnsi="Times New Roman" w:cs="Times New Roman"/>
          <w:b/>
          <w:sz w:val="28"/>
          <w:szCs w:val="28"/>
        </w:rPr>
        <w:t>09</w:t>
      </w:r>
      <w:r w:rsidRPr="00AD5DC2">
        <w:rPr>
          <w:rFonts w:ascii="Times New Roman" w:eastAsia="Calibri" w:hAnsi="Times New Roman" w:cs="Times New Roman"/>
          <w:sz w:val="28"/>
          <w:szCs w:val="28"/>
        </w:rPr>
        <w:t xml:space="preserve"> чел. </w:t>
      </w:r>
    </w:p>
    <w:p w:rsidR="005B474E" w:rsidRDefault="005B474E" w:rsidP="005B474E">
      <w:pPr>
        <w:pStyle w:val="af0"/>
        <w:spacing w:before="0" w:beforeAutospacing="0" w:after="0" w:afterAutospacing="0"/>
        <w:jc w:val="both"/>
        <w:rPr>
          <w:sz w:val="28"/>
          <w:szCs w:val="28"/>
        </w:rPr>
      </w:pPr>
      <w:r>
        <w:rPr>
          <w:sz w:val="28"/>
          <w:szCs w:val="28"/>
        </w:rPr>
        <w:t xml:space="preserve">   </w:t>
      </w:r>
      <w:r w:rsidRPr="008539C3">
        <w:rPr>
          <w:sz w:val="28"/>
          <w:szCs w:val="28"/>
        </w:rPr>
        <w:t xml:space="preserve">Основными направлениями в работе </w:t>
      </w:r>
      <w:r>
        <w:rPr>
          <w:sz w:val="28"/>
          <w:szCs w:val="28"/>
        </w:rPr>
        <w:t xml:space="preserve"> Демидовской центральной детской </w:t>
      </w:r>
      <w:r w:rsidRPr="008539C3">
        <w:rPr>
          <w:sz w:val="28"/>
          <w:szCs w:val="28"/>
        </w:rPr>
        <w:t>библиотек</w:t>
      </w:r>
      <w:r>
        <w:rPr>
          <w:sz w:val="28"/>
          <w:szCs w:val="28"/>
        </w:rPr>
        <w:t>и в 2023 году</w:t>
      </w:r>
      <w:r w:rsidRPr="008539C3">
        <w:rPr>
          <w:sz w:val="28"/>
          <w:szCs w:val="28"/>
        </w:rPr>
        <w:t xml:space="preserve"> были: продвижение книги и чтения; </w:t>
      </w:r>
      <w:r>
        <w:rPr>
          <w:sz w:val="28"/>
          <w:szCs w:val="28"/>
        </w:rPr>
        <w:t xml:space="preserve">Год педагога и наставника; </w:t>
      </w:r>
      <w:r w:rsidRPr="008539C3">
        <w:rPr>
          <w:sz w:val="28"/>
          <w:szCs w:val="28"/>
        </w:rPr>
        <w:t>гражданско-па</w:t>
      </w:r>
      <w:r>
        <w:rPr>
          <w:sz w:val="28"/>
          <w:szCs w:val="28"/>
        </w:rPr>
        <w:t>триотическое воспитание</w:t>
      </w:r>
      <w:r w:rsidRPr="008539C3">
        <w:rPr>
          <w:sz w:val="28"/>
          <w:szCs w:val="28"/>
        </w:rPr>
        <w:t>; краеведение</w:t>
      </w:r>
      <w:r>
        <w:rPr>
          <w:sz w:val="28"/>
          <w:szCs w:val="28"/>
        </w:rPr>
        <w:t xml:space="preserve"> -1150 летие г.Смоленска</w:t>
      </w:r>
      <w:r w:rsidRPr="008539C3">
        <w:rPr>
          <w:sz w:val="28"/>
          <w:szCs w:val="28"/>
        </w:rPr>
        <w:t>; духовно-нравственное воспитание; экологическое просвещение; пропага</w:t>
      </w:r>
      <w:r>
        <w:rPr>
          <w:sz w:val="28"/>
          <w:szCs w:val="28"/>
        </w:rPr>
        <w:t>нда здорового образа жизни;</w:t>
      </w:r>
      <w:r w:rsidRPr="008539C3">
        <w:rPr>
          <w:sz w:val="28"/>
          <w:szCs w:val="28"/>
        </w:rPr>
        <w:t xml:space="preserve"> формирование информац</w:t>
      </w:r>
      <w:r>
        <w:rPr>
          <w:sz w:val="28"/>
          <w:szCs w:val="28"/>
        </w:rPr>
        <w:t>ионной культуры детей</w:t>
      </w:r>
      <w:r w:rsidRPr="008539C3">
        <w:rPr>
          <w:sz w:val="28"/>
          <w:szCs w:val="28"/>
        </w:rPr>
        <w:t>; работа с лучшими произведениями художественной литературы; эстетическо</w:t>
      </w:r>
      <w:r>
        <w:rPr>
          <w:sz w:val="28"/>
          <w:szCs w:val="28"/>
        </w:rPr>
        <w:t>е воспитание;</w:t>
      </w:r>
      <w:r w:rsidRPr="008539C3">
        <w:rPr>
          <w:sz w:val="28"/>
          <w:szCs w:val="28"/>
        </w:rPr>
        <w:t xml:space="preserve"> работа с пользователями с ограниченными возможностями здоровья и детьми, оставшимися без по</w:t>
      </w:r>
      <w:r>
        <w:rPr>
          <w:sz w:val="28"/>
          <w:szCs w:val="28"/>
        </w:rPr>
        <w:t>печения родителей</w:t>
      </w:r>
      <w:r w:rsidRPr="008539C3">
        <w:rPr>
          <w:sz w:val="28"/>
          <w:szCs w:val="28"/>
        </w:rPr>
        <w:t>; работа с семьёй; организация содержательного досуга</w:t>
      </w:r>
      <w:r>
        <w:rPr>
          <w:sz w:val="28"/>
          <w:szCs w:val="28"/>
        </w:rPr>
        <w:t xml:space="preserve">. </w:t>
      </w:r>
    </w:p>
    <w:p w:rsidR="005B474E" w:rsidRDefault="0021635D" w:rsidP="005B474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B474E">
        <w:rPr>
          <w:rFonts w:ascii="Times New Roman" w:hAnsi="Times New Roman" w:cs="Times New Roman"/>
          <w:sz w:val="28"/>
          <w:szCs w:val="28"/>
        </w:rPr>
        <w:t xml:space="preserve"> В рамках общероссийской акции </w:t>
      </w:r>
      <w:r w:rsidR="005B474E" w:rsidRPr="009B1313">
        <w:rPr>
          <w:rFonts w:ascii="Times New Roman" w:hAnsi="Times New Roman" w:cs="Times New Roman"/>
          <w:sz w:val="28"/>
          <w:szCs w:val="28"/>
        </w:rPr>
        <w:t>«Библиосумерки – 2023»-</w:t>
      </w:r>
      <w:r w:rsidR="005B474E">
        <w:rPr>
          <w:rFonts w:ascii="Times New Roman" w:hAnsi="Times New Roman" w:cs="Times New Roman"/>
          <w:sz w:val="28"/>
          <w:szCs w:val="28"/>
        </w:rPr>
        <w:t xml:space="preserve"> в Демидовской центральной детской библиотеке  состоялся литературный праздник </w:t>
      </w:r>
      <w:r w:rsidR="005B474E" w:rsidRPr="009B1313">
        <w:rPr>
          <w:rFonts w:ascii="Times New Roman" w:hAnsi="Times New Roman" w:cs="Times New Roman"/>
          <w:sz w:val="28"/>
          <w:szCs w:val="28"/>
        </w:rPr>
        <w:t xml:space="preserve">«Чтение на все времена». </w:t>
      </w:r>
      <w:r w:rsidR="005B474E">
        <w:rPr>
          <w:rFonts w:ascii="Times New Roman" w:hAnsi="Times New Roman" w:cs="Times New Roman"/>
          <w:sz w:val="28"/>
          <w:szCs w:val="28"/>
        </w:rPr>
        <w:t xml:space="preserve">На мероприятие были приглашены самые активные читатели детской библиотеки. В самом начале  праздника ребята  посмотрели видео сюжет «Есть по соседству библиотека». Прошла жеребьевка для </w:t>
      </w:r>
      <w:r w:rsidR="005B474E">
        <w:rPr>
          <w:rFonts w:ascii="Times New Roman" w:hAnsi="Times New Roman" w:cs="Times New Roman"/>
          <w:sz w:val="28"/>
          <w:szCs w:val="28"/>
        </w:rPr>
        <w:lastRenderedPageBreak/>
        <w:t xml:space="preserve">определения очередности выступления юных чтецов. Свои любимые стихи и отрывки из произведений прочитали: Александрова Виктория, Береснева Ажелика,  Богданов Артем, Грачев Иван,  Дымская Виктория,Жильцова Екатерина, Захарова Виктория,  Лобзукова Варвара, Новиков Кирилл, Парфенов Степан, Пыникова Арина,Симонова Ангелина, Шугакина Мария.  Юные любители чтения получили благодарность за стремление к чтению и сладкий приз.  Затем была игровая программа, в ней приняли участие  и чтецы и зрители. Ребята с удовольствием разгадывали  литературные кроссворды, приняли участие в театре – экспромте «Жил да был ученик…», конкурсах «Самый находчивый», «Вспомни сказку», «Цветные названия», «Самый популярный сказочный транспорт». Завершился праздник чаепитием в библиокафе.    </w:t>
      </w:r>
    </w:p>
    <w:p w:rsidR="005B474E" w:rsidRDefault="005B474E" w:rsidP="005B474E">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196490">
        <w:rPr>
          <w:rFonts w:ascii="Times New Roman" w:hAnsi="Times New Roman" w:cs="Times New Roman"/>
          <w:sz w:val="28"/>
          <w:szCs w:val="28"/>
        </w:rPr>
        <w:t xml:space="preserve"> На сегодняшний день наших читателей интересуют не только книги, но и новые информационные ресурсы. При работе с подростками невозможно обойтись без информационно – коммуникационных технологий, которые стремительно вошли в библиотечную работу. Для высокого удовлетворения информационных потребностей наших читателей и их запросов мы используем интернет ресурсы. Одним из способов привлечения читателей в библиотеку стали наши онлайн странички в социальных сетях «Одноклассники» и «ВКонтакте». Нынешнее поколение живет в мире, где современные технологии являются делом привычным и обыденным, для юных читателей электронные коммуникации - реальность, существующая изначально. Именно дети и подростки сегодня являются самыми активными их пользователями, легко осваивающими все новое. И это не удивительно: медиасреда открывает доступ к самой разнообразной информации, дает совершенно уникальные возможности для обретения знаний, умений и навыков. Использование электронных информационных ресурсов, применение новых технологий при обслуживании делает библиотеку современным культурно-просветительным центром для читателей всех возрастов</w:t>
      </w:r>
      <w:r>
        <w:rPr>
          <w:rFonts w:ascii="Times New Roman" w:hAnsi="Times New Roman" w:cs="Times New Roman"/>
          <w:sz w:val="28"/>
          <w:szCs w:val="28"/>
        </w:rPr>
        <w:t>.</w:t>
      </w:r>
    </w:p>
    <w:p w:rsidR="005B474E" w:rsidRPr="006D5FEB" w:rsidRDefault="005B474E" w:rsidP="008A13D2">
      <w:pPr>
        <w:spacing w:after="0" w:line="240" w:lineRule="auto"/>
        <w:jc w:val="center"/>
        <w:rPr>
          <w:rFonts w:ascii="Times New Roman" w:hAnsi="Times New Roman" w:cs="Times New Roman"/>
          <w:sz w:val="28"/>
          <w:szCs w:val="28"/>
        </w:rPr>
      </w:pPr>
    </w:p>
    <w:p w:rsidR="00D96216" w:rsidRPr="00754D31" w:rsidRDefault="00D96216" w:rsidP="008A13D2">
      <w:pPr>
        <w:pStyle w:val="a3"/>
        <w:jc w:val="center"/>
        <w:rPr>
          <w:rFonts w:ascii="Times New Roman" w:hAnsi="Times New Roman"/>
          <w:sz w:val="28"/>
          <w:szCs w:val="28"/>
        </w:rPr>
      </w:pPr>
      <w:r w:rsidRPr="00754D31">
        <w:rPr>
          <w:rFonts w:ascii="Times New Roman" w:hAnsi="Times New Roman"/>
          <w:sz w:val="28"/>
          <w:szCs w:val="28"/>
        </w:rPr>
        <w:t>Организация содержательного досуга детей.</w:t>
      </w:r>
      <w:r w:rsidR="008A13D2" w:rsidRPr="00754D31">
        <w:rPr>
          <w:rFonts w:ascii="Times New Roman" w:hAnsi="Times New Roman"/>
          <w:sz w:val="28"/>
          <w:szCs w:val="28"/>
        </w:rPr>
        <w:t xml:space="preserve">  </w:t>
      </w:r>
      <w:r w:rsidRPr="00754D31">
        <w:rPr>
          <w:rFonts w:ascii="Times New Roman" w:hAnsi="Times New Roman"/>
          <w:sz w:val="28"/>
          <w:szCs w:val="28"/>
        </w:rPr>
        <w:t>Работа</w:t>
      </w:r>
      <w:r w:rsidR="009B1313" w:rsidRPr="00754D31">
        <w:rPr>
          <w:rFonts w:ascii="Times New Roman" w:hAnsi="Times New Roman"/>
          <w:sz w:val="28"/>
          <w:szCs w:val="28"/>
        </w:rPr>
        <w:t xml:space="preserve"> детской </w:t>
      </w:r>
      <w:r w:rsidR="008A13D2" w:rsidRPr="00754D31">
        <w:rPr>
          <w:rFonts w:ascii="Times New Roman" w:hAnsi="Times New Roman"/>
          <w:sz w:val="28"/>
          <w:szCs w:val="28"/>
        </w:rPr>
        <w:t xml:space="preserve"> </w:t>
      </w:r>
      <w:r w:rsidRPr="00754D31">
        <w:rPr>
          <w:rFonts w:ascii="Times New Roman" w:hAnsi="Times New Roman"/>
          <w:sz w:val="28"/>
          <w:szCs w:val="28"/>
        </w:rPr>
        <w:t xml:space="preserve"> библиотеки в летний период.</w:t>
      </w:r>
    </w:p>
    <w:p w:rsidR="008A13D2" w:rsidRPr="008A13D2" w:rsidRDefault="008A13D2" w:rsidP="008A13D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96216">
        <w:rPr>
          <w:rFonts w:ascii="Times New Roman" w:eastAsia="Calibri" w:hAnsi="Times New Roman" w:cs="Times New Roman"/>
          <w:sz w:val="28"/>
          <w:szCs w:val="28"/>
        </w:rPr>
        <w:t>В период летних школьных каникул в детской библиотеке наступает горячая пора. Дети и родители активно читают книг по летним спискам. Кроме этого проходят мероприятия для летних оздоровительных лагерей. Участниками мероприятий были школьники, воспитанники детских садов «Сказка», «Одуванчик», СРЦН «Исток».  В летний период состоялись мероприятия, носившие более развлекательный характер</w:t>
      </w:r>
      <w:r>
        <w:rPr>
          <w:rFonts w:ascii="Times New Roman" w:eastAsia="Calibri" w:hAnsi="Times New Roman" w:cs="Times New Roman"/>
          <w:sz w:val="28"/>
          <w:szCs w:val="28"/>
        </w:rPr>
        <w:t xml:space="preserve">: </w:t>
      </w:r>
      <w:r w:rsidR="00D96216">
        <w:rPr>
          <w:rFonts w:ascii="Times New Roman" w:eastAsia="Calibri" w:hAnsi="Times New Roman" w:cs="Times New Roman"/>
          <w:sz w:val="28"/>
          <w:szCs w:val="28"/>
        </w:rPr>
        <w:t>Утренник</w:t>
      </w:r>
      <w:r>
        <w:rPr>
          <w:rFonts w:ascii="Times New Roman" w:eastAsia="Calibri" w:hAnsi="Times New Roman" w:cs="Times New Roman"/>
          <w:sz w:val="28"/>
          <w:szCs w:val="28"/>
        </w:rPr>
        <w:t xml:space="preserve"> </w:t>
      </w:r>
      <w:r w:rsidR="00D96216" w:rsidRPr="008A13D2">
        <w:rPr>
          <w:rFonts w:ascii="Times New Roman" w:eastAsia="Calibri" w:hAnsi="Times New Roman" w:cs="Times New Roman"/>
          <w:sz w:val="28"/>
          <w:szCs w:val="28"/>
        </w:rPr>
        <w:t>«В гости к Пушкину спешу» - 6.06;</w:t>
      </w:r>
      <w:r w:rsidRPr="008A13D2">
        <w:rPr>
          <w:rFonts w:ascii="Times New Roman" w:eastAsia="Calibri" w:hAnsi="Times New Roman" w:cs="Times New Roman"/>
          <w:sz w:val="28"/>
          <w:szCs w:val="28"/>
        </w:rPr>
        <w:t xml:space="preserve"> </w:t>
      </w:r>
      <w:r w:rsidR="00D96216" w:rsidRPr="008A13D2">
        <w:rPr>
          <w:rFonts w:ascii="Times New Roman" w:eastAsia="Calibri" w:hAnsi="Times New Roman" w:cs="Times New Roman"/>
          <w:sz w:val="28"/>
          <w:szCs w:val="28"/>
        </w:rPr>
        <w:t>Патриотическая программа  «Я гражданин России» - 13,14.06; праздник игрушки «Ожившие сказки» - 16.06;</w:t>
      </w:r>
      <w:r>
        <w:rPr>
          <w:rFonts w:ascii="Times New Roman" w:eastAsia="Calibri" w:hAnsi="Times New Roman" w:cs="Times New Roman"/>
          <w:sz w:val="28"/>
          <w:szCs w:val="28"/>
        </w:rPr>
        <w:t xml:space="preserve"> </w:t>
      </w:r>
      <w:r w:rsidR="00D96216" w:rsidRPr="008A13D2">
        <w:rPr>
          <w:rFonts w:ascii="Times New Roman" w:eastAsia="Calibri" w:hAnsi="Times New Roman" w:cs="Times New Roman"/>
          <w:sz w:val="28"/>
          <w:szCs w:val="28"/>
        </w:rPr>
        <w:t>рассказ-хроника</w:t>
      </w:r>
      <w:r>
        <w:rPr>
          <w:rFonts w:ascii="Times New Roman" w:eastAsia="Calibri" w:hAnsi="Times New Roman" w:cs="Times New Roman"/>
          <w:sz w:val="28"/>
          <w:szCs w:val="28"/>
        </w:rPr>
        <w:t xml:space="preserve"> </w:t>
      </w:r>
      <w:r w:rsidR="00D96216" w:rsidRPr="008A13D2">
        <w:rPr>
          <w:rFonts w:ascii="Times New Roman" w:eastAsia="Calibri" w:hAnsi="Times New Roman" w:cs="Times New Roman"/>
          <w:sz w:val="28"/>
          <w:szCs w:val="28"/>
        </w:rPr>
        <w:t>«Многое забудется, такое никогда»- 20,21.22.06; игровая программа «Мы идем в поход» - 23,28.06;</w:t>
      </w:r>
      <w:r w:rsidRPr="008A13D2">
        <w:rPr>
          <w:rFonts w:ascii="Times New Roman" w:eastAsia="Calibri" w:hAnsi="Times New Roman" w:cs="Times New Roman"/>
          <w:sz w:val="28"/>
          <w:szCs w:val="28"/>
        </w:rPr>
        <w:t xml:space="preserve"> </w:t>
      </w:r>
      <w:r w:rsidR="00D96216" w:rsidRPr="008A13D2">
        <w:rPr>
          <w:rFonts w:ascii="Times New Roman" w:eastAsia="Calibri" w:hAnsi="Times New Roman" w:cs="Times New Roman"/>
          <w:sz w:val="28"/>
          <w:szCs w:val="28"/>
        </w:rPr>
        <w:t xml:space="preserve">литературный праздник «Добрый сказочник </w:t>
      </w:r>
      <w:r w:rsidR="00D96216" w:rsidRPr="008A13D2">
        <w:rPr>
          <w:rFonts w:ascii="Times New Roman" w:eastAsia="Calibri" w:hAnsi="Times New Roman" w:cs="Times New Roman"/>
          <w:sz w:val="28"/>
          <w:szCs w:val="28"/>
        </w:rPr>
        <w:lastRenderedPageBreak/>
        <w:t>Сутеев»- 3.07; литературное знакомство «Веселый выдумщик Андрей Усачев» -7.07;игровая программа«Остров семейных сокровищ» -7.07; православная встреча «И час настал – крестилась Русь» - 28.07;познавательная программа «Поговорим об августе» - 8.08; православная встреча «Спас это Спаситель» -18.08; акция «Над нами реет флаг России»  -22.08.</w:t>
      </w:r>
    </w:p>
    <w:p w:rsidR="00D96216" w:rsidRPr="008A13D2" w:rsidRDefault="008A13D2" w:rsidP="008A13D2">
      <w:pPr>
        <w:spacing w:after="0" w:line="240" w:lineRule="auto"/>
        <w:jc w:val="both"/>
        <w:rPr>
          <w:rFonts w:ascii="Times New Roman" w:eastAsia="Calibri" w:hAnsi="Times New Roman" w:cs="Times New Roman"/>
          <w:sz w:val="28"/>
          <w:szCs w:val="28"/>
        </w:rPr>
      </w:pPr>
      <w:r w:rsidRPr="008A13D2">
        <w:rPr>
          <w:rFonts w:ascii="Times New Roman" w:eastAsia="Calibri" w:hAnsi="Times New Roman" w:cs="Times New Roman"/>
          <w:sz w:val="28"/>
          <w:szCs w:val="28"/>
        </w:rPr>
        <w:t xml:space="preserve">   </w:t>
      </w:r>
      <w:r w:rsidR="00D96216" w:rsidRPr="008A13D2">
        <w:rPr>
          <w:rFonts w:ascii="Times New Roman" w:hAnsi="Times New Roman" w:cs="Times New Roman"/>
          <w:sz w:val="28"/>
          <w:szCs w:val="28"/>
        </w:rPr>
        <w:t>День России самый молодой, но и самый торжественный национальный праздник. Эта особенная дата для всего русского народа, день гордости за страну. В честь этого знаменательного дня</w:t>
      </w:r>
      <w:r w:rsidRPr="008A13D2">
        <w:rPr>
          <w:rFonts w:ascii="Times New Roman" w:hAnsi="Times New Roman" w:cs="Times New Roman"/>
          <w:sz w:val="28"/>
          <w:szCs w:val="28"/>
        </w:rPr>
        <w:t xml:space="preserve"> </w:t>
      </w:r>
      <w:r w:rsidR="00D96216" w:rsidRPr="008A13D2">
        <w:rPr>
          <w:rFonts w:ascii="Times New Roman" w:hAnsi="Times New Roman" w:cs="Times New Roman"/>
          <w:sz w:val="28"/>
          <w:szCs w:val="28"/>
        </w:rPr>
        <w:t>была проведена патриотическая программа «Я гражданин России». Библиотекарь вместе с детьми совершил путешествие в историю праздника, спели гимн России. Посмотрели познавательное видео</w:t>
      </w:r>
      <w:r w:rsidR="00D96216" w:rsidRPr="00390601">
        <w:rPr>
          <w:rFonts w:ascii="Times New Roman" w:hAnsi="Times New Roman" w:cs="Times New Roman"/>
          <w:sz w:val="28"/>
          <w:szCs w:val="28"/>
        </w:rPr>
        <w:t xml:space="preserve"> «История Дня России» совершили обзор книжной выставки «Я живу в России», во время мероприятия дети показали свои знания о стране в викторине «Знаю свою Родину», а так же отгадали интересные загадки. В завершении с детьми были проведены занимательные игры.</w:t>
      </w:r>
    </w:p>
    <w:p w:rsidR="0021635D" w:rsidRDefault="00D96216" w:rsidP="0021635D">
      <w:pPr>
        <w:jc w:val="both"/>
        <w:rPr>
          <w:rFonts w:ascii="Times New Roman" w:hAnsi="Times New Roman" w:cs="Times New Roman"/>
          <w:sz w:val="28"/>
          <w:szCs w:val="28"/>
        </w:rPr>
      </w:pPr>
      <w:r w:rsidRPr="008A13D2">
        <w:rPr>
          <w:rFonts w:ascii="Times New Roman" w:hAnsi="Times New Roman" w:cs="Times New Roman"/>
          <w:sz w:val="28"/>
          <w:szCs w:val="28"/>
        </w:rPr>
        <w:t>«Ожившие сказки»</w:t>
      </w:r>
      <w:r>
        <w:rPr>
          <w:rFonts w:ascii="Times New Roman" w:hAnsi="Times New Roman" w:cs="Times New Roman"/>
          <w:b/>
          <w:sz w:val="28"/>
          <w:szCs w:val="28"/>
        </w:rPr>
        <w:t xml:space="preserve"> -</w:t>
      </w:r>
      <w:r>
        <w:rPr>
          <w:rFonts w:ascii="Times New Roman" w:hAnsi="Times New Roman" w:cs="Times New Roman"/>
          <w:sz w:val="28"/>
          <w:szCs w:val="28"/>
        </w:rPr>
        <w:t xml:space="preserve"> ч</w:t>
      </w:r>
      <w:r w:rsidRPr="00390601">
        <w:rPr>
          <w:rFonts w:ascii="Times New Roman" w:hAnsi="Times New Roman" w:cs="Times New Roman"/>
          <w:sz w:val="28"/>
          <w:szCs w:val="28"/>
        </w:rPr>
        <w:t>итальный зал на время превратился в настоящий отдел игрушек. На столах, на полу, на стеллажах всюду были  куклы, автомобили, солдатики и другие представители игрушечного мира. На мольберте  была развернута книжная выставка со стихами, сказками, где главными героями являются, конечно же, игрушки. Ведущая мероприятия рассказала об истории игрушек, показав их на слайдах, о куклах для кукольного театра с дальнейшим просмо</w:t>
      </w:r>
      <w:r>
        <w:rPr>
          <w:rFonts w:ascii="Times New Roman" w:hAnsi="Times New Roman" w:cs="Times New Roman"/>
          <w:sz w:val="28"/>
          <w:szCs w:val="28"/>
        </w:rPr>
        <w:t xml:space="preserve">тром спектакля «Арысь – поле». </w:t>
      </w:r>
      <w:r w:rsidRPr="00390601">
        <w:rPr>
          <w:rFonts w:ascii="Times New Roman" w:hAnsi="Times New Roman" w:cs="Times New Roman"/>
          <w:sz w:val="28"/>
          <w:szCs w:val="28"/>
        </w:rPr>
        <w:t>Ребята читали стихи Агнии Барто, рассказывали о  своих любимых игрушках, разгадывали загадки, принимали активное участие в веселой зарядке. Закончилась встреча просмотром мультфильмов «Жихарка», «</w:t>
      </w:r>
      <w:r>
        <w:rPr>
          <w:rFonts w:ascii="Times New Roman" w:hAnsi="Times New Roman" w:cs="Times New Roman"/>
          <w:sz w:val="28"/>
          <w:szCs w:val="28"/>
        </w:rPr>
        <w:t>Маша и медведь» и «Ну погоди!».</w:t>
      </w:r>
      <w:r w:rsidR="008A13D2">
        <w:rPr>
          <w:rFonts w:ascii="Times New Roman" w:hAnsi="Times New Roman" w:cs="Times New Roman"/>
          <w:sz w:val="28"/>
          <w:szCs w:val="28"/>
        </w:rPr>
        <w:t xml:space="preserve"> </w:t>
      </w:r>
      <w:r w:rsidRPr="008A13D2">
        <w:rPr>
          <w:rFonts w:ascii="Times New Roman" w:hAnsi="Times New Roman" w:cs="Times New Roman"/>
          <w:color w:val="000000" w:themeColor="text1"/>
          <w:sz w:val="28"/>
          <w:szCs w:val="28"/>
        </w:rPr>
        <w:t>«Мы идем в поход».</w:t>
      </w:r>
      <w:r w:rsidRPr="00390601">
        <w:rPr>
          <w:rFonts w:ascii="Times New Roman" w:hAnsi="Times New Roman" w:cs="Times New Roman"/>
          <w:color w:val="000000" w:themeColor="text1"/>
          <w:sz w:val="28"/>
          <w:szCs w:val="28"/>
        </w:rPr>
        <w:t xml:space="preserve"> Участниками  стали воспитанники СРЦН «Исток» и летнего оздоровительного лагеря средней школы № 1.</w:t>
      </w:r>
      <w:r w:rsidRPr="00390601">
        <w:rPr>
          <w:rFonts w:ascii="Times New Roman" w:eastAsia="Times New Roman" w:hAnsi="Times New Roman" w:cs="Times New Roman"/>
          <w:color w:val="000000" w:themeColor="text1"/>
          <w:sz w:val="28"/>
          <w:szCs w:val="28"/>
        </w:rPr>
        <w:t xml:space="preserve">Во время мероприятия дети  познакомились с туризмом и его особенностями; закрепили знания о поведении в лесу; о съедобных и несъедобных грибах и ягодах; учились различать их по внешнему виду; расширили представления об окружающем мире. </w:t>
      </w:r>
      <w:r w:rsidRPr="00390601">
        <w:rPr>
          <w:rFonts w:ascii="Times New Roman" w:eastAsia="Times New Roman" w:hAnsi="Times New Roman" w:cs="Times New Roman"/>
          <w:bCs/>
          <w:color w:val="000000" w:themeColor="text1"/>
          <w:sz w:val="28"/>
          <w:szCs w:val="28"/>
        </w:rPr>
        <w:t>Приняли участие в</w:t>
      </w:r>
      <w:r w:rsidRPr="00390601">
        <w:rPr>
          <w:rFonts w:ascii="Times New Roman" w:eastAsia="Times New Roman" w:hAnsi="Times New Roman" w:cs="Times New Roman"/>
          <w:color w:val="000000" w:themeColor="text1"/>
          <w:sz w:val="28"/>
          <w:szCs w:val="28"/>
        </w:rPr>
        <w:t>  играх и конкурсах: «Нужные вещи в походе» «Болото», «Что нельзя делать в лесу»; «Лесная опушка», «Солнышко лучистое»; «Сортировка мусора», «Привал», эстафете «Зажги костер». Дети</w:t>
      </w:r>
      <w:r>
        <w:rPr>
          <w:rFonts w:ascii="Times New Roman" w:eastAsia="Times New Roman" w:hAnsi="Times New Roman" w:cs="Times New Roman"/>
          <w:color w:val="000000" w:themeColor="text1"/>
          <w:sz w:val="28"/>
          <w:szCs w:val="28"/>
        </w:rPr>
        <w:t xml:space="preserve"> посмотрели видео </w:t>
      </w:r>
      <w:r w:rsidRPr="00390601">
        <w:rPr>
          <w:rFonts w:ascii="Times New Roman" w:eastAsia="Times New Roman" w:hAnsi="Times New Roman" w:cs="Times New Roman"/>
          <w:color w:val="000000" w:themeColor="text1"/>
          <w:sz w:val="28"/>
          <w:szCs w:val="28"/>
        </w:rPr>
        <w:t xml:space="preserve"> «Правила безопасного поведения детей в походе» и сюжет киножурнала «Ералаш» - «Классный поход».</w:t>
      </w:r>
    </w:p>
    <w:p w:rsidR="00D96216" w:rsidRDefault="008A13D2" w:rsidP="0021635D">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2200960" behindDoc="0" locked="0" layoutInCell="1" allowOverlap="1">
            <wp:simplePos x="0" y="0"/>
            <wp:positionH relativeFrom="margin">
              <wp:posOffset>43815</wp:posOffset>
            </wp:positionH>
            <wp:positionV relativeFrom="margin">
              <wp:posOffset>4070985</wp:posOffset>
            </wp:positionV>
            <wp:extent cx="2362200" cy="1771650"/>
            <wp:effectExtent l="19050" t="0" r="0" b="0"/>
            <wp:wrapSquare wrapText="bothSides"/>
            <wp:docPr id="27" name="Рисунок 6" descr="C:\Users\ddemi\Desktop\фото к отчету\IMG_20230717_105059_resized_20230717_11272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demi\Desktop\фото к отчету\IMG_20230717_105059_resized_20230717_11272593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anchor>
        </w:drawing>
      </w:r>
      <w:r w:rsidR="0021635D">
        <w:rPr>
          <w:rFonts w:ascii="Times New Roman" w:hAnsi="Times New Roman" w:cs="Times New Roman"/>
          <w:sz w:val="28"/>
          <w:szCs w:val="28"/>
        </w:rPr>
        <w:t xml:space="preserve">    </w:t>
      </w:r>
      <w:r w:rsidR="00D96216" w:rsidRPr="00390601">
        <w:rPr>
          <w:rFonts w:ascii="Times New Roman" w:hAnsi="Times New Roman" w:cs="Times New Roman"/>
          <w:sz w:val="28"/>
          <w:szCs w:val="28"/>
        </w:rPr>
        <w:t>В мире много сказок – грустных и смешных. И прожить на свете нам нельзя без них. А сочиняют сказки добрые волшебники.«Добрый сказочник Сутеев». Воспитанники детского сада «Сказка» познакомились с жизнью и творчеством Владимира Григорьевича Сутеева, узнали, что он был не только писателем, но и иллюстратором, художником-мультипликатором. Вместе с библиотекарем рассмотрели произведения сказочника на книжной выставке «Добрый сказочник Сутеев, Сутеев – художник», посмотрели мультипликационные сказки «Три котенка» и «Под грибом», а потом ответили на вопросы викторины, отгадали загадки, сложили пазлы по сказкам. По окончанию мероприятия были проведены веселые игры и экскурсия по библиотеке.</w:t>
      </w:r>
      <w:r>
        <w:rPr>
          <w:rFonts w:ascii="Times New Roman" w:hAnsi="Times New Roman" w:cs="Times New Roman"/>
          <w:sz w:val="28"/>
          <w:szCs w:val="28"/>
        </w:rPr>
        <w:t xml:space="preserve"> </w:t>
      </w:r>
      <w:r w:rsidR="00D96216" w:rsidRPr="0021635D">
        <w:rPr>
          <w:rFonts w:ascii="Times New Roman" w:hAnsi="Times New Roman" w:cs="Times New Roman"/>
          <w:sz w:val="28"/>
          <w:szCs w:val="28"/>
          <w:shd w:val="clear" w:color="auto" w:fill="FFFFFF"/>
        </w:rPr>
        <w:t>«Веселый выдумщик Андрей Усачев». Герои произведений этого писателя известны почти в каждом доме, где есть маленькие дети.   Воспитанники детского сада «Одуванчик» познакомились с творчеством детского писателя, с его веселыми стихами и увлекательными сказками. Ребята приняли участие в весёлых играх и конкурсах по стихам юбиляра:  «Вечный прыгатель», «Кто не спрятался, я не виноват», «Ёжик», «Мы считаем всё подряд», «Царевна несмеяна»; «Бюро находок». Отгадывали загадки; пели песни и читали стихи любимого автора.  Закончилась встреча просмотром мультфильма «Умная собачка Соня», снятый по одноимённой книге Андрея Усачёва.</w:t>
      </w:r>
      <w:r w:rsidR="0021635D">
        <w:rPr>
          <w:rFonts w:ascii="Times New Roman" w:hAnsi="Times New Roman" w:cs="Times New Roman"/>
          <w:sz w:val="28"/>
          <w:szCs w:val="28"/>
        </w:rPr>
        <w:t xml:space="preserve"> </w:t>
      </w:r>
      <w:r w:rsidR="00D96216" w:rsidRPr="0021635D">
        <w:rPr>
          <w:rFonts w:ascii="Times New Roman" w:hAnsi="Times New Roman" w:cs="Times New Roman"/>
          <w:sz w:val="28"/>
          <w:szCs w:val="28"/>
        </w:rPr>
        <w:t>8 августа  состоялась познавательно - игровая программа «Поговорим об августе».</w:t>
      </w:r>
      <w:r>
        <w:rPr>
          <w:rFonts w:ascii="Times New Roman" w:hAnsi="Times New Roman" w:cs="Times New Roman"/>
          <w:sz w:val="28"/>
          <w:szCs w:val="28"/>
        </w:rPr>
        <w:t xml:space="preserve"> </w:t>
      </w:r>
      <w:r w:rsidR="00D96216" w:rsidRPr="00390601">
        <w:rPr>
          <w:rFonts w:ascii="Times New Roman" w:hAnsi="Times New Roman" w:cs="Times New Roman"/>
          <w:sz w:val="28"/>
          <w:szCs w:val="28"/>
        </w:rPr>
        <w:t>Участниками этого мероприятия стали воспитанники социально реабилитационного центра «Исток». Ребята совершили увлекательное путешествие по станциям: «Книжка раскраска», «Мария ягодница», «Удивительные кошки», «Стихотворные строчки», «Загадочный август»,  посвященным праздникам, которые отмечают в последнем летнем месяце.  Дети  приняли участие в фотосессии с игрушкой Чебурашкой и другими атрибутами летнего месяца августа. Завершилась встреча финальной считалкой.</w:t>
      </w:r>
      <w:r>
        <w:rPr>
          <w:rFonts w:ascii="Times New Roman" w:hAnsi="Times New Roman" w:cs="Times New Roman"/>
          <w:sz w:val="28"/>
          <w:szCs w:val="28"/>
        </w:rPr>
        <w:t xml:space="preserve"> </w:t>
      </w:r>
      <w:r w:rsidR="00D96216">
        <w:rPr>
          <w:rFonts w:ascii="Times New Roman" w:hAnsi="Times New Roman" w:cs="Times New Roman"/>
          <w:sz w:val="28"/>
          <w:szCs w:val="28"/>
        </w:rPr>
        <w:t xml:space="preserve">22 августа </w:t>
      </w:r>
      <w:r w:rsidR="00D96216" w:rsidRPr="00390601">
        <w:rPr>
          <w:rFonts w:ascii="Times New Roman" w:hAnsi="Times New Roman" w:cs="Times New Roman"/>
          <w:sz w:val="28"/>
          <w:szCs w:val="28"/>
        </w:rPr>
        <w:t xml:space="preserve"> состоялась патриотическая акция </w:t>
      </w:r>
      <w:r w:rsidR="00D96216" w:rsidRPr="0021635D">
        <w:rPr>
          <w:rFonts w:ascii="Times New Roman" w:hAnsi="Times New Roman" w:cs="Times New Roman"/>
          <w:sz w:val="28"/>
          <w:szCs w:val="28"/>
        </w:rPr>
        <w:t>«Над нами реет флаг Отчизны».</w:t>
      </w:r>
      <w:r w:rsidR="0021635D">
        <w:rPr>
          <w:rFonts w:ascii="Times New Roman" w:hAnsi="Times New Roman" w:cs="Times New Roman"/>
          <w:b/>
          <w:sz w:val="28"/>
          <w:szCs w:val="28"/>
        </w:rPr>
        <w:t xml:space="preserve"> </w:t>
      </w:r>
      <w:r w:rsidR="00D96216" w:rsidRPr="0021635D">
        <w:rPr>
          <w:rFonts w:ascii="Times New Roman" w:hAnsi="Times New Roman" w:cs="Times New Roman"/>
          <w:sz w:val="28"/>
          <w:szCs w:val="28"/>
        </w:rPr>
        <w:t>День Российского флага – праздник, который помогает объединить общество на вечных ценностях – патриотизме, государственности. Этот праздник вызывает в нас чувство гордости за свою великую страну, за наших соотечественников.</w:t>
      </w:r>
      <w:r w:rsidR="0021635D" w:rsidRPr="0021635D">
        <w:rPr>
          <w:rFonts w:ascii="Times New Roman" w:hAnsi="Times New Roman" w:cs="Times New Roman"/>
          <w:sz w:val="28"/>
          <w:szCs w:val="28"/>
        </w:rPr>
        <w:t xml:space="preserve"> </w:t>
      </w:r>
      <w:r w:rsidR="00D96216" w:rsidRPr="0021635D">
        <w:rPr>
          <w:rFonts w:ascii="Times New Roman" w:hAnsi="Times New Roman" w:cs="Times New Roman"/>
          <w:sz w:val="28"/>
          <w:szCs w:val="28"/>
        </w:rPr>
        <w:t xml:space="preserve">В этот знаменательный день воспитанники детского сада «Сказка» ознакомились с книжной выставкой «Флаги рассказывают», узнали о том, что означают цвета нашего флага, изучили историю появления государственного символа. Дети посмотрели </w:t>
      </w:r>
      <w:r w:rsidR="00D96216" w:rsidRPr="0021635D">
        <w:rPr>
          <w:rFonts w:ascii="Times New Roman" w:hAnsi="Times New Roman" w:cs="Times New Roman"/>
          <w:sz w:val="28"/>
          <w:szCs w:val="28"/>
        </w:rPr>
        <w:lastRenderedPageBreak/>
        <w:t xml:space="preserve">видео ролик «Флаг нашего государства» и мультфильм «Как появился флаг», приняли участие в игровой программе «С флагом я расту». </w:t>
      </w:r>
    </w:p>
    <w:p w:rsidR="0021635D" w:rsidRPr="00196490" w:rsidRDefault="0021635D" w:rsidP="0021635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96490">
        <w:rPr>
          <w:rFonts w:ascii="Times New Roman" w:hAnsi="Times New Roman" w:cs="Times New Roman"/>
          <w:sz w:val="28"/>
          <w:szCs w:val="28"/>
        </w:rPr>
        <w:t>Демидовская центральная детская библиотека является центром культуры, досуга и свободного общения детей, подростков и их родителей. Чтобы соответствов</w:t>
      </w:r>
      <w:r>
        <w:rPr>
          <w:rFonts w:ascii="Times New Roman" w:hAnsi="Times New Roman" w:cs="Times New Roman"/>
          <w:sz w:val="28"/>
          <w:szCs w:val="28"/>
        </w:rPr>
        <w:t>ать ожиданиям юных читателей,  старает</w:t>
      </w:r>
      <w:r w:rsidRPr="00196490">
        <w:rPr>
          <w:rFonts w:ascii="Times New Roman" w:hAnsi="Times New Roman" w:cs="Times New Roman"/>
          <w:sz w:val="28"/>
          <w:szCs w:val="28"/>
        </w:rPr>
        <w:t xml:space="preserve">ся создать яркую и живую атмосферу в библиотеке. </w:t>
      </w:r>
    </w:p>
    <w:p w:rsidR="00634EAD" w:rsidRPr="00073249" w:rsidRDefault="008A13D2" w:rsidP="00073249">
      <w:pPr>
        <w:tabs>
          <w:tab w:val="left" w:pos="0"/>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70E47" w:rsidRPr="00A85E24">
        <w:rPr>
          <w:rFonts w:ascii="Times New Roman" w:hAnsi="Times New Roman" w:cs="Times New Roman"/>
          <w:b/>
          <w:color w:val="365F91" w:themeColor="accent1" w:themeShade="BF"/>
          <w:sz w:val="28"/>
          <w:szCs w:val="28"/>
        </w:rPr>
        <w:t>6.2.1</w:t>
      </w:r>
      <w:r w:rsidR="00860B99">
        <w:rPr>
          <w:rFonts w:ascii="Times New Roman" w:hAnsi="Times New Roman" w:cs="Times New Roman"/>
          <w:b/>
          <w:color w:val="365F91" w:themeColor="accent1" w:themeShade="BF"/>
          <w:sz w:val="28"/>
          <w:szCs w:val="28"/>
        </w:rPr>
        <w:t>3</w:t>
      </w:r>
      <w:r w:rsidR="003F4264" w:rsidRPr="00A85E24">
        <w:rPr>
          <w:rFonts w:ascii="Times New Roman" w:hAnsi="Times New Roman" w:cs="Times New Roman"/>
          <w:b/>
          <w:color w:val="365F91" w:themeColor="accent1" w:themeShade="BF"/>
          <w:sz w:val="28"/>
          <w:szCs w:val="28"/>
        </w:rPr>
        <w:t>. Работа клубов и объединений</w:t>
      </w:r>
    </w:p>
    <w:p w:rsidR="0070253F" w:rsidRPr="00634EAD" w:rsidRDefault="0070253F" w:rsidP="00634EAD">
      <w:pPr>
        <w:shd w:val="clear" w:color="auto" w:fill="FFFFFF"/>
        <w:spacing w:after="0" w:line="240" w:lineRule="auto"/>
        <w:jc w:val="both"/>
        <w:rPr>
          <w:rFonts w:ascii="Times New Roman" w:eastAsia="Times New Roman" w:hAnsi="Times New Roman" w:cs="Times New Roman"/>
          <w:color w:val="000000"/>
          <w:sz w:val="28"/>
          <w:szCs w:val="28"/>
        </w:rPr>
      </w:pPr>
      <w:r w:rsidRPr="0070253F">
        <w:rPr>
          <w:rFonts w:ascii="yandex-sans" w:eastAsia="Times New Roman" w:hAnsi="yandex-sans" w:cs="Times New Roman"/>
          <w:color w:val="000000"/>
          <w:sz w:val="23"/>
          <w:szCs w:val="23"/>
        </w:rPr>
        <w:t xml:space="preserve"> </w:t>
      </w:r>
      <w:r w:rsidR="00634EAD">
        <w:rPr>
          <w:rFonts w:ascii="yandex-sans" w:eastAsia="Times New Roman" w:hAnsi="yandex-sans" w:cs="Times New Roman"/>
          <w:color w:val="000000"/>
          <w:sz w:val="23"/>
          <w:szCs w:val="23"/>
        </w:rPr>
        <w:t xml:space="preserve">  </w:t>
      </w:r>
      <w:r w:rsidRPr="00634EAD">
        <w:rPr>
          <w:rFonts w:ascii="Times New Roman" w:eastAsia="Times New Roman" w:hAnsi="Times New Roman" w:cs="Times New Roman"/>
          <w:color w:val="000000"/>
          <w:sz w:val="28"/>
          <w:szCs w:val="28"/>
        </w:rPr>
        <w:t>Клубные объединения в библиотеке - одна из форм полноценного и информационно-насыщенного свободного времени. Сегодня потребность в таком виде отношений между людьми</w:t>
      </w:r>
      <w:r w:rsidR="00634EAD" w:rsidRP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возрастает. Жизнеспособность клубов определяется не отдельной темой, а атмосферой, которая в</w:t>
      </w:r>
      <w:r w:rsidR="003D5302">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клубах складывается. Свободные, простые отношения полезны для слушателей. Они знакомятся с</w:t>
      </w:r>
      <w:r w:rsid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новыми книгами, журналы, получают необходимые знания, сами делятся опытом, помогают</w:t>
      </w:r>
      <w:r w:rsid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советами другим, находят единомышленников и друзей. Клубы по интересам оперативно шагают в</w:t>
      </w:r>
      <w:r w:rsidR="00634EAD">
        <w:rPr>
          <w:rFonts w:ascii="Times New Roman" w:eastAsia="Times New Roman" w:hAnsi="Times New Roman" w:cs="Times New Roman"/>
          <w:color w:val="000000"/>
          <w:sz w:val="28"/>
          <w:szCs w:val="28"/>
        </w:rPr>
        <w:t xml:space="preserve"> </w:t>
      </w:r>
      <w:r w:rsidRPr="00634EAD">
        <w:rPr>
          <w:rFonts w:ascii="Times New Roman" w:eastAsia="Times New Roman" w:hAnsi="Times New Roman" w:cs="Times New Roman"/>
          <w:color w:val="000000"/>
          <w:sz w:val="28"/>
          <w:szCs w:val="28"/>
        </w:rPr>
        <w:t>ногу со временем, дают возможность соединить чтение с творческой деятельностью.</w:t>
      </w:r>
      <w:r w:rsidR="00DE67E5">
        <w:rPr>
          <w:rFonts w:ascii="Times New Roman" w:eastAsia="Times New Roman" w:hAnsi="Times New Roman" w:cs="Times New Roman"/>
          <w:color w:val="000000"/>
          <w:sz w:val="28"/>
          <w:szCs w:val="28"/>
        </w:rPr>
        <w:t xml:space="preserve"> Из-за ограничительных мер, работа многих клубов была приостановлена и переведена в режим онлайн. Записывались видеоролики, беседы . </w:t>
      </w:r>
    </w:p>
    <w:p w:rsidR="0051388C" w:rsidRDefault="00634EAD" w:rsidP="003F4264">
      <w:pPr>
        <w:pStyle w:val="a3"/>
        <w:jc w:val="both"/>
        <w:rPr>
          <w:rFonts w:ascii="Times New Roman" w:hAnsi="Times New Roman"/>
          <w:sz w:val="28"/>
          <w:szCs w:val="28"/>
        </w:rPr>
      </w:pPr>
      <w:r>
        <w:rPr>
          <w:rFonts w:ascii="Times New Roman" w:hAnsi="Times New Roman"/>
          <w:sz w:val="28"/>
          <w:szCs w:val="28"/>
        </w:rPr>
        <w:t xml:space="preserve">   </w:t>
      </w:r>
      <w:r w:rsidR="00F43A90" w:rsidRPr="008C734D">
        <w:rPr>
          <w:rFonts w:ascii="Times New Roman" w:hAnsi="Times New Roman"/>
          <w:sz w:val="28"/>
          <w:szCs w:val="28"/>
        </w:rPr>
        <w:t xml:space="preserve">Сегодня в ЦБС действует </w:t>
      </w:r>
      <w:r w:rsidR="00296819">
        <w:rPr>
          <w:rFonts w:ascii="Times New Roman" w:hAnsi="Times New Roman"/>
          <w:sz w:val="28"/>
          <w:szCs w:val="28"/>
        </w:rPr>
        <w:t>28</w:t>
      </w:r>
      <w:r w:rsidR="00BA1C54" w:rsidRPr="008C734D">
        <w:rPr>
          <w:rFonts w:ascii="Times New Roman" w:hAnsi="Times New Roman"/>
          <w:sz w:val="28"/>
          <w:szCs w:val="28"/>
        </w:rPr>
        <w:t xml:space="preserve"> </w:t>
      </w:r>
      <w:r w:rsidR="00B07128" w:rsidRPr="008C734D">
        <w:rPr>
          <w:rFonts w:ascii="Times New Roman" w:hAnsi="Times New Roman"/>
          <w:sz w:val="28"/>
          <w:szCs w:val="28"/>
        </w:rPr>
        <w:t>разноплановых объединений</w:t>
      </w:r>
      <w:r w:rsidR="00DE67E5">
        <w:rPr>
          <w:rFonts w:ascii="Times New Roman" w:hAnsi="Times New Roman"/>
          <w:sz w:val="28"/>
          <w:szCs w:val="28"/>
        </w:rPr>
        <w:t xml:space="preserve">. </w:t>
      </w:r>
      <w:r w:rsidR="00302BA5" w:rsidRPr="008C734D">
        <w:rPr>
          <w:rFonts w:ascii="Times New Roman" w:hAnsi="Times New Roman"/>
          <w:sz w:val="28"/>
          <w:szCs w:val="28"/>
        </w:rPr>
        <w:t xml:space="preserve"> </w:t>
      </w:r>
    </w:p>
    <w:p w:rsidR="0051388C" w:rsidRDefault="0051388C" w:rsidP="003F4264">
      <w:pPr>
        <w:pStyle w:val="a3"/>
        <w:jc w:val="both"/>
        <w:rPr>
          <w:rFonts w:ascii="Times New Roman" w:hAnsi="Times New Roman"/>
          <w:sz w:val="28"/>
          <w:szCs w:val="28"/>
        </w:rPr>
      </w:pPr>
    </w:p>
    <w:tbl>
      <w:tblPr>
        <w:tblW w:w="98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3402"/>
        <w:gridCol w:w="2493"/>
        <w:gridCol w:w="1701"/>
      </w:tblGrid>
      <w:tr w:rsidR="00DE67E5" w:rsidRPr="00CA0FF5" w:rsidTr="001A0ED7">
        <w:tc>
          <w:tcPr>
            <w:tcW w:w="2269" w:type="dxa"/>
            <w:shd w:val="clear" w:color="auto" w:fill="92D050"/>
          </w:tcPr>
          <w:p w:rsidR="00DE67E5" w:rsidRPr="00DE67E5" w:rsidRDefault="00DE67E5" w:rsidP="001A0ED7">
            <w:pPr>
              <w:jc w:val="center"/>
              <w:rPr>
                <w:rFonts w:ascii="Times New Roman" w:hAnsi="Times New Roman" w:cs="Times New Roman"/>
                <w:b/>
              </w:rPr>
            </w:pPr>
          </w:p>
          <w:p w:rsidR="00DE67E5" w:rsidRPr="00DE67E5" w:rsidRDefault="00DE67E5" w:rsidP="001A0ED7">
            <w:pPr>
              <w:jc w:val="center"/>
              <w:rPr>
                <w:rFonts w:ascii="Times New Roman" w:hAnsi="Times New Roman" w:cs="Times New Roman"/>
                <w:b/>
              </w:rPr>
            </w:pPr>
            <w:r w:rsidRPr="00DE67E5">
              <w:rPr>
                <w:rFonts w:ascii="Times New Roman" w:hAnsi="Times New Roman" w:cs="Times New Roman"/>
                <w:b/>
              </w:rPr>
              <w:t>Библиотека</w:t>
            </w:r>
          </w:p>
        </w:tc>
        <w:tc>
          <w:tcPr>
            <w:tcW w:w="3402" w:type="dxa"/>
            <w:shd w:val="clear" w:color="auto" w:fill="92D050"/>
          </w:tcPr>
          <w:p w:rsidR="00DE67E5" w:rsidRPr="00DE67E5" w:rsidRDefault="00DE67E5" w:rsidP="001A0ED7">
            <w:pPr>
              <w:jc w:val="center"/>
              <w:rPr>
                <w:rFonts w:ascii="Times New Roman" w:hAnsi="Times New Roman" w:cs="Times New Roman"/>
                <w:b/>
              </w:rPr>
            </w:pPr>
          </w:p>
          <w:p w:rsidR="00DE67E5" w:rsidRPr="00DE67E5" w:rsidRDefault="00B45214" w:rsidP="001A0ED7">
            <w:pPr>
              <w:jc w:val="center"/>
              <w:rPr>
                <w:rFonts w:ascii="Times New Roman" w:hAnsi="Times New Roman" w:cs="Times New Roman"/>
                <w:b/>
              </w:rPr>
            </w:pPr>
            <w:r w:rsidRPr="00C01D90">
              <w:rPr>
                <w:rFonts w:ascii="Times New Roman" w:hAnsi="Times New Roman" w:cs="Times New Roman"/>
                <w:sz w:val="24"/>
                <w:szCs w:val="24"/>
              </w:rPr>
              <w:t xml:space="preserve">Демидовская </w:t>
            </w:r>
            <w:r w:rsidR="00DE67E5" w:rsidRPr="00DE67E5">
              <w:rPr>
                <w:rFonts w:ascii="Times New Roman" w:hAnsi="Times New Roman" w:cs="Times New Roman"/>
                <w:b/>
              </w:rPr>
              <w:t>Название клуба</w:t>
            </w:r>
          </w:p>
        </w:tc>
        <w:tc>
          <w:tcPr>
            <w:tcW w:w="2493" w:type="dxa"/>
            <w:shd w:val="clear" w:color="auto" w:fill="92D050"/>
          </w:tcPr>
          <w:p w:rsidR="00DE67E5" w:rsidRPr="00DE67E5" w:rsidRDefault="00DE67E5" w:rsidP="001A0ED7">
            <w:pPr>
              <w:jc w:val="center"/>
              <w:rPr>
                <w:rFonts w:ascii="Times New Roman" w:hAnsi="Times New Roman" w:cs="Times New Roman"/>
                <w:b/>
              </w:rPr>
            </w:pPr>
          </w:p>
          <w:p w:rsidR="00DE67E5" w:rsidRPr="00DE67E5" w:rsidRDefault="00DE67E5" w:rsidP="001A0ED7">
            <w:pPr>
              <w:jc w:val="center"/>
              <w:rPr>
                <w:rFonts w:ascii="Times New Roman" w:hAnsi="Times New Roman" w:cs="Times New Roman"/>
                <w:b/>
              </w:rPr>
            </w:pPr>
            <w:r w:rsidRPr="00DE67E5">
              <w:rPr>
                <w:rFonts w:ascii="Times New Roman" w:hAnsi="Times New Roman" w:cs="Times New Roman"/>
                <w:b/>
              </w:rPr>
              <w:t>Профиль</w:t>
            </w:r>
          </w:p>
        </w:tc>
        <w:tc>
          <w:tcPr>
            <w:tcW w:w="1701" w:type="dxa"/>
            <w:shd w:val="clear" w:color="auto" w:fill="92D050"/>
          </w:tcPr>
          <w:p w:rsidR="00DE67E5" w:rsidRPr="00DE67E5" w:rsidRDefault="00DE67E5" w:rsidP="001A0ED7">
            <w:pPr>
              <w:jc w:val="center"/>
              <w:rPr>
                <w:rFonts w:ascii="Times New Roman" w:hAnsi="Times New Roman" w:cs="Times New Roman"/>
                <w:b/>
              </w:rPr>
            </w:pPr>
          </w:p>
          <w:p w:rsidR="00DE67E5" w:rsidRPr="00DE67E5" w:rsidRDefault="00DE67E5" w:rsidP="001A0ED7">
            <w:pPr>
              <w:jc w:val="center"/>
              <w:rPr>
                <w:rFonts w:ascii="Times New Roman" w:hAnsi="Times New Roman" w:cs="Times New Roman"/>
                <w:b/>
              </w:rPr>
            </w:pPr>
            <w:r w:rsidRPr="00DE67E5">
              <w:rPr>
                <w:rFonts w:ascii="Times New Roman" w:hAnsi="Times New Roman" w:cs="Times New Roman"/>
                <w:b/>
              </w:rPr>
              <w:t>Регистрация (год)</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 Демидовская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«Колос»</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2009</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 Демидовская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«Грани»</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молодежный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2004</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3. Демидовская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 четверг»</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1984</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4. Демидовская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«Во саду ли,  в огороде»</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сельскохозяйственный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1994</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5. Демидовская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«Что? Где? Когда?»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познавательный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1993</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6. Демидовская ЦБ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«Гражданин 21 века»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правовой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2009</w:t>
            </w:r>
          </w:p>
        </w:tc>
      </w:tr>
      <w:tr w:rsidR="0051388C" w:rsidRPr="00C01D90" w:rsidTr="001A0ED7">
        <w:trPr>
          <w:trHeight w:val="280"/>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7. Детская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«Эко - ДО»</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экологический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2000</w:t>
            </w:r>
          </w:p>
        </w:tc>
      </w:tr>
      <w:tr w:rsidR="0051388C" w:rsidRPr="00C01D90" w:rsidTr="001A0ED7">
        <w:trPr>
          <w:trHeight w:val="280"/>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8. Детская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«Книжник»</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2000</w:t>
            </w:r>
          </w:p>
        </w:tc>
      </w:tr>
      <w:tr w:rsidR="0051388C" w:rsidRPr="00C01D90" w:rsidTr="001A0ED7">
        <w:trPr>
          <w:trHeight w:val="252"/>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9. Детская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«Православные встречи»</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православный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10.Детская ЦБ</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«Мама, папа и Я»</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2017</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11. Закрутская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«КИД»</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12. Бородинская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«Борожаночка»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фольклорный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2001</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13. Бородинская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«Искра»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1987</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14. Пржевальская  поселковая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«Наследие»</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литературный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2006</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15. Михайловская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«Крокус»</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1989</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16.Закустищенская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«Лесовичок»</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экологический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2001</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17. Холмовская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«Кругозор»</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1994</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18. Шаповская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 очаг»</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2009</w:t>
            </w:r>
          </w:p>
        </w:tc>
      </w:tr>
      <w:tr w:rsidR="0051388C" w:rsidRPr="00C01D90" w:rsidTr="001A0ED7">
        <w:trPr>
          <w:trHeight w:val="240"/>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19. Шаповская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«Веселая горница»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2015</w:t>
            </w:r>
          </w:p>
        </w:tc>
      </w:tr>
      <w:tr w:rsidR="0051388C" w:rsidRPr="00C01D90" w:rsidTr="001A0ED7">
        <w:trPr>
          <w:trHeight w:val="141"/>
        </w:trPr>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lastRenderedPageBreak/>
              <w:t>20. Дубровская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«Библиотечные мастерилки»</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2018</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21. Дубровская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«Семья»</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1990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 xml:space="preserve">22. Заборьевская </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«Читайка»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2020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23. Титовщинская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«Читатель и книга» (ЧиК)</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2006</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24. Жичицкая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«Хозяюшка»</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2007</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25. В.Моховичская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«Карусель»</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детский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2009</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26.Подосинковская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«Клуб интересных встреч» (КИВ)</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2010</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27. Полуяновская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«Собеседник»</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разносторонний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2012</w:t>
            </w:r>
          </w:p>
        </w:tc>
      </w:tr>
      <w:tr w:rsidR="0051388C" w:rsidRPr="00C01D90" w:rsidTr="001A0ED7">
        <w:tc>
          <w:tcPr>
            <w:tcW w:w="2269" w:type="dxa"/>
          </w:tcPr>
          <w:p w:rsidR="0051388C" w:rsidRPr="0051388C" w:rsidRDefault="0051388C" w:rsidP="00514CA6">
            <w:pPr>
              <w:spacing w:after="0" w:line="240" w:lineRule="auto"/>
              <w:rPr>
                <w:rFonts w:ascii="Times New Roman" w:hAnsi="Times New Roman"/>
                <w:sz w:val="24"/>
                <w:szCs w:val="24"/>
              </w:rPr>
            </w:pPr>
            <w:r w:rsidRPr="0051388C">
              <w:rPr>
                <w:rFonts w:ascii="Times New Roman" w:hAnsi="Times New Roman"/>
                <w:sz w:val="24"/>
                <w:szCs w:val="24"/>
              </w:rPr>
              <w:t>28. Пржевальская  детская</w:t>
            </w:r>
          </w:p>
        </w:tc>
        <w:tc>
          <w:tcPr>
            <w:tcW w:w="3402"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«СемьЯ»</w:t>
            </w:r>
          </w:p>
        </w:tc>
        <w:tc>
          <w:tcPr>
            <w:tcW w:w="2493" w:type="dxa"/>
          </w:tcPr>
          <w:p w:rsidR="0051388C" w:rsidRPr="0051388C" w:rsidRDefault="0051388C" w:rsidP="00514CA6">
            <w:pPr>
              <w:spacing w:after="0" w:line="240" w:lineRule="auto"/>
              <w:rPr>
                <w:rFonts w:ascii="Times New Roman" w:hAnsi="Times New Roman" w:cs="Times New Roman"/>
                <w:sz w:val="24"/>
                <w:szCs w:val="24"/>
              </w:rPr>
            </w:pPr>
            <w:r w:rsidRPr="0051388C">
              <w:rPr>
                <w:rFonts w:ascii="Times New Roman" w:hAnsi="Times New Roman" w:cs="Times New Roman"/>
                <w:sz w:val="24"/>
                <w:szCs w:val="24"/>
              </w:rPr>
              <w:t>семейный</w:t>
            </w:r>
          </w:p>
        </w:tc>
        <w:tc>
          <w:tcPr>
            <w:tcW w:w="1701" w:type="dxa"/>
          </w:tcPr>
          <w:p w:rsidR="0051388C" w:rsidRPr="0051388C" w:rsidRDefault="0051388C" w:rsidP="00514CA6">
            <w:pPr>
              <w:spacing w:after="0" w:line="240" w:lineRule="auto"/>
              <w:jc w:val="center"/>
              <w:rPr>
                <w:rFonts w:ascii="Times New Roman" w:hAnsi="Times New Roman" w:cs="Times New Roman"/>
                <w:sz w:val="24"/>
                <w:szCs w:val="24"/>
              </w:rPr>
            </w:pPr>
            <w:r w:rsidRPr="0051388C">
              <w:rPr>
                <w:rFonts w:ascii="Times New Roman" w:hAnsi="Times New Roman" w:cs="Times New Roman"/>
                <w:sz w:val="24"/>
                <w:szCs w:val="24"/>
              </w:rPr>
              <w:t>2017</w:t>
            </w:r>
          </w:p>
        </w:tc>
      </w:tr>
    </w:tbl>
    <w:p w:rsidR="00616BFE" w:rsidRDefault="00616BFE" w:rsidP="00B249CD">
      <w:pPr>
        <w:jc w:val="center"/>
        <w:rPr>
          <w:rFonts w:ascii="Times New Roman" w:hAnsi="Times New Roman" w:cs="Times New Roman"/>
          <w:b/>
          <w:color w:val="365F91" w:themeColor="accent1" w:themeShade="BF"/>
          <w:sz w:val="28"/>
          <w:szCs w:val="28"/>
        </w:rPr>
      </w:pPr>
    </w:p>
    <w:p w:rsidR="003725D1" w:rsidRDefault="003725D1" w:rsidP="00B249CD">
      <w:pPr>
        <w:jc w:val="cente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6.3.Работа библиотеки  по «Пушкинской карте»</w:t>
      </w:r>
    </w:p>
    <w:p w:rsidR="003725D1" w:rsidRDefault="00616BFE" w:rsidP="003725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725D1">
        <w:rPr>
          <w:rFonts w:ascii="Times New Roman" w:eastAsia="Calibri" w:hAnsi="Times New Roman" w:cs="Times New Roman"/>
          <w:sz w:val="28"/>
          <w:szCs w:val="28"/>
        </w:rPr>
        <w:t>Второй год библиотека участвует в  программе</w:t>
      </w:r>
      <w:r w:rsidR="003725D1" w:rsidRPr="00F1526D">
        <w:rPr>
          <w:rFonts w:ascii="Times New Roman" w:eastAsia="Times New Roman" w:hAnsi="Times New Roman" w:cs="Times New Roman"/>
          <w:b/>
          <w:color w:val="2D2D2D"/>
          <w:sz w:val="32"/>
          <w:szCs w:val="32"/>
        </w:rPr>
        <w:t xml:space="preserve"> </w:t>
      </w:r>
      <w:r w:rsidR="003725D1">
        <w:rPr>
          <w:rFonts w:ascii="Times New Roman" w:eastAsia="Times New Roman" w:hAnsi="Times New Roman" w:cs="Times New Roman"/>
          <w:b/>
          <w:color w:val="2D2D2D"/>
          <w:sz w:val="28"/>
          <w:szCs w:val="28"/>
        </w:rPr>
        <w:t>«Пушкинская карта».</w:t>
      </w:r>
      <w:r w:rsidR="003725D1" w:rsidRPr="00B723B0">
        <w:rPr>
          <w:rFonts w:ascii="Times New Roman" w:eastAsia="Calibri" w:hAnsi="Times New Roman" w:cs="Times New Roman"/>
          <w:bCs/>
          <w:sz w:val="28"/>
          <w:szCs w:val="28"/>
        </w:rPr>
        <w:t xml:space="preserve"> </w:t>
      </w:r>
      <w:r w:rsidR="003725D1">
        <w:rPr>
          <w:rFonts w:ascii="Times New Roman" w:eastAsia="Calibri" w:hAnsi="Times New Roman" w:cs="Times New Roman"/>
          <w:bCs/>
          <w:sz w:val="28"/>
          <w:szCs w:val="28"/>
        </w:rPr>
        <w:t xml:space="preserve">Это уникальная программа, позволившая молодежи посещать разнообразные культурные мероприятия за счет выделяемых государством средств. Постоянно продумываются и разрабатываются формы проведения и тематика мероприятий, которые  заинтересовывают  молодых читателей. </w:t>
      </w:r>
      <w:r w:rsidR="003725D1">
        <w:rPr>
          <w:rFonts w:ascii="Times New Roman" w:eastAsia="Calibri" w:hAnsi="Times New Roman" w:cs="Times New Roman"/>
          <w:sz w:val="28"/>
          <w:szCs w:val="28"/>
        </w:rPr>
        <w:t>Несомненно, уже сейчас можно сказать, что</w:t>
      </w:r>
      <w:r w:rsidR="003725D1">
        <w:rPr>
          <w:rFonts w:ascii="Times New Roman" w:eastAsia="Calibri" w:hAnsi="Times New Roman" w:cs="Times New Roman"/>
          <w:bCs/>
          <w:sz w:val="28"/>
          <w:szCs w:val="28"/>
        </w:rPr>
        <w:t xml:space="preserve"> проект «Пушкинская карта»</w:t>
      </w:r>
      <w:r w:rsidR="003725D1">
        <w:rPr>
          <w:rFonts w:ascii="Times New Roman" w:eastAsia="Calibri" w:hAnsi="Times New Roman" w:cs="Times New Roman"/>
          <w:sz w:val="28"/>
          <w:szCs w:val="28"/>
        </w:rPr>
        <w:t xml:space="preserve"> имеет немалый потенциал развития и ее необходимо распространять среди большего числа пользователей, но не в малых городах.</w:t>
      </w:r>
    </w:p>
    <w:p w:rsidR="00ED238F" w:rsidRDefault="003725D1" w:rsidP="00ED238F">
      <w:pPr>
        <w:pStyle w:val="a3"/>
        <w:jc w:val="both"/>
        <w:rPr>
          <w:rFonts w:ascii="Times New Roman" w:hAnsi="Times New Roman" w:cs="Times New Roman"/>
          <w:sz w:val="28"/>
          <w:szCs w:val="28"/>
        </w:rPr>
      </w:pPr>
      <w:r w:rsidRPr="00E84AC6">
        <w:rPr>
          <w:rFonts w:ascii="Times New Roman" w:eastAsia="Times New Roman" w:hAnsi="Times New Roman" w:cs="Times New Roman"/>
          <w:color w:val="FF0000"/>
          <w:sz w:val="28"/>
          <w:szCs w:val="28"/>
        </w:rPr>
        <w:t xml:space="preserve"> </w:t>
      </w:r>
    </w:p>
    <w:tbl>
      <w:tblPr>
        <w:tblStyle w:val="a7"/>
        <w:tblW w:w="9465" w:type="dxa"/>
        <w:tblLayout w:type="fixed"/>
        <w:tblLook w:val="04A0" w:firstRow="1" w:lastRow="0" w:firstColumn="1" w:lastColumn="0" w:noHBand="0" w:noVBand="1"/>
      </w:tblPr>
      <w:tblGrid>
        <w:gridCol w:w="3511"/>
        <w:gridCol w:w="3969"/>
        <w:gridCol w:w="1985"/>
      </w:tblGrid>
      <w:tr w:rsidR="00ED238F" w:rsidTr="00ED238F">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Мероприятие</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Ссылка на мероприятие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Количество посетивших мероприятия</w:t>
            </w:r>
          </w:p>
        </w:tc>
      </w:tr>
      <w:tr w:rsidR="00ED238F" w:rsidTr="00ED238F">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shd w:val="clear" w:color="auto" w:fill="FFFFFF"/>
              </w:rPr>
            </w:pPr>
            <w:r>
              <w:rPr>
                <w:sz w:val="28"/>
                <w:szCs w:val="28"/>
                <w:shd w:val="clear" w:color="auto" w:fill="FFFFFF"/>
              </w:rPr>
              <w:t>1.Экскурсия по библиотеке «Новогоднее путешествие»</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238F" w:rsidRDefault="00ED238F">
            <w:pPr>
              <w:pStyle w:val="a3"/>
              <w:jc w:val="both"/>
              <w:rPr>
                <w:sz w:val="28"/>
                <w:szCs w:val="28"/>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9</w:t>
            </w:r>
          </w:p>
        </w:tc>
      </w:tr>
      <w:tr w:rsidR="00ED238F" w:rsidTr="00ED238F">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shd w:val="clear" w:color="auto" w:fill="FFFFFF"/>
              </w:rPr>
              <w:t>2.Литературная гостиная «Звезда по имени Высоцкий»</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rPr>
              <w:t>http://www.demidov.library67.ru/meropriyatiya/-zvezda-po-imeni-vysockij-22/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12</w:t>
            </w:r>
          </w:p>
        </w:tc>
      </w:tr>
      <w:tr w:rsidR="00ED238F" w:rsidTr="00ED238F">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shd w:val="clear" w:color="auto" w:fill="FFFFFF"/>
              </w:rPr>
              <w:t>3.Тематический час «Герои России моей»</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rPr>
              <w:t>http://www.demidov.library67.ru/meropriyatiya/tematicheskij-chas-geroi-rossii-moej-/</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12</w:t>
            </w:r>
          </w:p>
        </w:tc>
      </w:tr>
      <w:tr w:rsidR="00ED238F" w:rsidTr="00ED238F">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shd w:val="clear" w:color="auto" w:fill="FFFFFF"/>
              </w:rPr>
              <w:t>4.Медиа-урок «Литература не по учебнику. Л.Улицкая и Л.Петрушевская»</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rPr>
              <w:t>http://www.demidov.library67.ru/meropriyatiya/-literatura-ne-po-uchebniku-l-ulickaya-i-l-petrushevskaya-/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11</w:t>
            </w:r>
          </w:p>
        </w:tc>
      </w:tr>
      <w:tr w:rsidR="00ED238F" w:rsidTr="00ED238F">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shd w:val="clear" w:color="auto" w:fill="FFFFFF"/>
              </w:rPr>
            </w:pPr>
            <w:r>
              <w:rPr>
                <w:sz w:val="28"/>
                <w:szCs w:val="28"/>
                <w:shd w:val="clear" w:color="auto" w:fill="FFFFFF"/>
              </w:rPr>
              <w:t>5.Час православной культуры «Духовных книг Божественная мудрость»</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rPr>
              <w:t>http://www.demidov.library67.ru/meropriyatiya/-duhovnyh-knig-bozhestvennaya-mudrost-22/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6</w:t>
            </w:r>
          </w:p>
        </w:tc>
      </w:tr>
      <w:tr w:rsidR="00ED238F" w:rsidTr="00ED238F">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shd w:val="clear" w:color="auto" w:fill="FFFFFF"/>
              </w:rPr>
              <w:t>6.Час литературного портрета  «А.М. Горький: взгляд из 21 века»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rPr>
              <w:t>http://www.demidov.library67.ru/meropriyatiya/chas-literaturnogo-portreta-a-m-gorkij-vzglyad-iz-21-veka-/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12</w:t>
            </w:r>
          </w:p>
        </w:tc>
      </w:tr>
      <w:tr w:rsidR="00ED238F" w:rsidTr="00ED238F">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shd w:val="clear" w:color="auto" w:fill="FFFFFF"/>
              </w:rPr>
            </w:pPr>
            <w:r>
              <w:rPr>
                <w:sz w:val="28"/>
                <w:szCs w:val="28"/>
                <w:shd w:val="clear" w:color="auto" w:fill="FFFFFF"/>
              </w:rPr>
              <w:lastRenderedPageBreak/>
              <w:t>7.Познавательный час «В объективе – живая природа»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rPr>
              <w:t>http://www.demidov.library67.ru/meropriyatiya/poznavatelnyj-chas-v-obektive-zhivaya-priroda-/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6</w:t>
            </w:r>
          </w:p>
        </w:tc>
      </w:tr>
      <w:tr w:rsidR="00ED238F" w:rsidTr="00ED238F">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shd w:val="clear" w:color="auto" w:fill="FFFFFF"/>
              </w:rPr>
            </w:pPr>
            <w:r>
              <w:rPr>
                <w:sz w:val="28"/>
                <w:szCs w:val="28"/>
                <w:shd w:val="clear" w:color="auto" w:fill="FFFFFF"/>
              </w:rPr>
              <w:t>8.Литературная гостиная «По страницам пьес Островского»</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rPr>
              <w:t>http://www.demidov.library67.ru/meropriyatiya/literaturnaya-gostinaya-po-stranicam-pes-ostrovskogo-/</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10</w:t>
            </w:r>
          </w:p>
        </w:tc>
      </w:tr>
      <w:tr w:rsidR="00ED238F" w:rsidTr="00ED238F">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shd w:val="clear" w:color="auto" w:fill="FFFFFF"/>
              </w:rPr>
              <w:t>9.Литературный вечер «Страницы книг расскажут о войне»</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rPr>
              <w:t>http://www.demidov.library67.ru/meropriyatiya/literaturnyj-vecher-stranicy-knig-rasskazhut-o-vojne-/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12</w:t>
            </w:r>
          </w:p>
        </w:tc>
      </w:tr>
      <w:tr w:rsidR="00ED238F" w:rsidTr="00ED238F">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shd w:val="clear" w:color="auto" w:fill="FFFFFF"/>
              </w:rPr>
              <w:t>10.Квест «Знаю, где живу»( проведено 3 мероприятия)</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238F" w:rsidRDefault="00ED238F">
            <w:pPr>
              <w:pStyle w:val="a3"/>
              <w:jc w:val="both"/>
              <w:rPr>
                <w:sz w:val="28"/>
                <w:szCs w:val="28"/>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9</w:t>
            </w:r>
          </w:p>
        </w:tc>
      </w:tr>
      <w:tr w:rsidR="00ED238F" w:rsidTr="00ED238F">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shd w:val="clear" w:color="auto" w:fill="FFFFFF"/>
              </w:rPr>
              <w:t>11.Медиа-урок «Хранят страницы горький след войны»</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rPr>
              <w:t>http://www.demidov.library67.ru/meropriyatiya/media-urok-hranyat-stranicy-gorkij-sled-vojny-/</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14</w:t>
            </w:r>
          </w:p>
        </w:tc>
      </w:tr>
      <w:tr w:rsidR="00ED238F" w:rsidTr="00ED238F">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shd w:val="clear" w:color="auto" w:fill="FFFFFF"/>
              </w:rPr>
            </w:pPr>
            <w:r>
              <w:rPr>
                <w:sz w:val="28"/>
                <w:szCs w:val="28"/>
                <w:shd w:val="clear" w:color="auto" w:fill="FFFFFF"/>
              </w:rPr>
              <w:t>12.Литературные вариации «Время открывать Тургенева»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rPr>
              <w:t>http://www.demidov.library67.ru/meropriyatiya/-vremya-otkryvat-turgeneva-/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10</w:t>
            </w:r>
          </w:p>
        </w:tc>
      </w:tr>
      <w:tr w:rsidR="00ED238F" w:rsidTr="00ED238F">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shd w:val="clear" w:color="auto" w:fill="FFFFFF"/>
              </w:rPr>
            </w:pPr>
            <w:r>
              <w:rPr>
                <w:sz w:val="28"/>
                <w:szCs w:val="28"/>
                <w:shd w:val="clear" w:color="auto" w:fill="FFFFFF"/>
              </w:rPr>
              <w:t>13.Интерактивная лекция «Военные зори Бориса Васильева»</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rPr>
            </w:pPr>
            <w:r>
              <w:rPr>
                <w:sz w:val="28"/>
                <w:szCs w:val="28"/>
              </w:rPr>
              <w:t>http://www.demidov.library67.ru/meropriyatiya/interaktivnaya-lekciya-voennye-zori-borisa-vasileva-/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9</w:t>
            </w:r>
          </w:p>
        </w:tc>
      </w:tr>
      <w:tr w:rsidR="00ED238F" w:rsidTr="00ED238F">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shd w:val="clear" w:color="auto" w:fill="FFFFFF"/>
              </w:rPr>
            </w:pPr>
            <w:r>
              <w:rPr>
                <w:sz w:val="28"/>
                <w:szCs w:val="28"/>
                <w:shd w:val="clear" w:color="auto" w:fill="FFFFFF"/>
              </w:rPr>
              <w:t>14.Интерактивная лекция «Писатель – реалист: Куприн»</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238F" w:rsidRDefault="00ED238F">
            <w:pPr>
              <w:pStyle w:val="a3"/>
              <w:jc w:val="both"/>
              <w:rPr>
                <w:sz w:val="28"/>
                <w:szCs w:val="28"/>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8</w:t>
            </w:r>
          </w:p>
        </w:tc>
      </w:tr>
      <w:tr w:rsidR="00ED238F" w:rsidTr="00ED238F">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both"/>
              <w:rPr>
                <w:sz w:val="28"/>
                <w:szCs w:val="28"/>
                <w:shd w:val="clear" w:color="auto" w:fill="FFFFFF"/>
              </w:rPr>
            </w:pPr>
            <w:r>
              <w:rPr>
                <w:sz w:val="28"/>
                <w:szCs w:val="28"/>
                <w:shd w:val="clear" w:color="auto" w:fill="FFFFFF"/>
              </w:rPr>
              <w:t xml:space="preserve">Итого: 14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14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38F" w:rsidRDefault="00ED238F">
            <w:pPr>
              <w:pStyle w:val="a3"/>
              <w:jc w:val="center"/>
              <w:rPr>
                <w:sz w:val="28"/>
                <w:szCs w:val="28"/>
              </w:rPr>
            </w:pPr>
            <w:r>
              <w:rPr>
                <w:sz w:val="28"/>
                <w:szCs w:val="28"/>
              </w:rPr>
              <w:t>140</w:t>
            </w:r>
          </w:p>
        </w:tc>
      </w:tr>
    </w:tbl>
    <w:p w:rsidR="00ED238F" w:rsidRDefault="00ED238F" w:rsidP="00ED238F">
      <w:pPr>
        <w:pStyle w:val="a3"/>
        <w:jc w:val="both"/>
        <w:rPr>
          <w:rFonts w:ascii="Times New Roman" w:hAnsi="Times New Roman" w:cs="Times New Roman"/>
          <w:sz w:val="28"/>
          <w:szCs w:val="28"/>
          <w:lang w:eastAsia="en-US"/>
        </w:rPr>
      </w:pPr>
    </w:p>
    <w:p w:rsidR="00ED238F" w:rsidRDefault="00ED238F" w:rsidP="00ED238F">
      <w:pPr>
        <w:pStyle w:val="a3"/>
        <w:jc w:val="both"/>
        <w:rPr>
          <w:rFonts w:ascii="Times New Roman" w:hAnsi="Times New Roman" w:cs="Times New Roman"/>
          <w:noProof/>
          <w:sz w:val="28"/>
          <w:szCs w:val="28"/>
        </w:rPr>
      </w:pPr>
      <w:r>
        <w:rPr>
          <w:rFonts w:ascii="Times New Roman" w:hAnsi="Times New Roman" w:cs="Times New Roman"/>
          <w:noProof/>
          <w:sz w:val="28"/>
          <w:szCs w:val="28"/>
        </w:rPr>
        <w:t>Всего заработано денежных средств на сумму 7720</w:t>
      </w:r>
      <w:r w:rsidR="00364A60">
        <w:rPr>
          <w:rFonts w:ascii="Times New Roman" w:hAnsi="Times New Roman" w:cs="Times New Roman"/>
          <w:noProof/>
          <w:sz w:val="28"/>
          <w:szCs w:val="28"/>
        </w:rPr>
        <w:t xml:space="preserve"> </w:t>
      </w:r>
      <w:r>
        <w:rPr>
          <w:rFonts w:ascii="Times New Roman" w:hAnsi="Times New Roman" w:cs="Times New Roman"/>
          <w:noProof/>
          <w:sz w:val="28"/>
          <w:szCs w:val="28"/>
        </w:rPr>
        <w:t>рублей.</w:t>
      </w:r>
      <w:r w:rsidR="00364A60">
        <w:rPr>
          <w:rFonts w:ascii="Times New Roman" w:hAnsi="Times New Roman" w:cs="Times New Roman"/>
          <w:noProof/>
          <w:sz w:val="28"/>
          <w:szCs w:val="28"/>
        </w:rPr>
        <w:t xml:space="preserve"> </w:t>
      </w:r>
      <w:r>
        <w:rPr>
          <w:rFonts w:ascii="Times New Roman" w:hAnsi="Times New Roman" w:cs="Times New Roman"/>
          <w:noProof/>
          <w:sz w:val="28"/>
          <w:szCs w:val="28"/>
        </w:rPr>
        <w:t>Продажа билетов осуществляется через</w:t>
      </w:r>
      <w:r w:rsidR="00364A60">
        <w:rPr>
          <w:rFonts w:ascii="Times New Roman" w:hAnsi="Times New Roman" w:cs="Times New Roman"/>
          <w:noProof/>
          <w:sz w:val="28"/>
          <w:szCs w:val="28"/>
        </w:rPr>
        <w:t xml:space="preserve"> билетную  кассовую систему « В</w:t>
      </w:r>
      <w:r>
        <w:rPr>
          <w:rFonts w:ascii="Times New Roman" w:hAnsi="Times New Roman" w:cs="Times New Roman"/>
          <w:noProof/>
          <w:sz w:val="28"/>
          <w:szCs w:val="28"/>
        </w:rPr>
        <w:t>Музей».</w:t>
      </w:r>
    </w:p>
    <w:p w:rsidR="00ED238F" w:rsidRDefault="00ED238F" w:rsidP="00ED238F">
      <w:pPr>
        <w:pStyle w:val="a3"/>
        <w:jc w:val="both"/>
        <w:rPr>
          <w:rFonts w:ascii="Times New Roman" w:hAnsi="Times New Roman" w:cs="Times New Roman"/>
          <w:noProof/>
          <w:sz w:val="28"/>
          <w:szCs w:val="28"/>
        </w:rPr>
      </w:pPr>
    </w:p>
    <w:p w:rsidR="00B249CD" w:rsidRPr="00ED238F" w:rsidRDefault="003725D1" w:rsidP="00ED238F">
      <w:pPr>
        <w:pStyle w:val="a3"/>
        <w:jc w:val="center"/>
        <w:rPr>
          <w:rFonts w:ascii="Times New Roman" w:hAnsi="Times New Roman" w:cs="Times New Roman"/>
          <w:sz w:val="28"/>
          <w:szCs w:val="28"/>
        </w:rPr>
      </w:pPr>
      <w:r>
        <w:rPr>
          <w:rFonts w:ascii="Times New Roman" w:hAnsi="Times New Roman" w:cs="Times New Roman"/>
          <w:b/>
          <w:color w:val="365F91" w:themeColor="accent1" w:themeShade="BF"/>
          <w:sz w:val="28"/>
          <w:szCs w:val="28"/>
        </w:rPr>
        <w:t>6.4</w:t>
      </w:r>
      <w:r w:rsidR="00E54D7B" w:rsidRPr="00DD5B00">
        <w:rPr>
          <w:rFonts w:ascii="Times New Roman" w:hAnsi="Times New Roman" w:cs="Times New Roman"/>
          <w:b/>
          <w:color w:val="365F91" w:themeColor="accent1" w:themeShade="BF"/>
          <w:sz w:val="28"/>
          <w:szCs w:val="28"/>
        </w:rPr>
        <w:t>. Общая характеристика читательской аудитории муниципальных библиотек: структура, интересы и предпочтения, наблюдаемые изменения (на основе данных исследований, мониторингов, опросов и т.п.).</w:t>
      </w:r>
    </w:p>
    <w:p w:rsidR="005E308C" w:rsidRDefault="00F2652B" w:rsidP="00F2652B">
      <w:pPr>
        <w:spacing w:after="0" w:line="240" w:lineRule="auto"/>
        <w:jc w:val="both"/>
        <w:rPr>
          <w:rFonts w:ascii="Times New Roman" w:hAnsi="Times New Roman" w:cs="Times New Roman"/>
          <w:sz w:val="28"/>
        </w:rPr>
      </w:pPr>
      <w:r>
        <w:rPr>
          <w:rFonts w:ascii="Times New Roman" w:hAnsi="Times New Roman" w:cs="Times New Roman"/>
          <w:sz w:val="28"/>
          <w:szCs w:val="28"/>
        </w:rPr>
        <w:t xml:space="preserve">    </w:t>
      </w:r>
    </w:p>
    <w:p w:rsidR="005E308C" w:rsidRDefault="005E308C" w:rsidP="005E308C">
      <w:pPr>
        <w:pStyle w:val="a8"/>
        <w:shd w:val="clear" w:color="auto" w:fill="FFFFFF"/>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6"/>
        </w:rPr>
        <w:t xml:space="preserve">Библиотеки системы обслуживают все категории пользователей. Процент охвата составляет 80% жителей. </w:t>
      </w:r>
      <w:r w:rsidRPr="00206134">
        <w:rPr>
          <w:rFonts w:ascii="Times New Roman" w:hAnsi="Times New Roman" w:cs="Times New Roman"/>
          <w:sz w:val="28"/>
          <w:szCs w:val="28"/>
        </w:rPr>
        <w:t xml:space="preserve">В районе происходит </w:t>
      </w:r>
      <w:r>
        <w:rPr>
          <w:rFonts w:ascii="Times New Roman" w:hAnsi="Times New Roman" w:cs="Times New Roman"/>
          <w:sz w:val="28"/>
          <w:szCs w:val="28"/>
        </w:rPr>
        <w:t>уменьшениенаселения</w:t>
      </w:r>
      <w:r w:rsidRPr="00206134">
        <w:rPr>
          <w:rFonts w:ascii="Times New Roman" w:hAnsi="Times New Roman" w:cs="Times New Roman"/>
          <w:sz w:val="28"/>
          <w:szCs w:val="28"/>
        </w:rPr>
        <w:t>,  библиотек</w:t>
      </w:r>
      <w:r>
        <w:rPr>
          <w:rFonts w:ascii="Times New Roman" w:hAnsi="Times New Roman" w:cs="Times New Roman"/>
          <w:sz w:val="28"/>
          <w:szCs w:val="28"/>
        </w:rPr>
        <w:t>ам</w:t>
      </w:r>
      <w:r w:rsidRPr="00206134">
        <w:rPr>
          <w:rFonts w:ascii="Times New Roman" w:hAnsi="Times New Roman" w:cs="Times New Roman"/>
          <w:sz w:val="28"/>
          <w:szCs w:val="28"/>
        </w:rPr>
        <w:t xml:space="preserve"> удается сохранять численный состав читателей за счет </w:t>
      </w:r>
      <w:r>
        <w:rPr>
          <w:rFonts w:ascii="Times New Roman" w:hAnsi="Times New Roman" w:cs="Times New Roman"/>
          <w:sz w:val="28"/>
          <w:szCs w:val="28"/>
        </w:rPr>
        <w:t xml:space="preserve">отдыхающих и </w:t>
      </w:r>
      <w:r w:rsidRPr="00206134">
        <w:rPr>
          <w:rFonts w:ascii="Times New Roman" w:hAnsi="Times New Roman" w:cs="Times New Roman"/>
          <w:sz w:val="28"/>
          <w:szCs w:val="28"/>
        </w:rPr>
        <w:t>детей, приезжающих на каникулы</w:t>
      </w:r>
      <w:r>
        <w:rPr>
          <w:rFonts w:ascii="Times New Roman" w:hAnsi="Times New Roman" w:cs="Times New Roman"/>
          <w:sz w:val="28"/>
          <w:szCs w:val="28"/>
        </w:rPr>
        <w:t>.</w:t>
      </w:r>
    </w:p>
    <w:p w:rsidR="005E308C" w:rsidRPr="00C63974" w:rsidRDefault="005E308C" w:rsidP="005E308C">
      <w:pPr>
        <w:pStyle w:val="a8"/>
        <w:shd w:val="clear" w:color="auto" w:fill="FFFFFF"/>
        <w:spacing w:before="504" w:after="504" w:line="240" w:lineRule="auto"/>
        <w:ind w:left="0" w:firstLine="567"/>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lastRenderedPageBreak/>
        <w:t>Пользователи библиотек делятся по возрасту, что показано на диаграмме. Основными читателями являются люди старше 35 лет, большая их часть пенсионеры, которые не только читают, но и являются активными участниками заседаний клубов, действующих при библиотеках.</w:t>
      </w:r>
    </w:p>
    <w:p w:rsidR="005E308C" w:rsidRDefault="005E308C" w:rsidP="005E308C">
      <w:r>
        <w:rPr>
          <w:noProof/>
        </w:rPr>
        <w:drawing>
          <wp:inline distT="0" distB="0" distL="0" distR="0">
            <wp:extent cx="4800600" cy="2565400"/>
            <wp:effectExtent l="0" t="0" r="19050" b="25400"/>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E308C" w:rsidRPr="00B22E32" w:rsidRDefault="005E308C" w:rsidP="005E308C">
      <w:pPr>
        <w:spacing w:after="0"/>
        <w:jc w:val="both"/>
        <w:rPr>
          <w:rFonts w:ascii="Times New Roman" w:hAnsi="Times New Roman" w:cs="Times New Roman"/>
          <w:sz w:val="28"/>
          <w:szCs w:val="28"/>
        </w:rPr>
      </w:pPr>
      <w:r w:rsidRPr="00B22E32">
        <w:rPr>
          <w:rFonts w:ascii="Times New Roman" w:hAnsi="Times New Roman" w:cs="Times New Roman"/>
          <w:b/>
          <w:sz w:val="28"/>
          <w:szCs w:val="28"/>
        </w:rPr>
        <w:t>Анализ читательского спроса.</w:t>
      </w:r>
    </w:p>
    <w:p w:rsidR="005E308C" w:rsidRDefault="005E308C" w:rsidP="005E308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w:t>
      </w:r>
      <w:r w:rsidRPr="0038506B">
        <w:rPr>
          <w:rFonts w:ascii="Times New Roman" w:eastAsia="Times New Roman" w:hAnsi="Times New Roman" w:cs="Times New Roman"/>
          <w:color w:val="000000"/>
          <w:sz w:val="28"/>
          <w:szCs w:val="28"/>
        </w:rPr>
        <w:t>аибольшим спросом</w:t>
      </w:r>
      <w:r>
        <w:rPr>
          <w:rFonts w:ascii="Times New Roman" w:eastAsia="Times New Roman" w:hAnsi="Times New Roman" w:cs="Times New Roman"/>
          <w:color w:val="000000"/>
          <w:sz w:val="28"/>
          <w:szCs w:val="28"/>
        </w:rPr>
        <w:t xml:space="preserve"> у пользователей</w:t>
      </w:r>
      <w:r w:rsidRPr="0038506B">
        <w:rPr>
          <w:rFonts w:ascii="Times New Roman" w:eastAsia="Times New Roman" w:hAnsi="Times New Roman" w:cs="Times New Roman"/>
          <w:color w:val="000000"/>
          <w:sz w:val="28"/>
          <w:szCs w:val="28"/>
        </w:rPr>
        <w:t xml:space="preserve"> пользуется</w:t>
      </w:r>
      <w:r>
        <w:rPr>
          <w:rFonts w:ascii="Times New Roman" w:eastAsia="Times New Roman" w:hAnsi="Times New Roman" w:cs="Times New Roman"/>
          <w:color w:val="000000"/>
          <w:sz w:val="28"/>
          <w:szCs w:val="28"/>
        </w:rPr>
        <w:t xml:space="preserve"> периодика, затем</w:t>
      </w:r>
      <w:r w:rsidRPr="0038506B">
        <w:rPr>
          <w:rFonts w:ascii="Times New Roman" w:eastAsia="Times New Roman" w:hAnsi="Times New Roman" w:cs="Times New Roman"/>
          <w:color w:val="000000"/>
          <w:sz w:val="28"/>
          <w:szCs w:val="28"/>
        </w:rPr>
        <w:t xml:space="preserve"> художественная литература, менее отраслевая. </w:t>
      </w:r>
    </w:p>
    <w:p w:rsidR="005E308C" w:rsidRPr="00B22E32" w:rsidRDefault="005E308C" w:rsidP="005E308C">
      <w:pPr>
        <w:rPr>
          <w:rFonts w:eastAsia="Times New Roman" w:cs="Arial"/>
          <w:color w:val="000000"/>
          <w:sz w:val="26"/>
          <w:szCs w:val="26"/>
        </w:rPr>
      </w:pPr>
    </w:p>
    <w:p w:rsidR="005E308C" w:rsidRDefault="005E308C" w:rsidP="005E308C">
      <w:r>
        <w:rPr>
          <w:noProof/>
        </w:rPr>
        <w:drawing>
          <wp:inline distT="0" distB="0" distL="0" distR="0">
            <wp:extent cx="5429250" cy="3041650"/>
            <wp:effectExtent l="0" t="0" r="19050" b="25400"/>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E308C" w:rsidRDefault="005E308C" w:rsidP="005E308C"/>
    <w:p w:rsidR="005E308C" w:rsidRDefault="005E308C" w:rsidP="005E308C">
      <w:pPr>
        <w:shd w:val="clear" w:color="auto" w:fill="FFFFFF"/>
        <w:spacing w:after="0" w:line="240" w:lineRule="auto"/>
        <w:jc w:val="both"/>
        <w:rPr>
          <w:rFonts w:ascii="Times New Roman" w:eastAsia="Times New Roman" w:hAnsi="Times New Roman" w:cs="Times New Roman"/>
          <w:color w:val="000000"/>
          <w:sz w:val="28"/>
          <w:szCs w:val="28"/>
        </w:rPr>
      </w:pPr>
      <w:r w:rsidRPr="0038506B">
        <w:rPr>
          <w:rFonts w:ascii="Times New Roman" w:eastAsia="Times New Roman" w:hAnsi="Times New Roman" w:cs="Times New Roman"/>
          <w:color w:val="000000"/>
          <w:sz w:val="28"/>
          <w:szCs w:val="28"/>
        </w:rPr>
        <w:t xml:space="preserve">Общая картина предпочтений </w:t>
      </w:r>
      <w:r>
        <w:rPr>
          <w:rFonts w:ascii="Times New Roman" w:eastAsia="Times New Roman" w:hAnsi="Times New Roman" w:cs="Times New Roman"/>
          <w:color w:val="000000"/>
          <w:sz w:val="28"/>
          <w:szCs w:val="28"/>
        </w:rPr>
        <w:t xml:space="preserve">художественной литературы </w:t>
      </w:r>
      <w:r w:rsidRPr="0038506B">
        <w:rPr>
          <w:rFonts w:ascii="Times New Roman" w:eastAsia="Times New Roman" w:hAnsi="Times New Roman" w:cs="Times New Roman"/>
          <w:color w:val="000000"/>
          <w:sz w:val="28"/>
          <w:szCs w:val="28"/>
        </w:rPr>
        <w:t xml:space="preserve">получилась достаточно </w:t>
      </w:r>
      <w:r>
        <w:rPr>
          <w:rFonts w:ascii="Times New Roman" w:eastAsia="Times New Roman" w:hAnsi="Times New Roman" w:cs="Times New Roman"/>
          <w:color w:val="000000"/>
          <w:sz w:val="28"/>
          <w:szCs w:val="28"/>
        </w:rPr>
        <w:t>предсказуемой, см. диаграмму.</w:t>
      </w:r>
    </w:p>
    <w:p w:rsidR="005E308C" w:rsidRDefault="005E308C" w:rsidP="005E308C">
      <w:pPr>
        <w:shd w:val="clear" w:color="auto" w:fill="FFFFFF"/>
        <w:spacing w:after="0" w:line="240" w:lineRule="auto"/>
        <w:jc w:val="both"/>
        <w:rPr>
          <w:rFonts w:ascii="Times New Roman" w:eastAsia="Times New Roman" w:hAnsi="Times New Roman" w:cs="Times New Roman"/>
          <w:color w:val="000000"/>
          <w:sz w:val="28"/>
          <w:szCs w:val="28"/>
        </w:rPr>
      </w:pPr>
      <w:r w:rsidRPr="0038506B">
        <w:rPr>
          <w:rFonts w:ascii="Times New Roman" w:eastAsia="Times New Roman" w:hAnsi="Times New Roman" w:cs="Times New Roman"/>
          <w:color w:val="000000"/>
          <w:sz w:val="28"/>
          <w:szCs w:val="28"/>
        </w:rPr>
        <w:lastRenderedPageBreak/>
        <w:t xml:space="preserve"> Лидирующ</w:t>
      </w:r>
      <w:r>
        <w:rPr>
          <w:rFonts w:ascii="Times New Roman" w:eastAsia="Times New Roman" w:hAnsi="Times New Roman" w:cs="Times New Roman"/>
          <w:color w:val="000000"/>
          <w:sz w:val="28"/>
          <w:szCs w:val="28"/>
        </w:rPr>
        <w:t>ую</w:t>
      </w:r>
      <w:r w:rsidRPr="0038506B">
        <w:rPr>
          <w:rFonts w:ascii="Times New Roman" w:eastAsia="Times New Roman" w:hAnsi="Times New Roman" w:cs="Times New Roman"/>
          <w:color w:val="000000"/>
          <w:sz w:val="28"/>
          <w:szCs w:val="28"/>
        </w:rPr>
        <w:t xml:space="preserve"> позици</w:t>
      </w:r>
      <w:r>
        <w:rPr>
          <w:rFonts w:ascii="Times New Roman" w:eastAsia="Times New Roman" w:hAnsi="Times New Roman" w:cs="Times New Roman"/>
          <w:color w:val="000000"/>
          <w:sz w:val="28"/>
          <w:szCs w:val="28"/>
        </w:rPr>
        <w:t>ю</w:t>
      </w:r>
      <w:r w:rsidRPr="0038506B">
        <w:rPr>
          <w:rFonts w:ascii="Times New Roman" w:eastAsia="Times New Roman" w:hAnsi="Times New Roman" w:cs="Times New Roman"/>
          <w:color w:val="000000"/>
          <w:sz w:val="28"/>
          <w:szCs w:val="28"/>
        </w:rPr>
        <w:t xml:space="preserve"> занима</w:t>
      </w:r>
      <w:r>
        <w:rPr>
          <w:rFonts w:ascii="Times New Roman" w:eastAsia="Times New Roman" w:hAnsi="Times New Roman" w:cs="Times New Roman"/>
          <w:color w:val="000000"/>
          <w:sz w:val="28"/>
          <w:szCs w:val="28"/>
        </w:rPr>
        <w:t>ет современная российская литература, которую читают разные возрастные группы пользователей. Русскую и зарубежную классику в большинстве своем читают учащиеся по образовательным программам. Современную зарубежную прозу, представленную в жанрах фантастики, фэнтези и детективов читают пользователи возрастной категории 15 – 35 лет.Очень немногие читают поэзию и мемуары.</w:t>
      </w:r>
    </w:p>
    <w:p w:rsidR="005E308C" w:rsidRDefault="005E308C" w:rsidP="005E308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Чаще читают книги развлекательного характера: детективы и женские романы. </w:t>
      </w:r>
      <w:r w:rsidRPr="0038506B">
        <w:rPr>
          <w:rFonts w:ascii="Times New Roman" w:eastAsia="Times New Roman" w:hAnsi="Times New Roman" w:cs="Times New Roman"/>
          <w:color w:val="000000"/>
          <w:sz w:val="28"/>
          <w:szCs w:val="28"/>
        </w:rPr>
        <w:t xml:space="preserve">Наиболее популярными названы авторы: А. Знаменская, </w:t>
      </w:r>
      <w:r>
        <w:rPr>
          <w:rFonts w:ascii="Times New Roman" w:eastAsia="Times New Roman" w:hAnsi="Times New Roman" w:cs="Times New Roman"/>
          <w:color w:val="000000"/>
          <w:sz w:val="28"/>
          <w:szCs w:val="28"/>
        </w:rPr>
        <w:t xml:space="preserve">Д. Рубина, В. Токарева, М. Трауб, </w:t>
      </w:r>
      <w:r w:rsidRPr="0038506B">
        <w:rPr>
          <w:rFonts w:ascii="Times New Roman" w:eastAsia="Times New Roman" w:hAnsi="Times New Roman" w:cs="Times New Roman"/>
          <w:color w:val="000000"/>
          <w:sz w:val="28"/>
          <w:szCs w:val="28"/>
        </w:rPr>
        <w:t xml:space="preserve">А. Маринина, Т. Устинова, П. Дашкова, О. Рой, </w:t>
      </w:r>
      <w:r>
        <w:rPr>
          <w:rFonts w:ascii="Times New Roman" w:eastAsia="Times New Roman" w:hAnsi="Times New Roman" w:cs="Times New Roman"/>
          <w:color w:val="000000"/>
          <w:sz w:val="28"/>
          <w:szCs w:val="28"/>
        </w:rPr>
        <w:t>Е. Дворецкая.</w:t>
      </w:r>
    </w:p>
    <w:p w:rsidR="005E308C" w:rsidRDefault="005E308C" w:rsidP="005E308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w:t>
      </w:r>
      <w:r w:rsidRPr="0038506B">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зарубежных популярностью пользуются авторы, часто упоминаемые в СМИ:С. Джио, Х. Мураками, А. Джейн, Ю. Несбё, П. Коэльо.</w:t>
      </w:r>
    </w:p>
    <w:p w:rsidR="005E308C" w:rsidRPr="0038506B" w:rsidRDefault="005E308C" w:rsidP="005E308C">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Нередко интерес к той или иной книге вызывает ее экранизация, например «Мастер и Маргарита» М. Булгакова, «Угрюм-река» В. Шишкова, «Обитель» З. Прилепина, «Пояс Ориона» Т. Устиновой.</w:t>
      </w:r>
    </w:p>
    <w:p w:rsidR="005E308C" w:rsidRDefault="005E308C" w:rsidP="005E308C"/>
    <w:p w:rsidR="005E308C" w:rsidRDefault="005E308C" w:rsidP="005E308C">
      <w:r>
        <w:rPr>
          <w:noProof/>
        </w:rPr>
        <w:drawing>
          <wp:inline distT="0" distB="0" distL="0" distR="0">
            <wp:extent cx="5486400" cy="3200400"/>
            <wp:effectExtent l="38100" t="0" r="19050" b="19050"/>
            <wp:docPr id="2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E308C" w:rsidRDefault="005E308C" w:rsidP="005E308C">
      <w:pPr>
        <w:jc w:val="both"/>
        <w:rPr>
          <w:rFonts w:ascii="Times New Roman" w:hAnsi="Times New Roman" w:cs="Times New Roman"/>
          <w:sz w:val="28"/>
        </w:rPr>
      </w:pPr>
      <w:r w:rsidRPr="00F15930">
        <w:rPr>
          <w:rFonts w:ascii="Times New Roman" w:hAnsi="Times New Roman" w:cs="Times New Roman"/>
          <w:sz w:val="28"/>
        </w:rPr>
        <w:t xml:space="preserve">Библиотеки привлекают население к чтению, стремятся с помощью книг заполнить досуг пользователей. Отрадно, что интерес к </w:t>
      </w:r>
      <w:r>
        <w:rPr>
          <w:rFonts w:ascii="Times New Roman" w:hAnsi="Times New Roman" w:cs="Times New Roman"/>
          <w:sz w:val="28"/>
        </w:rPr>
        <w:t>книге</w:t>
      </w:r>
      <w:r w:rsidRPr="00F15930">
        <w:rPr>
          <w:rFonts w:ascii="Times New Roman" w:hAnsi="Times New Roman" w:cs="Times New Roman"/>
          <w:sz w:val="28"/>
        </w:rPr>
        <w:t xml:space="preserve"> достаточно стабилен. Чтение способствует интеллектуальному развитию и творчеству людей разного возраста и занятий, что и подтверждает возрастной и социальный состав пользователей библиотек системы.</w:t>
      </w:r>
    </w:p>
    <w:p w:rsidR="00DD5B00" w:rsidRPr="005E308C" w:rsidRDefault="005E308C" w:rsidP="005E308C">
      <w:pPr>
        <w:jc w:val="both"/>
        <w:rPr>
          <w:rFonts w:ascii="Times New Roman" w:hAnsi="Times New Roman" w:cs="Times New Roman"/>
          <w:sz w:val="28"/>
        </w:rPr>
      </w:pPr>
      <w:r>
        <w:rPr>
          <w:rFonts w:ascii="Times New Roman" w:hAnsi="Times New Roman" w:cs="Times New Roman"/>
          <w:sz w:val="28"/>
        </w:rPr>
        <w:t xml:space="preserve">                                               </w:t>
      </w:r>
      <w:r w:rsidR="003725D1">
        <w:rPr>
          <w:rFonts w:ascii="Times New Roman" w:hAnsi="Times New Roman" w:cs="Times New Roman"/>
          <w:b/>
          <w:color w:val="365F91" w:themeColor="accent1" w:themeShade="BF"/>
          <w:sz w:val="28"/>
          <w:szCs w:val="28"/>
        </w:rPr>
        <w:t>6.5</w:t>
      </w:r>
      <w:r w:rsidR="00E54D7B" w:rsidRPr="00DD5B00">
        <w:rPr>
          <w:rFonts w:ascii="Times New Roman" w:hAnsi="Times New Roman" w:cs="Times New Roman"/>
          <w:b/>
          <w:color w:val="365F91" w:themeColor="accent1" w:themeShade="BF"/>
          <w:sz w:val="28"/>
          <w:szCs w:val="28"/>
        </w:rPr>
        <w:t>. Краткие выводы.</w:t>
      </w:r>
    </w:p>
    <w:p w:rsidR="00954D6B" w:rsidRDefault="005F3478" w:rsidP="008132B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954D6B" w:rsidRPr="003E764D">
        <w:rPr>
          <w:rFonts w:ascii="Times New Roman" w:eastAsia="Calibri" w:hAnsi="Times New Roman" w:cs="Times New Roman"/>
          <w:sz w:val="28"/>
          <w:szCs w:val="28"/>
        </w:rPr>
        <w:t>Библиотеки ЦБС обслуживают пользователей разных видов деятельности и профессии. Существенных из</w:t>
      </w:r>
      <w:r w:rsidR="00954D6B">
        <w:rPr>
          <w:rFonts w:ascii="Times New Roman" w:eastAsia="Calibri" w:hAnsi="Times New Roman" w:cs="Times New Roman"/>
          <w:sz w:val="28"/>
          <w:szCs w:val="28"/>
        </w:rPr>
        <w:t>менений в качественном составе читателей</w:t>
      </w:r>
      <w:r w:rsidR="00954D6B" w:rsidRPr="003E764D">
        <w:rPr>
          <w:rFonts w:ascii="Times New Roman" w:eastAsia="Calibri" w:hAnsi="Times New Roman" w:cs="Times New Roman"/>
          <w:sz w:val="28"/>
          <w:szCs w:val="28"/>
        </w:rPr>
        <w:t xml:space="preserve"> по сравнению с прошлым годом не произошло.</w:t>
      </w:r>
      <w:r w:rsidR="0029665F">
        <w:rPr>
          <w:rFonts w:ascii="Times New Roman" w:eastAsia="Calibri" w:hAnsi="Times New Roman" w:cs="Times New Roman"/>
          <w:sz w:val="28"/>
          <w:szCs w:val="28"/>
        </w:rPr>
        <w:t xml:space="preserve"> </w:t>
      </w:r>
    </w:p>
    <w:p w:rsidR="0029665F" w:rsidRDefault="0029665F" w:rsidP="008132B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При организации библиотечного обслуживания населения учитываются календарные и знаменательные даты, предпочтения и возрастные </w:t>
      </w:r>
      <w:r w:rsidR="001A7943">
        <w:rPr>
          <w:rFonts w:ascii="Times New Roman" w:eastAsia="Calibri" w:hAnsi="Times New Roman" w:cs="Times New Roman"/>
          <w:sz w:val="28"/>
          <w:szCs w:val="28"/>
        </w:rPr>
        <w:t xml:space="preserve"> </w:t>
      </w:r>
      <w:r>
        <w:rPr>
          <w:rFonts w:ascii="Times New Roman" w:eastAsia="Calibri" w:hAnsi="Times New Roman" w:cs="Times New Roman"/>
          <w:sz w:val="28"/>
          <w:szCs w:val="28"/>
        </w:rPr>
        <w:t>особ</w:t>
      </w:r>
      <w:r w:rsidR="001A7943">
        <w:rPr>
          <w:rFonts w:ascii="Times New Roman" w:eastAsia="Calibri" w:hAnsi="Times New Roman" w:cs="Times New Roman"/>
          <w:sz w:val="28"/>
          <w:szCs w:val="28"/>
        </w:rPr>
        <w:t>е</w:t>
      </w:r>
      <w:r>
        <w:rPr>
          <w:rFonts w:ascii="Times New Roman" w:eastAsia="Calibri" w:hAnsi="Times New Roman" w:cs="Times New Roman"/>
          <w:sz w:val="28"/>
          <w:szCs w:val="28"/>
        </w:rPr>
        <w:t>н</w:t>
      </w:r>
      <w:r w:rsidR="001A7943">
        <w:rPr>
          <w:rFonts w:ascii="Times New Roman" w:eastAsia="Calibri" w:hAnsi="Times New Roman" w:cs="Times New Roman"/>
          <w:sz w:val="28"/>
          <w:szCs w:val="28"/>
        </w:rPr>
        <w:t>н</w:t>
      </w:r>
      <w:r>
        <w:rPr>
          <w:rFonts w:ascii="Times New Roman" w:eastAsia="Calibri" w:hAnsi="Times New Roman" w:cs="Times New Roman"/>
          <w:sz w:val="28"/>
          <w:szCs w:val="28"/>
        </w:rPr>
        <w:t xml:space="preserve">ости </w:t>
      </w:r>
      <w:r w:rsidR="001A7943">
        <w:rPr>
          <w:rFonts w:ascii="Times New Roman" w:eastAsia="Calibri" w:hAnsi="Times New Roman" w:cs="Times New Roman"/>
          <w:sz w:val="28"/>
          <w:szCs w:val="28"/>
        </w:rPr>
        <w:t>читателей, запросы социальных партнеров. Ведется как  массовая, так  и индивидуальная  работа в различных направлениях.</w:t>
      </w:r>
    </w:p>
    <w:p w:rsidR="00954D6B" w:rsidRDefault="001A7943" w:rsidP="008132B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54D6B" w:rsidRPr="003E764D">
        <w:rPr>
          <w:rFonts w:ascii="Times New Roman" w:eastAsia="Calibri" w:hAnsi="Times New Roman" w:cs="Times New Roman"/>
          <w:sz w:val="28"/>
          <w:szCs w:val="28"/>
        </w:rPr>
        <w:t>В процессе своей деятельности для обслуживания пользователей библиотеки все шире используют возможности Интернет.</w:t>
      </w:r>
      <w:r>
        <w:rPr>
          <w:rFonts w:ascii="Times New Roman" w:eastAsia="Calibri" w:hAnsi="Times New Roman" w:cs="Times New Roman"/>
          <w:sz w:val="28"/>
          <w:szCs w:val="28"/>
        </w:rPr>
        <w:t xml:space="preserve"> В группах соцсетях  создают свой уникальный  краеведческий контент, стараясь привлечь тем самым виртуальных  пользователей.</w:t>
      </w:r>
    </w:p>
    <w:p w:rsidR="009B1313" w:rsidRDefault="0021635D" w:rsidP="009B131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96490">
        <w:rPr>
          <w:rFonts w:ascii="Times New Roman" w:hAnsi="Times New Roman" w:cs="Times New Roman"/>
          <w:sz w:val="28"/>
          <w:szCs w:val="28"/>
        </w:rPr>
        <w:t xml:space="preserve">Детская библиотека продолжает сотрудничать с учреждениями культуры, местными средствами массовой информации, школами и детскими садами, </w:t>
      </w:r>
      <w:r w:rsidRPr="00196490">
        <w:rPr>
          <w:rFonts w:ascii="Times New Roman" w:hAnsi="Times New Roman"/>
          <w:sz w:val="28"/>
          <w:szCs w:val="28"/>
        </w:rPr>
        <w:t>СОГБУ</w:t>
      </w:r>
      <w:r w:rsidRPr="00196490">
        <w:rPr>
          <w:rFonts w:ascii="Times New Roman" w:hAnsi="Times New Roman" w:cs="Times New Roman"/>
          <w:sz w:val="28"/>
          <w:szCs w:val="28"/>
        </w:rPr>
        <w:t xml:space="preserve"> СРЦН «Исток». В течение года к знаменательным  датам и юбилеям писателей оформлялись книжные выставки-просмотры. На выставках использовались книги и периодические издания, буклеты. </w:t>
      </w:r>
    </w:p>
    <w:p w:rsidR="009C1F02" w:rsidRPr="009B1313" w:rsidRDefault="00DC51CD" w:rsidP="009B131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noProof/>
          <w:color w:val="17365D" w:themeColor="text2" w:themeShade="BF"/>
          <w:sz w:val="28"/>
          <w:szCs w:val="28"/>
          <w:u w:val="single"/>
        </w:rPr>
        <w:drawing>
          <wp:anchor distT="0" distB="0" distL="114300" distR="114300" simplePos="0" relativeHeight="252170240" behindDoc="1" locked="0" layoutInCell="1" allowOverlap="1">
            <wp:simplePos x="0" y="0"/>
            <wp:positionH relativeFrom="column">
              <wp:posOffset>-41910</wp:posOffset>
            </wp:positionH>
            <wp:positionV relativeFrom="paragraph">
              <wp:posOffset>74295</wp:posOffset>
            </wp:positionV>
            <wp:extent cx="1323975" cy="1352550"/>
            <wp:effectExtent l="19050" t="0" r="9525" b="0"/>
            <wp:wrapTight wrapText="bothSides">
              <wp:wrapPolygon edited="0">
                <wp:start x="-311" y="0"/>
                <wp:lineTo x="-311" y="21296"/>
                <wp:lineTo x="21755" y="21296"/>
                <wp:lineTo x="21755" y="0"/>
                <wp:lineTo x="-311" y="0"/>
              </wp:wrapPolygon>
            </wp:wrapTight>
            <wp:docPr id="17" name="Рисунок 17" descr="http://900igr.net/up/datai/99782/0014-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i/99782/0014-02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3975" cy="1352550"/>
                    </a:xfrm>
                    <a:prstGeom prst="rect">
                      <a:avLst/>
                    </a:prstGeom>
                    <a:noFill/>
                    <a:ln>
                      <a:noFill/>
                    </a:ln>
                  </pic:spPr>
                </pic:pic>
              </a:graphicData>
            </a:graphic>
          </wp:anchor>
        </w:drawing>
      </w:r>
      <w:r w:rsidR="00985396" w:rsidRPr="00DD5B00">
        <w:rPr>
          <w:rFonts w:ascii="Times New Roman" w:hAnsi="Times New Roman" w:cs="Times New Roman"/>
          <w:b/>
          <w:color w:val="17365D" w:themeColor="text2" w:themeShade="BF"/>
          <w:sz w:val="28"/>
          <w:szCs w:val="28"/>
          <w:u w:val="single"/>
        </w:rPr>
        <w:t>7</w:t>
      </w:r>
      <w:r w:rsidR="00985396" w:rsidRPr="00DD5B00">
        <w:rPr>
          <w:rFonts w:ascii="Times New Roman" w:hAnsi="Times New Roman" w:cs="Times New Roman"/>
          <w:color w:val="17365D" w:themeColor="text2" w:themeShade="BF"/>
          <w:sz w:val="28"/>
          <w:szCs w:val="28"/>
          <w:u w:val="single"/>
        </w:rPr>
        <w:t>.</w:t>
      </w:r>
      <w:r w:rsidR="00AC5D28" w:rsidRPr="00DD5B00">
        <w:rPr>
          <w:rFonts w:ascii="Times New Roman" w:hAnsi="Times New Roman" w:cs="Times New Roman"/>
          <w:b/>
          <w:color w:val="17365D" w:themeColor="text2" w:themeShade="BF"/>
          <w:sz w:val="28"/>
          <w:szCs w:val="28"/>
          <w:u w:val="single"/>
        </w:rPr>
        <w:t>Справочно – библиографическая работа и информ</w:t>
      </w:r>
      <w:r w:rsidR="00E06B12" w:rsidRPr="00DD5B00">
        <w:rPr>
          <w:rFonts w:ascii="Times New Roman" w:hAnsi="Times New Roman" w:cs="Times New Roman"/>
          <w:b/>
          <w:color w:val="17365D" w:themeColor="text2" w:themeShade="BF"/>
          <w:sz w:val="28"/>
          <w:szCs w:val="28"/>
          <w:u w:val="single"/>
        </w:rPr>
        <w:t xml:space="preserve">ационное обслуживание </w:t>
      </w:r>
      <w:r w:rsidR="00BA0FC7" w:rsidRPr="00DD5B00">
        <w:rPr>
          <w:rFonts w:ascii="Times New Roman" w:hAnsi="Times New Roman" w:cs="Times New Roman"/>
          <w:b/>
          <w:color w:val="17365D" w:themeColor="text2" w:themeShade="BF"/>
          <w:sz w:val="28"/>
          <w:szCs w:val="28"/>
          <w:u w:val="single"/>
        </w:rPr>
        <w:t>пользователей</w:t>
      </w:r>
    </w:p>
    <w:p w:rsidR="009C1F02" w:rsidRPr="009C1F02" w:rsidRDefault="00DD5B00" w:rsidP="009C1F02">
      <w:pPr>
        <w:pStyle w:val="a3"/>
        <w:jc w:val="both"/>
        <w:rPr>
          <w:rFonts w:ascii="Times New Roman" w:hAnsi="Times New Roman" w:cs="Times New Roman"/>
          <w:b/>
          <w:color w:val="632423" w:themeColor="accent2" w:themeShade="80"/>
          <w:sz w:val="28"/>
          <w:szCs w:val="28"/>
          <w:u w:val="single"/>
        </w:rPr>
      </w:pPr>
      <w:r>
        <w:rPr>
          <w:rFonts w:ascii="Times New Roman" w:hAnsi="Times New Roman" w:cs="Times New Roman"/>
          <w:b/>
          <w:color w:val="632423" w:themeColor="accent2" w:themeShade="80"/>
          <w:sz w:val="28"/>
          <w:szCs w:val="28"/>
        </w:rPr>
        <w:t xml:space="preserve">  </w:t>
      </w:r>
      <w:r w:rsidR="009C1F02" w:rsidRPr="009C1F02">
        <w:rPr>
          <w:rFonts w:ascii="Times New Roman" w:hAnsi="Times New Roman"/>
          <w:sz w:val="28"/>
          <w:szCs w:val="28"/>
        </w:rPr>
        <w:t>Библиографическая</w:t>
      </w:r>
      <w:r w:rsidR="009C1F02" w:rsidRPr="00787646">
        <w:rPr>
          <w:rFonts w:ascii="Times New Roman" w:hAnsi="Times New Roman"/>
          <w:sz w:val="28"/>
          <w:szCs w:val="28"/>
        </w:rPr>
        <w:t xml:space="preserve"> деятельность библиотеки в 2020 году была направлена на наиболее полное удовлетворение динамически развивающихся информационных потребностей пользователей на основе традиционных и современных информационных технологий.</w:t>
      </w:r>
    </w:p>
    <w:p w:rsidR="00DD5B00" w:rsidRDefault="009C1F02" w:rsidP="00DD5B00">
      <w:pPr>
        <w:pStyle w:val="a3"/>
        <w:jc w:val="center"/>
        <w:rPr>
          <w:rFonts w:ascii="Times New Roman" w:hAnsi="Times New Roman"/>
          <w:b/>
          <w:sz w:val="28"/>
          <w:szCs w:val="28"/>
        </w:rPr>
      </w:pPr>
      <w:r w:rsidRPr="00DD5B00">
        <w:rPr>
          <w:rFonts w:ascii="Times New Roman" w:hAnsi="Times New Roman"/>
          <w:b/>
          <w:color w:val="365F91" w:themeColor="accent1" w:themeShade="BF"/>
          <w:sz w:val="28"/>
          <w:szCs w:val="28"/>
        </w:rPr>
        <w:t>7.1. Организация и ведение СБА в библиотеках.</w:t>
      </w:r>
    </w:p>
    <w:p w:rsidR="0074538B" w:rsidRPr="0074538B" w:rsidRDefault="0074538B" w:rsidP="0074538B">
      <w:pPr>
        <w:spacing w:after="0"/>
        <w:jc w:val="both"/>
        <w:rPr>
          <w:rFonts w:ascii="Times New Roman" w:hAnsi="Times New Roman" w:cs="Times New Roman"/>
          <w:sz w:val="28"/>
        </w:rPr>
      </w:pPr>
      <w:r>
        <w:rPr>
          <w:rFonts w:ascii="Times New Roman" w:hAnsi="Times New Roman" w:cs="Times New Roman"/>
          <w:sz w:val="28"/>
        </w:rPr>
        <w:t xml:space="preserve">   </w:t>
      </w:r>
      <w:r w:rsidRPr="0074538B">
        <w:rPr>
          <w:rFonts w:ascii="Times New Roman" w:hAnsi="Times New Roman" w:cs="Times New Roman"/>
          <w:sz w:val="28"/>
        </w:rPr>
        <w:t>В 2023 году продолжалась работа по совершенствованию организации справочно-библиографического аппарата, обеспечивающего оперативность, полноту и точность выбора источников информации.</w:t>
      </w:r>
    </w:p>
    <w:p w:rsidR="0074538B" w:rsidRPr="0074538B" w:rsidRDefault="0074538B" w:rsidP="0074538B">
      <w:pPr>
        <w:spacing w:after="0"/>
        <w:jc w:val="both"/>
        <w:rPr>
          <w:rFonts w:ascii="Times New Roman" w:hAnsi="Times New Roman" w:cs="Times New Roman"/>
          <w:sz w:val="28"/>
        </w:rPr>
      </w:pPr>
      <w:r>
        <w:rPr>
          <w:rFonts w:ascii="Times New Roman" w:hAnsi="Times New Roman" w:cs="Times New Roman"/>
          <w:sz w:val="28"/>
        </w:rPr>
        <w:t xml:space="preserve">   </w:t>
      </w:r>
      <w:r w:rsidRPr="0074538B">
        <w:rPr>
          <w:rFonts w:ascii="Times New Roman" w:hAnsi="Times New Roman" w:cs="Times New Roman"/>
          <w:sz w:val="28"/>
        </w:rPr>
        <w:t xml:space="preserve">В течение года все библиотеки-филиалы занимались ведением и редактированием каталогов и картотек: были введены новые рубрики по актуальным темам: «Заслуженные учителя Демидовского района»; «Участники СВО», «Год педагога и наставника», «100 лет </w:t>
      </w:r>
      <w:r w:rsidRPr="0074538B">
        <w:rPr>
          <w:rStyle w:val="af2"/>
          <w:rFonts w:ascii="Times New Roman" w:hAnsi="Times New Roman" w:cs="Times New Roman"/>
          <w:sz w:val="28"/>
          <w:szCs w:val="28"/>
        </w:rPr>
        <w:t>РасулуГамзатову</w:t>
      </w:r>
      <w:r w:rsidRPr="0074538B">
        <w:rPr>
          <w:rFonts w:ascii="Times New Roman" w:hAnsi="Times New Roman" w:cs="Times New Roman"/>
          <w:sz w:val="28"/>
        </w:rPr>
        <w:t xml:space="preserve">» и др. </w:t>
      </w:r>
    </w:p>
    <w:p w:rsidR="0074538B" w:rsidRPr="0074538B" w:rsidRDefault="0074538B" w:rsidP="0074538B">
      <w:pPr>
        <w:spacing w:after="0"/>
        <w:jc w:val="both"/>
        <w:rPr>
          <w:rFonts w:ascii="Times New Roman" w:hAnsi="Times New Roman" w:cs="Times New Roman"/>
        </w:rPr>
      </w:pPr>
      <w:r>
        <w:rPr>
          <w:rFonts w:ascii="Times New Roman" w:hAnsi="Times New Roman" w:cs="Times New Roman"/>
          <w:sz w:val="28"/>
        </w:rPr>
        <w:t xml:space="preserve">   </w:t>
      </w:r>
      <w:r w:rsidRPr="0074538B">
        <w:rPr>
          <w:rFonts w:ascii="Times New Roman" w:hAnsi="Times New Roman" w:cs="Times New Roman"/>
          <w:sz w:val="28"/>
        </w:rPr>
        <w:t>При выполнении запросов и проведении мероприятий активно используется справочный фонд. Для удобства читателей продолжалась работа по организации тематических папок-накопителей, которые используются для выполнения библиографических справок, для проведения мероприятий и оформления выставок.</w:t>
      </w:r>
    </w:p>
    <w:p w:rsidR="0074538B" w:rsidRPr="0074538B" w:rsidRDefault="0074538B" w:rsidP="0074538B">
      <w:pPr>
        <w:spacing w:after="0"/>
        <w:jc w:val="both"/>
        <w:rPr>
          <w:rFonts w:ascii="Times New Roman" w:hAnsi="Times New Roman" w:cs="Times New Roman"/>
          <w:b/>
          <w:sz w:val="28"/>
          <w:szCs w:val="28"/>
        </w:rPr>
      </w:pPr>
      <w:r>
        <w:rPr>
          <w:rFonts w:ascii="Times New Roman" w:hAnsi="Times New Roman" w:cs="Times New Roman"/>
          <w:color w:val="FF0000"/>
          <w:sz w:val="28"/>
          <w:szCs w:val="28"/>
        </w:rPr>
        <w:t xml:space="preserve">    </w:t>
      </w:r>
      <w:r w:rsidRPr="0074538B">
        <w:rPr>
          <w:rFonts w:ascii="Times New Roman" w:hAnsi="Times New Roman" w:cs="Times New Roman"/>
          <w:sz w:val="28"/>
          <w:szCs w:val="28"/>
        </w:rPr>
        <w:t xml:space="preserve">На сайте библиотеки действуют: Электронный каталог, и библиографическая база данных периодических изданий СОУНБ им. А. Т. Твардовского «Аналитическая роспись статей», в которую </w:t>
      </w:r>
      <w:r w:rsidRPr="0074538B">
        <w:rPr>
          <w:rFonts w:ascii="Times New Roman" w:hAnsi="Times New Roman" w:cs="Times New Roman"/>
          <w:b/>
          <w:sz w:val="28"/>
          <w:szCs w:val="28"/>
        </w:rPr>
        <w:t>внесено аналитических библиографических записей в формате RUSMARC за период 2017-2023 гг. -1216 записей. За 2023 г. – 167 записей.</w:t>
      </w:r>
    </w:p>
    <w:p w:rsidR="0074538B" w:rsidRPr="0074538B" w:rsidRDefault="0074538B" w:rsidP="0074538B">
      <w:pPr>
        <w:spacing w:after="0"/>
        <w:jc w:val="both"/>
        <w:rPr>
          <w:rFonts w:ascii="Times New Roman" w:hAnsi="Times New Roman" w:cs="Times New Roman"/>
          <w:b/>
          <w:sz w:val="28"/>
          <w:szCs w:val="28"/>
        </w:rPr>
      </w:pPr>
    </w:p>
    <w:tbl>
      <w:tblPr>
        <w:tblStyle w:val="a7"/>
        <w:tblW w:w="0" w:type="auto"/>
        <w:tblLook w:val="04A0" w:firstRow="1" w:lastRow="0" w:firstColumn="1" w:lastColumn="0" w:noHBand="0" w:noVBand="1"/>
      </w:tblPr>
      <w:tblGrid>
        <w:gridCol w:w="2392"/>
        <w:gridCol w:w="2393"/>
        <w:gridCol w:w="2393"/>
        <w:gridCol w:w="2393"/>
      </w:tblGrid>
      <w:tr w:rsidR="0074538B" w:rsidRPr="0074538B" w:rsidTr="00356C91">
        <w:tc>
          <w:tcPr>
            <w:tcW w:w="2392" w:type="dxa"/>
          </w:tcPr>
          <w:p w:rsidR="0074538B" w:rsidRPr="0074538B" w:rsidRDefault="0074538B" w:rsidP="0074538B">
            <w:pPr>
              <w:jc w:val="both"/>
              <w:rPr>
                <w:b/>
                <w:sz w:val="28"/>
                <w:szCs w:val="28"/>
              </w:rPr>
            </w:pPr>
            <w:r w:rsidRPr="0074538B">
              <w:rPr>
                <w:b/>
                <w:sz w:val="28"/>
                <w:szCs w:val="28"/>
              </w:rPr>
              <w:t>Год</w:t>
            </w:r>
          </w:p>
        </w:tc>
        <w:tc>
          <w:tcPr>
            <w:tcW w:w="2393" w:type="dxa"/>
          </w:tcPr>
          <w:p w:rsidR="0074538B" w:rsidRPr="0074538B" w:rsidRDefault="0074538B" w:rsidP="0074538B">
            <w:pPr>
              <w:jc w:val="both"/>
              <w:rPr>
                <w:sz w:val="28"/>
                <w:szCs w:val="28"/>
              </w:rPr>
            </w:pPr>
            <w:r w:rsidRPr="0074538B">
              <w:rPr>
                <w:sz w:val="28"/>
                <w:szCs w:val="28"/>
              </w:rPr>
              <w:t>2021</w:t>
            </w:r>
          </w:p>
        </w:tc>
        <w:tc>
          <w:tcPr>
            <w:tcW w:w="2393" w:type="dxa"/>
          </w:tcPr>
          <w:p w:rsidR="0074538B" w:rsidRPr="0074538B" w:rsidRDefault="0074538B" w:rsidP="0074538B">
            <w:pPr>
              <w:jc w:val="both"/>
              <w:rPr>
                <w:sz w:val="28"/>
                <w:szCs w:val="28"/>
              </w:rPr>
            </w:pPr>
            <w:r w:rsidRPr="0074538B">
              <w:rPr>
                <w:sz w:val="28"/>
                <w:szCs w:val="28"/>
              </w:rPr>
              <w:t>2022</w:t>
            </w:r>
          </w:p>
        </w:tc>
        <w:tc>
          <w:tcPr>
            <w:tcW w:w="2393" w:type="dxa"/>
          </w:tcPr>
          <w:p w:rsidR="0074538B" w:rsidRPr="0074538B" w:rsidRDefault="0074538B" w:rsidP="0074538B">
            <w:pPr>
              <w:jc w:val="both"/>
              <w:rPr>
                <w:sz w:val="28"/>
                <w:szCs w:val="28"/>
              </w:rPr>
            </w:pPr>
            <w:r w:rsidRPr="0074538B">
              <w:rPr>
                <w:sz w:val="28"/>
                <w:szCs w:val="28"/>
              </w:rPr>
              <w:t>2023</w:t>
            </w:r>
          </w:p>
        </w:tc>
      </w:tr>
      <w:tr w:rsidR="0074538B" w:rsidRPr="00A67838" w:rsidTr="00356C91">
        <w:tc>
          <w:tcPr>
            <w:tcW w:w="2392" w:type="dxa"/>
          </w:tcPr>
          <w:p w:rsidR="0074538B" w:rsidRDefault="0074538B" w:rsidP="00356C91">
            <w:pPr>
              <w:jc w:val="both"/>
              <w:rPr>
                <w:b/>
                <w:sz w:val="28"/>
                <w:szCs w:val="28"/>
              </w:rPr>
            </w:pPr>
            <w:r>
              <w:rPr>
                <w:b/>
                <w:sz w:val="28"/>
                <w:szCs w:val="28"/>
              </w:rPr>
              <w:t>Записей всего</w:t>
            </w:r>
          </w:p>
        </w:tc>
        <w:tc>
          <w:tcPr>
            <w:tcW w:w="2393" w:type="dxa"/>
          </w:tcPr>
          <w:p w:rsidR="0074538B" w:rsidRPr="00A67838" w:rsidRDefault="0074538B" w:rsidP="00356C91">
            <w:pPr>
              <w:jc w:val="both"/>
              <w:rPr>
                <w:sz w:val="28"/>
                <w:szCs w:val="28"/>
              </w:rPr>
            </w:pPr>
            <w:r w:rsidRPr="00A67838">
              <w:rPr>
                <w:sz w:val="28"/>
                <w:szCs w:val="28"/>
              </w:rPr>
              <w:t>910</w:t>
            </w:r>
          </w:p>
        </w:tc>
        <w:tc>
          <w:tcPr>
            <w:tcW w:w="2393" w:type="dxa"/>
          </w:tcPr>
          <w:p w:rsidR="0074538B" w:rsidRPr="00A67838" w:rsidRDefault="0074538B" w:rsidP="00356C91">
            <w:pPr>
              <w:jc w:val="both"/>
              <w:rPr>
                <w:sz w:val="28"/>
                <w:szCs w:val="28"/>
              </w:rPr>
            </w:pPr>
            <w:r w:rsidRPr="00A67838">
              <w:rPr>
                <w:sz w:val="28"/>
                <w:szCs w:val="28"/>
              </w:rPr>
              <w:t>1049</w:t>
            </w:r>
          </w:p>
        </w:tc>
        <w:tc>
          <w:tcPr>
            <w:tcW w:w="2393" w:type="dxa"/>
          </w:tcPr>
          <w:p w:rsidR="0074538B" w:rsidRPr="00A67838" w:rsidRDefault="0074538B" w:rsidP="00356C91">
            <w:pPr>
              <w:jc w:val="both"/>
              <w:rPr>
                <w:sz w:val="28"/>
                <w:szCs w:val="28"/>
              </w:rPr>
            </w:pPr>
            <w:r w:rsidRPr="00A67838">
              <w:rPr>
                <w:sz w:val="28"/>
                <w:szCs w:val="28"/>
              </w:rPr>
              <w:t>1216</w:t>
            </w:r>
          </w:p>
        </w:tc>
      </w:tr>
      <w:tr w:rsidR="0074538B" w:rsidRPr="00A67838" w:rsidTr="00356C91">
        <w:tc>
          <w:tcPr>
            <w:tcW w:w="2392" w:type="dxa"/>
          </w:tcPr>
          <w:p w:rsidR="0074538B" w:rsidRDefault="0074538B" w:rsidP="00356C91">
            <w:pPr>
              <w:jc w:val="both"/>
              <w:rPr>
                <w:b/>
                <w:sz w:val="28"/>
                <w:szCs w:val="28"/>
              </w:rPr>
            </w:pPr>
            <w:r>
              <w:rPr>
                <w:b/>
                <w:sz w:val="28"/>
                <w:szCs w:val="28"/>
              </w:rPr>
              <w:t>Введено записей</w:t>
            </w:r>
          </w:p>
        </w:tc>
        <w:tc>
          <w:tcPr>
            <w:tcW w:w="2393" w:type="dxa"/>
          </w:tcPr>
          <w:p w:rsidR="0074538B" w:rsidRPr="00A67838" w:rsidRDefault="0074538B" w:rsidP="00356C91">
            <w:pPr>
              <w:jc w:val="both"/>
              <w:rPr>
                <w:sz w:val="28"/>
                <w:szCs w:val="28"/>
              </w:rPr>
            </w:pPr>
            <w:r>
              <w:rPr>
                <w:sz w:val="28"/>
                <w:szCs w:val="28"/>
              </w:rPr>
              <w:t>147</w:t>
            </w:r>
          </w:p>
        </w:tc>
        <w:tc>
          <w:tcPr>
            <w:tcW w:w="2393" w:type="dxa"/>
          </w:tcPr>
          <w:p w:rsidR="0074538B" w:rsidRPr="00A67838" w:rsidRDefault="0074538B" w:rsidP="00356C91">
            <w:pPr>
              <w:jc w:val="both"/>
              <w:rPr>
                <w:sz w:val="28"/>
                <w:szCs w:val="28"/>
              </w:rPr>
            </w:pPr>
            <w:r w:rsidRPr="00A67838">
              <w:rPr>
                <w:sz w:val="28"/>
                <w:szCs w:val="28"/>
              </w:rPr>
              <w:t>139</w:t>
            </w:r>
          </w:p>
        </w:tc>
        <w:tc>
          <w:tcPr>
            <w:tcW w:w="2393" w:type="dxa"/>
          </w:tcPr>
          <w:p w:rsidR="0074538B" w:rsidRPr="00A67838" w:rsidRDefault="0074538B" w:rsidP="00356C91">
            <w:pPr>
              <w:jc w:val="both"/>
              <w:rPr>
                <w:sz w:val="28"/>
                <w:szCs w:val="28"/>
              </w:rPr>
            </w:pPr>
            <w:r w:rsidRPr="00A67838">
              <w:rPr>
                <w:sz w:val="28"/>
                <w:szCs w:val="28"/>
              </w:rPr>
              <w:t>167</w:t>
            </w:r>
          </w:p>
        </w:tc>
      </w:tr>
    </w:tbl>
    <w:p w:rsidR="00D84C75" w:rsidRPr="00E40566" w:rsidRDefault="00D84C75" w:rsidP="00D84C75">
      <w:pPr>
        <w:spacing w:after="0"/>
        <w:jc w:val="both"/>
        <w:rPr>
          <w:rFonts w:ascii="Times New Roman" w:hAnsi="Times New Roman" w:cs="Times New Roman"/>
          <w:color w:val="FF0000"/>
          <w:sz w:val="28"/>
          <w:szCs w:val="28"/>
        </w:rPr>
      </w:pPr>
    </w:p>
    <w:p w:rsidR="0092003D" w:rsidRDefault="0092003D" w:rsidP="0092003D">
      <w:pPr>
        <w:pStyle w:val="a3"/>
        <w:jc w:val="both"/>
        <w:rPr>
          <w:rFonts w:ascii="Times New Roman" w:hAnsi="Times New Roman"/>
          <w:b/>
          <w:color w:val="365F91" w:themeColor="accent1" w:themeShade="BF"/>
          <w:sz w:val="28"/>
          <w:szCs w:val="28"/>
        </w:rPr>
      </w:pPr>
    </w:p>
    <w:p w:rsidR="009C1F02" w:rsidRDefault="009C1F02" w:rsidP="0092003D">
      <w:pPr>
        <w:pStyle w:val="a3"/>
        <w:jc w:val="both"/>
        <w:rPr>
          <w:rFonts w:ascii="Times New Roman" w:hAnsi="Times New Roman"/>
          <w:b/>
          <w:color w:val="365F91" w:themeColor="accent1" w:themeShade="BF"/>
          <w:sz w:val="28"/>
          <w:szCs w:val="28"/>
        </w:rPr>
      </w:pPr>
      <w:r w:rsidRPr="00DD5B00">
        <w:rPr>
          <w:rFonts w:ascii="Times New Roman" w:hAnsi="Times New Roman"/>
          <w:b/>
          <w:color w:val="365F91" w:themeColor="accent1" w:themeShade="BF"/>
          <w:sz w:val="28"/>
          <w:szCs w:val="28"/>
        </w:rPr>
        <w:t>7.2. Справочно-библиографическое обслуживание индивидуальных пользователей и коллективных абонентов. Развитие системы СБО с использованием ИКТ. Справки удаленным пользователям</w:t>
      </w:r>
    </w:p>
    <w:p w:rsidR="0074538B" w:rsidRPr="003D4742" w:rsidRDefault="0092003D" w:rsidP="0074538B">
      <w:pPr>
        <w:spacing w:after="0"/>
        <w:jc w:val="both"/>
        <w:rPr>
          <w:rFonts w:ascii="Times New Roman" w:eastAsiaTheme="minorHAnsi" w:hAnsi="Times New Roman" w:cs="Times New Roman"/>
          <w:sz w:val="28"/>
          <w:szCs w:val="28"/>
          <w:lang w:eastAsia="en-US"/>
        </w:rPr>
      </w:pPr>
      <w:r>
        <w:rPr>
          <w:rFonts w:ascii="Times New Roman" w:hAnsi="Times New Roman"/>
          <w:b/>
          <w:color w:val="365F91" w:themeColor="accent1" w:themeShade="BF"/>
          <w:sz w:val="28"/>
          <w:szCs w:val="28"/>
        </w:rPr>
        <w:t xml:space="preserve">   </w:t>
      </w:r>
      <w:r w:rsidR="0074538B" w:rsidRPr="003D4742">
        <w:rPr>
          <w:rFonts w:ascii="Times New Roman" w:eastAsiaTheme="minorHAnsi" w:hAnsi="Times New Roman" w:cs="Times New Roman"/>
          <w:sz w:val="28"/>
          <w:szCs w:val="28"/>
          <w:lang w:eastAsia="en-US"/>
        </w:rPr>
        <w:t>Сегодня информационно-библиографическая работа строится в большей степени на формировании умений, связанных с поиском информации, работе с новыми компьютерными технологиями, а также на освоении навыков анализа и синтеза полученной информации.</w:t>
      </w:r>
    </w:p>
    <w:p w:rsidR="0074538B" w:rsidRDefault="0074538B" w:rsidP="0074538B">
      <w:pPr>
        <w:spacing w:after="0" w:line="259" w:lineRule="auto"/>
        <w:jc w:val="both"/>
        <w:rPr>
          <w:rFonts w:ascii="Times New Roman" w:hAnsi="Times New Roman" w:cs="Times New Roman"/>
          <w:sz w:val="28"/>
          <w:szCs w:val="28"/>
        </w:rPr>
      </w:pPr>
      <w:r>
        <w:rPr>
          <w:rFonts w:ascii="Times New Roman" w:eastAsiaTheme="minorHAnsi" w:hAnsi="Times New Roman" w:cs="Times New Roman"/>
          <w:sz w:val="28"/>
          <w:szCs w:val="28"/>
          <w:lang w:eastAsia="en-US"/>
        </w:rPr>
        <w:t xml:space="preserve">   </w:t>
      </w:r>
      <w:r w:rsidRPr="003D4742">
        <w:rPr>
          <w:rFonts w:ascii="Times New Roman" w:eastAsiaTheme="minorHAnsi" w:hAnsi="Times New Roman" w:cs="Times New Roman"/>
          <w:sz w:val="28"/>
          <w:szCs w:val="28"/>
          <w:lang w:eastAsia="en-US"/>
        </w:rPr>
        <w:t>Сотрудники библиотек осуществляли в своей деятельности как дифференцированное, так и массовое библиографическое информирование.</w:t>
      </w:r>
    </w:p>
    <w:p w:rsidR="0074538B" w:rsidRPr="003D4742" w:rsidRDefault="0074538B" w:rsidP="0074538B">
      <w:pPr>
        <w:spacing w:after="0" w:line="259"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D4742">
        <w:rPr>
          <w:rFonts w:ascii="Times New Roman" w:hAnsi="Times New Roman" w:cs="Times New Roman"/>
          <w:sz w:val="28"/>
          <w:szCs w:val="28"/>
        </w:rPr>
        <w:t>Информацию абоненты получали по телефону, по электронной почте, из библиографических листков и списков литературы.</w:t>
      </w:r>
    </w:p>
    <w:p w:rsidR="0074538B" w:rsidRPr="00961543" w:rsidRDefault="0074538B" w:rsidP="0074538B">
      <w:pPr>
        <w:spacing w:after="0"/>
        <w:jc w:val="both"/>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2207104" behindDoc="1" locked="0" layoutInCell="1" allowOverlap="1">
            <wp:simplePos x="0" y="0"/>
            <wp:positionH relativeFrom="column">
              <wp:posOffset>24765</wp:posOffset>
            </wp:positionH>
            <wp:positionV relativeFrom="paragraph">
              <wp:posOffset>244475</wp:posOffset>
            </wp:positionV>
            <wp:extent cx="2249805" cy="1331595"/>
            <wp:effectExtent l="19050" t="0" r="0" b="0"/>
            <wp:wrapTight wrapText="bothSides">
              <wp:wrapPolygon edited="0">
                <wp:start x="-183" y="0"/>
                <wp:lineTo x="-183" y="21322"/>
                <wp:lineTo x="21582" y="21322"/>
                <wp:lineTo x="21582" y="0"/>
                <wp:lineTo x="-183" y="0"/>
              </wp:wrapPolygon>
            </wp:wrapTight>
            <wp:docPr id="14" name="Рисунок 9" descr="http://www.demidov.library67.ru/files/259/img_20230523_12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midov.library67.ru/files/259/img_20230523_123336.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6468" t="34528" r="17907" b="-625"/>
                    <a:stretch/>
                  </pic:blipFill>
                  <pic:spPr bwMode="auto">
                    <a:xfrm>
                      <a:off x="0" y="0"/>
                      <a:ext cx="2249805" cy="133159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color w:val="FF0000"/>
          <w:sz w:val="28"/>
          <w:szCs w:val="28"/>
        </w:rPr>
        <w:t xml:space="preserve">    </w:t>
      </w:r>
      <w:r w:rsidRPr="00F5562C">
        <w:rPr>
          <w:rFonts w:ascii="Times New Roman" w:hAnsi="Times New Roman" w:cs="Times New Roman"/>
          <w:sz w:val="28"/>
          <w:szCs w:val="28"/>
        </w:rPr>
        <w:t xml:space="preserve">Для информирования пользователей о документах, поступивших в фонды библиотек, </w:t>
      </w:r>
      <w:r>
        <w:rPr>
          <w:rFonts w:ascii="Times New Roman" w:hAnsi="Times New Roman" w:cs="Times New Roman"/>
          <w:sz w:val="28"/>
          <w:szCs w:val="28"/>
        </w:rPr>
        <w:t xml:space="preserve">оформлялись </w:t>
      </w:r>
      <w:r w:rsidRPr="00F5562C">
        <w:rPr>
          <w:rFonts w:ascii="Times New Roman" w:hAnsi="Times New Roman" w:cs="Times New Roman"/>
          <w:sz w:val="28"/>
          <w:szCs w:val="28"/>
        </w:rPr>
        <w:t>выставки новых поступлений, в том числе виртуальные;</w:t>
      </w:r>
      <w:r>
        <w:rPr>
          <w:rFonts w:ascii="Times New Roman" w:hAnsi="Times New Roman" w:cs="Times New Roman"/>
          <w:sz w:val="28"/>
          <w:szCs w:val="28"/>
        </w:rPr>
        <w:t xml:space="preserve"> проводились:</w:t>
      </w:r>
      <w:r w:rsidRPr="00F5562C">
        <w:rPr>
          <w:rFonts w:ascii="Times New Roman" w:hAnsi="Times New Roman" w:cs="Times New Roman"/>
          <w:sz w:val="28"/>
          <w:szCs w:val="28"/>
        </w:rPr>
        <w:t xml:space="preserve"> обзоры</w:t>
      </w:r>
      <w:r>
        <w:rPr>
          <w:rFonts w:ascii="Times New Roman" w:hAnsi="Times New Roman" w:cs="Times New Roman"/>
          <w:sz w:val="28"/>
          <w:szCs w:val="28"/>
        </w:rPr>
        <w:t xml:space="preserve">, </w:t>
      </w:r>
      <w:r w:rsidRPr="00F5562C">
        <w:rPr>
          <w:rFonts w:ascii="Times New Roman" w:hAnsi="Times New Roman" w:cs="Times New Roman"/>
          <w:sz w:val="28"/>
          <w:szCs w:val="28"/>
        </w:rPr>
        <w:t>презентации и премьеры книг и периодических изданий</w:t>
      </w:r>
      <w:r>
        <w:rPr>
          <w:rFonts w:ascii="Times New Roman" w:hAnsi="Times New Roman" w:cs="Times New Roman"/>
          <w:sz w:val="28"/>
          <w:szCs w:val="28"/>
        </w:rPr>
        <w:t>. Информация</w:t>
      </w:r>
      <w:r w:rsidRPr="00F5562C">
        <w:rPr>
          <w:rFonts w:ascii="Times New Roman" w:hAnsi="Times New Roman" w:cs="Times New Roman"/>
          <w:sz w:val="28"/>
          <w:szCs w:val="28"/>
        </w:rPr>
        <w:t xml:space="preserve"> размещ</w:t>
      </w:r>
      <w:r>
        <w:rPr>
          <w:rFonts w:ascii="Times New Roman" w:hAnsi="Times New Roman" w:cs="Times New Roman"/>
          <w:sz w:val="28"/>
          <w:szCs w:val="28"/>
        </w:rPr>
        <w:t>алась</w:t>
      </w:r>
      <w:r w:rsidRPr="00F5562C">
        <w:rPr>
          <w:rFonts w:ascii="Times New Roman" w:hAnsi="Times New Roman" w:cs="Times New Roman"/>
          <w:sz w:val="28"/>
          <w:szCs w:val="28"/>
        </w:rPr>
        <w:t xml:space="preserve"> на сайте и</w:t>
      </w:r>
      <w:r>
        <w:rPr>
          <w:rFonts w:ascii="Times New Roman" w:hAnsi="Times New Roman" w:cs="Times New Roman"/>
          <w:sz w:val="28"/>
          <w:szCs w:val="28"/>
        </w:rPr>
        <w:t xml:space="preserve"> в</w:t>
      </w:r>
      <w:r w:rsidRPr="00F5562C">
        <w:rPr>
          <w:rFonts w:ascii="Times New Roman" w:hAnsi="Times New Roman" w:cs="Times New Roman"/>
          <w:sz w:val="28"/>
          <w:szCs w:val="28"/>
        </w:rPr>
        <w:t xml:space="preserve"> соцсетях.</w:t>
      </w:r>
      <w:r>
        <w:rPr>
          <w:rFonts w:ascii="Times New Roman" w:hAnsi="Times New Roman" w:cs="Times New Roman"/>
          <w:sz w:val="28"/>
          <w:szCs w:val="28"/>
        </w:rPr>
        <w:t xml:space="preserve"> </w:t>
      </w:r>
      <w:r w:rsidRPr="00F5562C">
        <w:rPr>
          <w:rFonts w:ascii="Times New Roman" w:hAnsi="Times New Roman" w:cs="Times New Roman"/>
          <w:sz w:val="28"/>
          <w:szCs w:val="28"/>
        </w:rPr>
        <w:t>Были оформлены выставки новых поступлений: «Дары бесценные» (выставка книг, подаренных читателями),</w:t>
      </w:r>
      <w:r w:rsidRPr="00652A56">
        <w:rPr>
          <w:rFonts w:ascii="Times New Roman" w:hAnsi="Times New Roman" w:cs="Times New Roman"/>
          <w:sz w:val="28"/>
          <w:szCs w:val="28"/>
        </w:rPr>
        <w:t>«К нам новая книга пришла»</w:t>
      </w:r>
      <w:r>
        <w:rPr>
          <w:rFonts w:ascii="Times New Roman" w:hAnsi="Times New Roman" w:cs="Times New Roman"/>
          <w:sz w:val="28"/>
          <w:szCs w:val="28"/>
        </w:rPr>
        <w:t>,</w:t>
      </w:r>
      <w:r w:rsidRPr="00652A56">
        <w:rPr>
          <w:rFonts w:ascii="Times New Roman" w:hAnsi="Times New Roman" w:cs="Times New Roman"/>
          <w:sz w:val="28"/>
          <w:szCs w:val="28"/>
        </w:rPr>
        <w:t xml:space="preserve"> «Новинки краеведения», «По страницам журналов»; созданы  виртуальные обзоры: «Читайте новинки»</w:t>
      </w:r>
      <w:r>
        <w:rPr>
          <w:rFonts w:ascii="Times New Roman" w:hAnsi="Times New Roman" w:cs="Times New Roman"/>
          <w:sz w:val="28"/>
          <w:szCs w:val="28"/>
        </w:rPr>
        <w:t>, «Память бережно храним», «Самые, самые…книги», «Знакомьтесь! Новые книги».</w:t>
      </w:r>
    </w:p>
    <w:p w:rsidR="0074538B" w:rsidRPr="0074538B" w:rsidRDefault="0074538B" w:rsidP="0074538B">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2210176" behindDoc="1" locked="0" layoutInCell="1" allowOverlap="1">
            <wp:simplePos x="0" y="0"/>
            <wp:positionH relativeFrom="column">
              <wp:posOffset>-3810</wp:posOffset>
            </wp:positionH>
            <wp:positionV relativeFrom="paragraph">
              <wp:posOffset>480695</wp:posOffset>
            </wp:positionV>
            <wp:extent cx="1628775" cy="1896745"/>
            <wp:effectExtent l="19050" t="0" r="9525" b="0"/>
            <wp:wrapTight wrapText="bothSides">
              <wp:wrapPolygon edited="0">
                <wp:start x="-253" y="0"/>
                <wp:lineTo x="-253" y="21477"/>
                <wp:lineTo x="21726" y="21477"/>
                <wp:lineTo x="21726" y="0"/>
                <wp:lineTo x="-253" y="0"/>
              </wp:wrapPolygon>
            </wp:wrapTight>
            <wp:docPr id="13" name="Рисунок 2" descr="https://sun9-18.userapi.com/impg/yhwEWrn_wHRivrrAfZW2nne5dc__lJffeOf81g/T3t5nigzTL4.jpg?size=810x1080&amp;quality=95&amp;sign=65f6fe071fa63b8b5007da1312081a8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8.userapi.com/impg/yhwEWrn_wHRivrrAfZW2nne5dc__lJffeOf81g/T3t5nigzTL4.jpg?size=810x1080&amp;quality=95&amp;sign=65f6fe071fa63b8b5007da1312081a84&amp;type=album"/>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2507"/>
                    <a:stretch/>
                  </pic:blipFill>
                  <pic:spPr bwMode="auto">
                    <a:xfrm flipH="1">
                      <a:off x="0" y="0"/>
                      <a:ext cx="1628775" cy="189674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color w:val="FF0000"/>
          <w:sz w:val="28"/>
          <w:szCs w:val="28"/>
        </w:rPr>
        <w:t xml:space="preserve">   </w:t>
      </w:r>
      <w:r w:rsidRPr="003E4779">
        <w:rPr>
          <w:rFonts w:ascii="Times New Roman" w:hAnsi="Times New Roman" w:cs="Times New Roman"/>
          <w:sz w:val="28"/>
          <w:szCs w:val="28"/>
        </w:rPr>
        <w:t>Массовое информирование осуществлялось через организацию и проведение выставок – просмотров</w:t>
      </w:r>
      <w:r>
        <w:rPr>
          <w:rFonts w:ascii="Times New Roman" w:hAnsi="Times New Roman" w:cs="Times New Roman"/>
          <w:sz w:val="28"/>
          <w:szCs w:val="28"/>
        </w:rPr>
        <w:t xml:space="preserve"> </w:t>
      </w:r>
      <w:r w:rsidRPr="003E4779">
        <w:rPr>
          <w:rFonts w:ascii="Times New Roman" w:hAnsi="Times New Roman" w:cs="Times New Roman"/>
          <w:sz w:val="28"/>
          <w:szCs w:val="28"/>
        </w:rPr>
        <w:t>:«</w:t>
      </w:r>
      <w:r>
        <w:rPr>
          <w:rFonts w:ascii="Times New Roman" w:hAnsi="Times New Roman" w:cs="Times New Roman"/>
          <w:sz w:val="28"/>
          <w:szCs w:val="28"/>
        </w:rPr>
        <w:t>Русский характер А.Н. Толстого</w:t>
      </w:r>
      <w:r w:rsidRPr="003E4779">
        <w:rPr>
          <w:rFonts w:ascii="Times New Roman" w:hAnsi="Times New Roman" w:cs="Times New Roman"/>
          <w:sz w:val="28"/>
          <w:szCs w:val="28"/>
        </w:rPr>
        <w:t>»</w:t>
      </w:r>
      <w:r>
        <w:rPr>
          <w:rFonts w:ascii="Times New Roman" w:hAnsi="Times New Roman" w:cs="Times New Roman"/>
          <w:sz w:val="28"/>
          <w:szCs w:val="28"/>
        </w:rPr>
        <w:t>, «Пой, звени, моя гитара», «Литературные острова Жюля Верна», «Представляем автора: Л. Петрушевская», «Макаренко. Учитель, наставник, писатель», «Знакомый незнакомец – Горький», «И. Беляеву – 100 лет», «Мастер русской драмы», «Строкою Пушкина воспеты», «Поэт, писатель, журналист», «Домашние заготовки», «Во славу Отечества», «Зеленая аптека», «Тихие зори Бориса Васильева</w:t>
      </w:r>
      <w:r w:rsidRPr="00E9624A">
        <w:rPr>
          <w:rFonts w:ascii="Times New Roman" w:hAnsi="Times New Roman" w:cs="Times New Roman"/>
          <w:sz w:val="28"/>
          <w:szCs w:val="28"/>
        </w:rPr>
        <w:t>»</w:t>
      </w:r>
      <w:r>
        <w:rPr>
          <w:rFonts w:ascii="Times New Roman" w:hAnsi="Times New Roman" w:cs="Times New Roman"/>
          <w:sz w:val="28"/>
          <w:szCs w:val="28"/>
        </w:rPr>
        <w:t xml:space="preserve">, «Чернобыль: дни испытаний» </w:t>
      </w:r>
      <w:r w:rsidRPr="00E9624A">
        <w:rPr>
          <w:rFonts w:ascii="Times New Roman" w:hAnsi="Times New Roman" w:cs="Times New Roman"/>
          <w:sz w:val="28"/>
          <w:szCs w:val="28"/>
        </w:rPr>
        <w:t xml:space="preserve">др. Библиотекари старались, чтобы выставки были не просто частью интерьера, </w:t>
      </w:r>
      <w:r w:rsidRPr="00E9624A">
        <w:rPr>
          <w:rFonts w:ascii="Times New Roman" w:hAnsi="Times New Roman" w:cs="Times New Roman"/>
          <w:sz w:val="28"/>
          <w:szCs w:val="28"/>
        </w:rPr>
        <w:lastRenderedPageBreak/>
        <w:t>а работали, привлекали внимание к фондам, рекомендовали самое лучшее, воспитывали художественный вкус у читателей.</w:t>
      </w:r>
    </w:p>
    <w:p w:rsidR="0074538B" w:rsidRPr="00961543" w:rsidRDefault="0074538B" w:rsidP="0074538B">
      <w:pPr>
        <w:spacing w:after="0"/>
        <w:jc w:val="both"/>
        <w:rPr>
          <w:rFonts w:ascii="Times New Roman" w:hAnsi="Times New Roman" w:cs="Times New Roman"/>
          <w:color w:val="FF0000"/>
          <w:sz w:val="28"/>
          <w:szCs w:val="28"/>
        </w:rPr>
      </w:pPr>
      <w:r w:rsidRPr="00961543">
        <w:rPr>
          <w:rFonts w:ascii="Times New Roman" w:hAnsi="Times New Roman" w:cs="Times New Roman"/>
          <w:color w:val="FF0000"/>
          <w:sz w:val="28"/>
          <w:szCs w:val="28"/>
        </w:rPr>
        <w:tab/>
      </w:r>
      <w:r w:rsidRPr="00E9624A">
        <w:rPr>
          <w:rFonts w:ascii="Times New Roman" w:hAnsi="Times New Roman" w:cs="Times New Roman"/>
          <w:sz w:val="28"/>
          <w:szCs w:val="28"/>
        </w:rPr>
        <w:t>Библиографические обзоры: «</w:t>
      </w:r>
      <w:r>
        <w:rPr>
          <w:rFonts w:ascii="Times New Roman" w:hAnsi="Times New Roman" w:cs="Times New Roman"/>
          <w:sz w:val="28"/>
          <w:szCs w:val="28"/>
        </w:rPr>
        <w:t>А в памяти, все та война», «Нам эту дату не забыть», «И отразилась в книгах жизнь», «Путь к здоровью», «У войны не женское лицо</w:t>
      </w:r>
      <w:r w:rsidRPr="00E9624A">
        <w:rPr>
          <w:rFonts w:ascii="Times New Roman" w:hAnsi="Times New Roman" w:cs="Times New Roman"/>
          <w:sz w:val="28"/>
          <w:szCs w:val="28"/>
        </w:rPr>
        <w:t>»</w:t>
      </w:r>
      <w:r w:rsidR="00754D31">
        <w:rPr>
          <w:rFonts w:ascii="Times New Roman" w:hAnsi="Times New Roman" w:cs="Times New Roman"/>
          <w:sz w:val="28"/>
          <w:szCs w:val="28"/>
        </w:rPr>
        <w:t xml:space="preserve"> </w:t>
      </w:r>
      <w:r w:rsidRPr="00E9624A">
        <w:rPr>
          <w:rFonts w:ascii="Times New Roman" w:hAnsi="Times New Roman" w:cs="Times New Roman"/>
          <w:sz w:val="28"/>
          <w:szCs w:val="28"/>
        </w:rPr>
        <w:t xml:space="preserve">проводились и как часть разнообразных мероприятий, и как самостоятельные формы продвижения книги.  </w:t>
      </w:r>
    </w:p>
    <w:p w:rsidR="0074538B" w:rsidRDefault="0074538B" w:rsidP="0074538B">
      <w:pPr>
        <w:spacing w:after="0"/>
        <w:jc w:val="both"/>
        <w:rPr>
          <w:rFonts w:ascii="Times New Roman" w:hAnsi="Times New Roman" w:cs="Times New Roman"/>
          <w:sz w:val="28"/>
          <w:szCs w:val="28"/>
        </w:rPr>
      </w:pPr>
      <w:r>
        <w:rPr>
          <w:noProof/>
        </w:rPr>
        <w:drawing>
          <wp:anchor distT="0" distB="0" distL="114300" distR="114300" simplePos="0" relativeHeight="252208128" behindDoc="1" locked="0" layoutInCell="1" allowOverlap="1">
            <wp:simplePos x="0" y="0"/>
            <wp:positionH relativeFrom="column">
              <wp:posOffset>72390</wp:posOffset>
            </wp:positionH>
            <wp:positionV relativeFrom="paragraph">
              <wp:posOffset>182880</wp:posOffset>
            </wp:positionV>
            <wp:extent cx="2371725" cy="1771650"/>
            <wp:effectExtent l="19050" t="0" r="9525" b="0"/>
            <wp:wrapTight wrapText="bothSides">
              <wp:wrapPolygon edited="0">
                <wp:start x="-173" y="0"/>
                <wp:lineTo x="-173" y="21368"/>
                <wp:lineTo x="21687" y="21368"/>
                <wp:lineTo x="21687" y="0"/>
                <wp:lineTo x="-173" y="0"/>
              </wp:wrapPolygon>
            </wp:wrapTight>
            <wp:docPr id="15" name="Рисунок 6" descr="http://www.demidov.library67.ru/files/259/vnzobrv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midov.library67.ru/files/259/vnzobrvs0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3889" t="14197"/>
                    <a:stretch/>
                  </pic:blipFill>
                  <pic:spPr bwMode="auto">
                    <a:xfrm>
                      <a:off x="0" y="0"/>
                      <a:ext cx="2371725" cy="1771650"/>
                    </a:xfrm>
                    <a:prstGeom prst="rect">
                      <a:avLst/>
                    </a:prstGeom>
                    <a:noFill/>
                    <a:ln>
                      <a:noFill/>
                    </a:ln>
                    <a:extLst>
                      <a:ext uri="{53640926-AAD7-44D8-BBD7-CCE9431645EC}">
                        <a14:shadowObscured xmlns:a14="http://schemas.microsoft.com/office/drawing/2010/main"/>
                      </a:ext>
                    </a:extLst>
                  </pic:spPr>
                </pic:pic>
              </a:graphicData>
            </a:graphic>
          </wp:anchor>
        </w:drawing>
      </w:r>
      <w:r w:rsidRPr="00BF4A0F">
        <w:rPr>
          <w:rFonts w:ascii="Times New Roman" w:hAnsi="Times New Roman" w:cs="Times New Roman"/>
          <w:b/>
          <w:sz w:val="28"/>
          <w:szCs w:val="28"/>
        </w:rPr>
        <w:t>В рамках клуба «Грани» и проекта «Пушкинская карта»</w:t>
      </w:r>
      <w:r w:rsidRPr="00BF4A0F">
        <w:rPr>
          <w:rFonts w:ascii="Times New Roman" w:hAnsi="Times New Roman" w:cs="Times New Roman"/>
          <w:sz w:val="28"/>
          <w:szCs w:val="28"/>
        </w:rPr>
        <w:t xml:space="preserve"> прошли мероприятия</w:t>
      </w:r>
      <w:r w:rsidRPr="00472B29">
        <w:rPr>
          <w:rFonts w:ascii="Times New Roman" w:hAnsi="Times New Roman" w:cs="Times New Roman"/>
          <w:sz w:val="28"/>
          <w:szCs w:val="28"/>
        </w:rPr>
        <w:t>:</w:t>
      </w:r>
      <w:r w:rsidR="00754D31">
        <w:rPr>
          <w:rFonts w:ascii="Times New Roman" w:hAnsi="Times New Roman" w:cs="Times New Roman"/>
          <w:sz w:val="28"/>
          <w:szCs w:val="28"/>
        </w:rPr>
        <w:t xml:space="preserve"> </w:t>
      </w:r>
      <w:r w:rsidRPr="00472B29">
        <w:rPr>
          <w:rFonts w:ascii="Times New Roman" w:hAnsi="Times New Roman" w:cs="Times New Roman"/>
          <w:sz w:val="28"/>
          <w:szCs w:val="28"/>
        </w:rPr>
        <w:t xml:space="preserve">урок речевого этикета «Дар бесценный речь», </w:t>
      </w:r>
      <w:r>
        <w:rPr>
          <w:rFonts w:ascii="Times New Roman" w:hAnsi="Times New Roman" w:cs="Times New Roman"/>
          <w:sz w:val="28"/>
          <w:szCs w:val="28"/>
        </w:rPr>
        <w:t xml:space="preserve">литературная гостиная «По страницам пьес Островского», урок - реквием «Чернобыль горькая память и вечная боль», медиа-путешествие «Истоки русской письменности», литературный вечер «Страницы книг расскажут о войне», урок истории«Смоленщина восставшая из пепла», медиа-урок «Хранят станицы горький след войны», познавательный час «Единство-великая сила», интерактивная лекция «Военные зори Бориса Васильева», </w:t>
      </w:r>
      <w:r>
        <w:rPr>
          <w:rFonts w:ascii="Arial" w:hAnsi="Arial" w:cs="Arial"/>
          <w:color w:val="404040"/>
          <w:sz w:val="21"/>
          <w:szCs w:val="21"/>
          <w:shd w:val="clear" w:color="auto" w:fill="FFFFFF"/>
        </w:rPr>
        <w:t> </w:t>
      </w:r>
      <w:r w:rsidRPr="00A667F1">
        <w:rPr>
          <w:rFonts w:ascii="Times New Roman" w:hAnsi="Times New Roman" w:cs="Times New Roman"/>
          <w:sz w:val="28"/>
        </w:rPr>
        <w:t>патриотический час «О Родине, о мужестве, о славе</w:t>
      </w:r>
      <w:r>
        <w:rPr>
          <w:rFonts w:ascii="Times New Roman" w:hAnsi="Times New Roman" w:cs="Times New Roman"/>
          <w:sz w:val="28"/>
        </w:rPr>
        <w:t>».</w:t>
      </w:r>
    </w:p>
    <w:p w:rsidR="0074538B" w:rsidRPr="00961543" w:rsidRDefault="0074538B" w:rsidP="0074538B">
      <w:pPr>
        <w:spacing w:after="0"/>
        <w:ind w:firstLine="708"/>
        <w:jc w:val="both"/>
        <w:rPr>
          <w:rFonts w:ascii="Times New Roman" w:hAnsi="Times New Roman" w:cs="Times New Roman"/>
          <w:color w:val="FF0000"/>
          <w:sz w:val="28"/>
          <w:szCs w:val="28"/>
        </w:rPr>
      </w:pPr>
      <w:r w:rsidRPr="00055751">
        <w:rPr>
          <w:rFonts w:ascii="Times New Roman" w:hAnsi="Times New Roman" w:cs="Times New Roman"/>
          <w:sz w:val="28"/>
          <w:szCs w:val="28"/>
          <w:shd w:val="clear" w:color="auto" w:fill="FFFFFF"/>
        </w:rPr>
        <w:t>Что-бы привлечь</w:t>
      </w:r>
      <w:r>
        <w:rPr>
          <w:rFonts w:ascii="Times New Roman" w:hAnsi="Times New Roman" w:cs="Times New Roman"/>
          <w:sz w:val="28"/>
          <w:szCs w:val="28"/>
          <w:shd w:val="clear" w:color="auto" w:fill="FFFFFF"/>
        </w:rPr>
        <w:t xml:space="preserve"> </w:t>
      </w:r>
      <w:r w:rsidRPr="00055751">
        <w:rPr>
          <w:rFonts w:ascii="Times New Roman" w:hAnsi="Times New Roman" w:cs="Times New Roman"/>
          <w:sz w:val="28"/>
          <w:szCs w:val="28"/>
          <w:shd w:val="clear" w:color="auto" w:fill="FFFFFF"/>
        </w:rPr>
        <w:t>внимание молодежи к здоровому образу жизни на сайте библиотеки был представлен проект «Здоровье – основа моей жизни». В рамках проекта прошли информационно-познавательные мероприятия:</w:t>
      </w:r>
      <w:r>
        <w:rPr>
          <w:rFonts w:ascii="Times New Roman" w:hAnsi="Times New Roman" w:cs="Times New Roman"/>
          <w:sz w:val="28"/>
          <w:szCs w:val="28"/>
          <w:shd w:val="clear" w:color="auto" w:fill="FFFFFF"/>
        </w:rPr>
        <w:t xml:space="preserve"> «Спорт – это здоровье», </w:t>
      </w:r>
      <w:r w:rsidRPr="0005575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Вейпы и айкос: опасный тренд или вред электронных сигарет», «Скандинавская ходьба», «Сделай выбор в пользу спорта», «Пивной алкоголизм».</w:t>
      </w:r>
    </w:p>
    <w:p w:rsidR="0074538B" w:rsidRPr="00961543" w:rsidRDefault="0074538B" w:rsidP="0074538B">
      <w:pPr>
        <w:spacing w:after="0"/>
        <w:ind w:firstLine="708"/>
        <w:jc w:val="both"/>
        <w:rPr>
          <w:rFonts w:ascii="Times New Roman" w:hAnsi="Times New Roman" w:cs="Times New Roman"/>
          <w:color w:val="FF0000"/>
          <w:sz w:val="28"/>
          <w:szCs w:val="28"/>
        </w:rPr>
      </w:pPr>
      <w:r w:rsidRPr="000E0909">
        <w:rPr>
          <w:rFonts w:ascii="Times New Roman" w:hAnsi="Times New Roman" w:cs="Times New Roman"/>
          <w:sz w:val="28"/>
          <w:szCs w:val="28"/>
        </w:rPr>
        <w:t>Одной из форм массового (группового) информирования являются электронные презентации, видеоролики, которые привлекают читателя наглядностью, оригинальностью, разнообразием представленного материала.Были подготовлены презентации:«</w:t>
      </w:r>
      <w:r>
        <w:rPr>
          <w:rFonts w:ascii="Times New Roman" w:hAnsi="Times New Roman" w:cs="Times New Roman"/>
          <w:sz w:val="28"/>
          <w:szCs w:val="28"/>
        </w:rPr>
        <w:t xml:space="preserve">Музыка как судьба», «Писатели-участники Сталинградской битвы», «Сергей Рахманинов. Музыка души», </w:t>
      </w:r>
      <w:r w:rsidRPr="00BA0493">
        <w:rPr>
          <w:rFonts w:ascii="Times New Roman" w:hAnsi="Times New Roman" w:cs="Times New Roman"/>
          <w:sz w:val="28"/>
          <w:szCs w:val="28"/>
        </w:rPr>
        <w:t>«</w:t>
      </w:r>
      <w:r>
        <w:rPr>
          <w:rFonts w:ascii="Times New Roman" w:hAnsi="Times New Roman" w:cs="Times New Roman"/>
          <w:sz w:val="28"/>
          <w:szCs w:val="28"/>
        </w:rPr>
        <w:t>Спорт-это здоровье», «Только доблесть бессмертно живет, ибо храбрые славны вовеки», «Память бережно храним», «Памяти Б. Васильева», «Герои нашего времени: А. Бичаев».</w:t>
      </w:r>
    </w:p>
    <w:p w:rsidR="0074538B" w:rsidRPr="000E2F59" w:rsidRDefault="0074538B" w:rsidP="0074538B">
      <w:pPr>
        <w:spacing w:after="0"/>
        <w:jc w:val="both"/>
        <w:rPr>
          <w:rFonts w:ascii="Times New Roman" w:hAnsi="Times New Roman" w:cs="Times New Roman"/>
          <w:sz w:val="28"/>
          <w:szCs w:val="28"/>
        </w:rPr>
      </w:pPr>
      <w:r w:rsidRPr="000E2F59">
        <w:rPr>
          <w:rFonts w:ascii="Times New Roman" w:hAnsi="Times New Roman" w:cs="Times New Roman"/>
          <w:sz w:val="28"/>
          <w:szCs w:val="28"/>
        </w:rPr>
        <w:tab/>
        <w:t>С целью повышения интереса к лучшим произведениям отечественной и зарубежной художественной литературы в отчетном году в рубрике «Книги-юбиляры 2023» ВК была размещена информация о истории создания книг: «</w:t>
      </w:r>
      <w:r>
        <w:rPr>
          <w:rFonts w:ascii="Times New Roman" w:hAnsi="Times New Roman" w:cs="Times New Roman"/>
          <w:sz w:val="28"/>
          <w:szCs w:val="28"/>
        </w:rPr>
        <w:t>Гордость и предубеждение</w:t>
      </w:r>
      <w:r w:rsidRPr="000E2F59">
        <w:rPr>
          <w:rFonts w:ascii="Times New Roman" w:hAnsi="Times New Roman" w:cs="Times New Roman"/>
          <w:sz w:val="28"/>
          <w:szCs w:val="28"/>
        </w:rPr>
        <w:t>»</w:t>
      </w:r>
      <w:r>
        <w:rPr>
          <w:rFonts w:ascii="Times New Roman" w:hAnsi="Times New Roman" w:cs="Times New Roman"/>
          <w:sz w:val="28"/>
          <w:szCs w:val="28"/>
        </w:rPr>
        <w:t xml:space="preserve">, «Белые ночи», «Мороз, красный нос», «Евгений Онегин», «Очарованный странник», «Приваловские миллионы», </w:t>
      </w:r>
      <w:r>
        <w:rPr>
          <w:rFonts w:ascii="Times New Roman" w:hAnsi="Times New Roman" w:cs="Times New Roman"/>
          <w:sz w:val="28"/>
          <w:szCs w:val="28"/>
        </w:rPr>
        <w:lastRenderedPageBreak/>
        <w:t xml:space="preserve">«Лето господне», «Что делать?», «Угрюм-река», </w:t>
      </w:r>
      <w:r w:rsidRPr="00B75DA1">
        <w:rPr>
          <w:rFonts w:ascii="Times New Roman" w:hAnsi="Times New Roman" w:cs="Times New Roman"/>
          <w:sz w:val="28"/>
          <w:szCs w:val="28"/>
        </w:rPr>
        <w:t>«Братья и сёстры»</w:t>
      </w:r>
      <w:r>
        <w:rPr>
          <w:rFonts w:ascii="Times New Roman" w:hAnsi="Times New Roman" w:cs="Times New Roman"/>
          <w:sz w:val="28"/>
          <w:szCs w:val="28"/>
        </w:rPr>
        <w:t>,</w:t>
      </w:r>
      <w:r>
        <w:t>«</w:t>
      </w:r>
      <w:r w:rsidRPr="00B75DA1">
        <w:rPr>
          <w:rFonts w:ascii="Times New Roman" w:hAnsi="Times New Roman" w:cs="Times New Roman"/>
          <w:sz w:val="28"/>
          <w:szCs w:val="28"/>
        </w:rPr>
        <w:t>Не стреляйте в белых лебедей»</w:t>
      </w:r>
      <w:r>
        <w:rPr>
          <w:rFonts w:ascii="Times New Roman" w:hAnsi="Times New Roman" w:cs="Times New Roman"/>
          <w:sz w:val="28"/>
          <w:szCs w:val="28"/>
        </w:rPr>
        <w:t xml:space="preserve">, «О любви», «В круге первом», «Чапаев»  </w:t>
      </w:r>
      <w:r w:rsidRPr="000E2F59">
        <w:rPr>
          <w:rFonts w:ascii="Times New Roman" w:hAnsi="Times New Roman" w:cs="Times New Roman"/>
          <w:sz w:val="28"/>
          <w:szCs w:val="28"/>
        </w:rPr>
        <w:t>и др.</w:t>
      </w:r>
    </w:p>
    <w:p w:rsidR="0074538B" w:rsidRPr="00E30E75" w:rsidRDefault="009D7B4A" w:rsidP="0074538B">
      <w:pPr>
        <w:spacing w:after="0"/>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2209152" behindDoc="1" locked="0" layoutInCell="1" allowOverlap="1">
            <wp:simplePos x="0" y="0"/>
            <wp:positionH relativeFrom="column">
              <wp:posOffset>15240</wp:posOffset>
            </wp:positionH>
            <wp:positionV relativeFrom="paragraph">
              <wp:posOffset>-447675</wp:posOffset>
            </wp:positionV>
            <wp:extent cx="2133600" cy="1066800"/>
            <wp:effectExtent l="19050" t="0" r="0" b="0"/>
            <wp:wrapTight wrapText="bothSides">
              <wp:wrapPolygon edited="0">
                <wp:start x="-193" y="0"/>
                <wp:lineTo x="-193" y="21214"/>
                <wp:lineTo x="21600" y="21214"/>
                <wp:lineTo x="21600" y="0"/>
                <wp:lineTo x="-193" y="0"/>
              </wp:wrapPolygon>
            </wp:wrapTight>
            <wp:docPr id="16" name="Рисунок 7" descr="http://www.demidov.library67.ru/files/259/muhrstgrs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midov.library67.ru/files/259/muhrstgrsv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33600" cy="1066800"/>
                    </a:xfrm>
                    <a:prstGeom prst="rect">
                      <a:avLst/>
                    </a:prstGeom>
                    <a:noFill/>
                    <a:ln>
                      <a:noFill/>
                    </a:ln>
                  </pic:spPr>
                </pic:pic>
              </a:graphicData>
            </a:graphic>
          </wp:anchor>
        </w:drawing>
      </w:r>
      <w:r w:rsidR="0074538B">
        <w:rPr>
          <w:rFonts w:ascii="Times New Roman" w:hAnsi="Times New Roman" w:cs="Times New Roman"/>
          <w:b/>
          <w:sz w:val="28"/>
          <w:szCs w:val="28"/>
        </w:rPr>
        <w:t xml:space="preserve">   </w:t>
      </w:r>
      <w:r w:rsidR="0074538B" w:rsidRPr="00E30E75">
        <w:rPr>
          <w:rFonts w:ascii="Times New Roman" w:hAnsi="Times New Roman" w:cs="Times New Roman"/>
          <w:b/>
          <w:sz w:val="28"/>
          <w:szCs w:val="28"/>
        </w:rPr>
        <w:t>ИКТ</w:t>
      </w:r>
      <w:r w:rsidR="0074538B" w:rsidRPr="00E30E75">
        <w:rPr>
          <w:rFonts w:ascii="Times New Roman" w:hAnsi="Times New Roman" w:cs="Times New Roman"/>
          <w:sz w:val="28"/>
          <w:szCs w:val="28"/>
        </w:rPr>
        <w:t xml:space="preserve"> открыли новые возможности в справочно-библиографическом обслуживании пользователей. Уменьшилось время на выполнение запроса. Его результат можно получить как в бумажном, так и в электронном варианте. Пользователям библиотеки предоставлена возможность выхода в Интернет. </w:t>
      </w:r>
    </w:p>
    <w:p w:rsidR="0074538B" w:rsidRPr="00E30E75" w:rsidRDefault="0074538B" w:rsidP="0074538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30E75">
        <w:rPr>
          <w:rFonts w:ascii="Times New Roman" w:hAnsi="Times New Roman" w:cs="Times New Roman"/>
          <w:sz w:val="28"/>
          <w:szCs w:val="28"/>
        </w:rPr>
        <w:t>Обслуживание удаленных пользователей осуществля</w:t>
      </w:r>
      <w:r>
        <w:rPr>
          <w:rFonts w:ascii="Times New Roman" w:hAnsi="Times New Roman" w:cs="Times New Roman"/>
          <w:sz w:val="28"/>
          <w:szCs w:val="28"/>
        </w:rPr>
        <w:t>ло</w:t>
      </w:r>
      <w:r w:rsidRPr="00E30E75">
        <w:rPr>
          <w:rFonts w:ascii="Times New Roman" w:hAnsi="Times New Roman" w:cs="Times New Roman"/>
          <w:sz w:val="28"/>
          <w:szCs w:val="28"/>
        </w:rPr>
        <w:t>с</w:t>
      </w:r>
      <w:r>
        <w:rPr>
          <w:rFonts w:ascii="Times New Roman" w:hAnsi="Times New Roman" w:cs="Times New Roman"/>
          <w:sz w:val="28"/>
          <w:szCs w:val="28"/>
        </w:rPr>
        <w:t>ь</w:t>
      </w:r>
      <w:r w:rsidRPr="00E30E75">
        <w:rPr>
          <w:rFonts w:ascii="Times New Roman" w:hAnsi="Times New Roman" w:cs="Times New Roman"/>
          <w:sz w:val="28"/>
          <w:szCs w:val="28"/>
        </w:rPr>
        <w:t xml:space="preserve"> через официальный сайт библиотеки и включа</w:t>
      </w:r>
      <w:r>
        <w:rPr>
          <w:rFonts w:ascii="Times New Roman" w:hAnsi="Times New Roman" w:cs="Times New Roman"/>
          <w:sz w:val="28"/>
          <w:szCs w:val="28"/>
        </w:rPr>
        <w:t>ло</w:t>
      </w:r>
      <w:r w:rsidRPr="00E30E75">
        <w:rPr>
          <w:rFonts w:ascii="Times New Roman" w:hAnsi="Times New Roman" w:cs="Times New Roman"/>
          <w:sz w:val="28"/>
          <w:szCs w:val="28"/>
        </w:rPr>
        <w:t>:  информирование о библиотеке, ее услугах;  доступ к электронному каталогуи к электронным ресурсам собственной генерации библиотеки (локальные библиографические БД, библиографические указатели и списки, фактографические данные).</w:t>
      </w:r>
    </w:p>
    <w:p w:rsidR="0074538B" w:rsidRPr="00700C17" w:rsidRDefault="0074538B" w:rsidP="0074538B">
      <w:pPr>
        <w:spacing w:after="0"/>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700C17">
        <w:rPr>
          <w:rFonts w:ascii="Times New Roman" w:hAnsi="Times New Roman" w:cs="Times New Roman"/>
          <w:sz w:val="28"/>
          <w:szCs w:val="28"/>
        </w:rPr>
        <w:t>В течение года проводилась работа по регулярному обновлению текущей информации на сайте библиотеки и страничках ВК и Ок. В рубриках «Книги-юбиляры 2023»,</w:t>
      </w:r>
      <w:r>
        <w:rPr>
          <w:rFonts w:ascii="Times New Roman" w:hAnsi="Times New Roman" w:cs="Times New Roman"/>
          <w:sz w:val="28"/>
          <w:szCs w:val="28"/>
        </w:rPr>
        <w:t xml:space="preserve"> «Литературный календарь»,</w:t>
      </w:r>
      <w:r w:rsidRPr="00700C17">
        <w:rPr>
          <w:rFonts w:ascii="Times New Roman" w:hAnsi="Times New Roman" w:cs="Times New Roman"/>
          <w:sz w:val="28"/>
          <w:szCs w:val="28"/>
        </w:rPr>
        <w:t>«Автор недели», «Библиотека рекомендует»,«По страницам журналов» можно познакомиться с книжными и журнальными новинками, получить совет, что почитать.</w:t>
      </w:r>
    </w:p>
    <w:p w:rsidR="0074538B" w:rsidRPr="00961543" w:rsidRDefault="0074538B" w:rsidP="0074538B">
      <w:pPr>
        <w:spacing w:after="0"/>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700C17">
        <w:rPr>
          <w:rFonts w:ascii="Times New Roman" w:hAnsi="Times New Roman" w:cs="Times New Roman"/>
          <w:sz w:val="28"/>
          <w:szCs w:val="28"/>
        </w:rPr>
        <w:t>В библиотечной практике дистанционного обслуживания можно назвать несколько способов раскрытия библиотечных фондов. Самый распространенный — создание и размещение на сайте библиотеки, страничках ВК и Ок онлайн мероприятий,</w:t>
      </w:r>
      <w:r>
        <w:rPr>
          <w:rFonts w:ascii="Times New Roman" w:hAnsi="Times New Roman" w:cs="Times New Roman"/>
          <w:sz w:val="28"/>
          <w:szCs w:val="28"/>
        </w:rPr>
        <w:t xml:space="preserve"> </w:t>
      </w:r>
      <w:r w:rsidRPr="00700C17">
        <w:rPr>
          <w:rFonts w:ascii="Times New Roman" w:hAnsi="Times New Roman" w:cs="Times New Roman"/>
          <w:sz w:val="28"/>
          <w:szCs w:val="28"/>
        </w:rPr>
        <w:t>виртуальных выставок</w:t>
      </w:r>
      <w:r>
        <w:rPr>
          <w:rFonts w:ascii="Times New Roman" w:hAnsi="Times New Roman" w:cs="Times New Roman"/>
          <w:sz w:val="28"/>
          <w:szCs w:val="28"/>
        </w:rPr>
        <w:t xml:space="preserve"> </w:t>
      </w:r>
      <w:r w:rsidRPr="00700C17">
        <w:rPr>
          <w:rFonts w:ascii="Times New Roman" w:hAnsi="Times New Roman" w:cs="Times New Roman"/>
          <w:sz w:val="28"/>
          <w:szCs w:val="28"/>
        </w:rPr>
        <w:t>и обзоров:</w:t>
      </w:r>
      <w:r>
        <w:rPr>
          <w:rFonts w:ascii="Times New Roman" w:hAnsi="Times New Roman" w:cs="Times New Roman"/>
          <w:sz w:val="28"/>
          <w:szCs w:val="28"/>
        </w:rPr>
        <w:t xml:space="preserve"> </w:t>
      </w:r>
      <w:r w:rsidRPr="00700C17">
        <w:rPr>
          <w:rFonts w:ascii="Times New Roman" w:hAnsi="Times New Roman" w:cs="Times New Roman"/>
          <w:sz w:val="28"/>
          <w:szCs w:val="28"/>
        </w:rPr>
        <w:t>«</w:t>
      </w:r>
      <w:r>
        <w:rPr>
          <w:rFonts w:ascii="Times New Roman" w:hAnsi="Times New Roman" w:cs="Times New Roman"/>
          <w:sz w:val="28"/>
          <w:szCs w:val="28"/>
        </w:rPr>
        <w:t>Эдуард Асадов-поэт опаленный войной», «Вся жизнь моя в стихах моих» (Р. Гамзатов), «В. Сухомлинский – педагог, новатор, писатель»,  «Константин Ушинский: просветитель, ученый, литератор», «Инженер человеческих душ» (А. Макаренко), «Литературный мир Островского»,</w:t>
      </w:r>
      <w:bookmarkStart w:id="0" w:name="_Hlk153823249"/>
      <w:r w:rsidR="00135342">
        <w:rPr>
          <w:rFonts w:ascii="Times New Roman" w:hAnsi="Times New Roman" w:cs="Times New Roman"/>
          <w:sz w:val="28"/>
          <w:szCs w:val="28"/>
        </w:rPr>
        <w:t xml:space="preserve"> </w:t>
      </w:r>
      <w:r>
        <w:rPr>
          <w:rFonts w:ascii="Times New Roman" w:hAnsi="Times New Roman" w:cs="Times New Roman"/>
          <w:sz w:val="28"/>
          <w:szCs w:val="28"/>
        </w:rPr>
        <w:t>«ЖЗЛ: летопись событий»</w:t>
      </w:r>
      <w:bookmarkEnd w:id="0"/>
      <w:r>
        <w:rPr>
          <w:rFonts w:ascii="Times New Roman" w:hAnsi="Times New Roman" w:cs="Times New Roman"/>
          <w:sz w:val="28"/>
          <w:szCs w:val="28"/>
        </w:rPr>
        <w:t>,«Е. М. Марьенков», «Поэт гармонии и красоты» (Ф. Тютчев);</w:t>
      </w:r>
      <w:r w:rsidRPr="00D66BD5">
        <w:rPr>
          <w:rFonts w:ascii="Times New Roman" w:hAnsi="Times New Roman" w:cs="Times New Roman"/>
          <w:sz w:val="28"/>
          <w:szCs w:val="28"/>
        </w:rPr>
        <w:t>рекомендательных списков литературы: «Битва на Курской дуге</w:t>
      </w:r>
      <w:r w:rsidRPr="00E67D2D">
        <w:rPr>
          <w:rFonts w:ascii="Times New Roman" w:hAnsi="Times New Roman" w:cs="Times New Roman"/>
          <w:sz w:val="28"/>
          <w:szCs w:val="28"/>
        </w:rPr>
        <w:t>», «И. Н. Беляев»</w:t>
      </w:r>
      <w:r>
        <w:rPr>
          <w:rFonts w:ascii="Times New Roman" w:hAnsi="Times New Roman" w:cs="Times New Roman"/>
          <w:sz w:val="28"/>
          <w:szCs w:val="28"/>
        </w:rPr>
        <w:t xml:space="preserve"> и др.</w:t>
      </w:r>
    </w:p>
    <w:p w:rsidR="0074538B" w:rsidRPr="00A161D8" w:rsidRDefault="0074538B" w:rsidP="0074538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161D8">
        <w:rPr>
          <w:rFonts w:ascii="Times New Roman" w:hAnsi="Times New Roman" w:cs="Times New Roman"/>
          <w:sz w:val="28"/>
          <w:szCs w:val="28"/>
        </w:rPr>
        <w:t xml:space="preserve">Виртуальные книжные выставки, размещенные на библиотечных сайтах, имеют дополнительные возможности и преимущества: компьютерные технологии делают виртуальную выставку живой и динамичной; Интернет позволяет знакомиться с выставкой дистанционно; на ней может быть представлено большее количество книг; они привлекают внимание к библиотечному сайту и дают возможность воспользоваться услугами библиотеки  неограниченному количеству пользователей Интернета; способствуют привлечению в библиотеку новых читателей. </w:t>
      </w:r>
    </w:p>
    <w:p w:rsidR="0074538B" w:rsidRPr="00961543" w:rsidRDefault="0074538B" w:rsidP="0074538B">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lastRenderedPageBreak/>
        <w:t xml:space="preserve">   </w:t>
      </w:r>
      <w:r w:rsidRPr="002D5EF8">
        <w:rPr>
          <w:rFonts w:ascii="Times New Roman" w:hAnsi="Times New Roman" w:cs="Times New Roman"/>
          <w:sz w:val="28"/>
          <w:szCs w:val="28"/>
        </w:rPr>
        <w:t>Электронная картотека «Аналитика» и каталог на единый фонд библиотек района и области доступны на сайте с января 2017 года и обеспечивают свободный доступ граждан к информации о предлагаемых к использованию документах в традиционном и электронном форматах.Обращение к электронному каталогу позволяет быстро ответить на запрос читателей, отыскать нужную книгу в фондах библиотеки.</w:t>
      </w:r>
    </w:p>
    <w:p w:rsidR="0074538B" w:rsidRPr="002D5EF8" w:rsidRDefault="0074538B" w:rsidP="0074538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5EF8">
        <w:rPr>
          <w:rFonts w:ascii="Times New Roman" w:hAnsi="Times New Roman" w:cs="Times New Roman"/>
          <w:sz w:val="28"/>
          <w:szCs w:val="28"/>
        </w:rPr>
        <w:t>С 2018 года для читателей</w:t>
      </w:r>
      <w:r w:rsidR="00135342">
        <w:rPr>
          <w:rFonts w:ascii="Times New Roman" w:hAnsi="Times New Roman" w:cs="Times New Roman"/>
          <w:sz w:val="28"/>
          <w:szCs w:val="28"/>
        </w:rPr>
        <w:t xml:space="preserve"> </w:t>
      </w:r>
      <w:r w:rsidRPr="002D5EF8">
        <w:rPr>
          <w:rFonts w:ascii="Times New Roman" w:hAnsi="Times New Roman" w:cs="Times New Roman"/>
          <w:sz w:val="28"/>
          <w:szCs w:val="28"/>
        </w:rPr>
        <w:t>открыт доступ к ресурсам НЭБ, что значительно расширило возможности предоставления консультативной помощи в поиске и выборе источников информации. Теперь любой посетитель может поработать с уникальным фондом, включающим документы в цифровом формате.</w:t>
      </w:r>
    </w:p>
    <w:p w:rsidR="0074538B" w:rsidRPr="002D5EF8" w:rsidRDefault="0074538B" w:rsidP="0074538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5EF8">
        <w:rPr>
          <w:rFonts w:ascii="Times New Roman" w:hAnsi="Times New Roman" w:cs="Times New Roman"/>
          <w:sz w:val="28"/>
          <w:szCs w:val="28"/>
        </w:rPr>
        <w:t>На сайте библиотеки расположен виртуальный музей памяти, посвященный событиям Великой Отечественной войны на Демидовской земле «Завещано помнить». Здесь представлены документальные материалы, посвященные годам Великой Отечественной войны, её героям и подвигам на Демидовской земле. Виртуальный музей – удачный пример применения интернет – технологий для решения проблем хранения представленных материалов (фотографий, воспоминаний, документов) и безопасного, быстрого, открытого доступа к электронным экспонатам, не только для читателей библиотеки, но и для удаленных пользователей.</w:t>
      </w:r>
      <w:r w:rsidR="00135342">
        <w:rPr>
          <w:rFonts w:ascii="Times New Roman" w:hAnsi="Times New Roman" w:cs="Times New Roman"/>
          <w:sz w:val="28"/>
          <w:szCs w:val="28"/>
        </w:rPr>
        <w:t xml:space="preserve"> </w:t>
      </w:r>
      <w:r w:rsidRPr="002D5EF8">
        <w:rPr>
          <w:rFonts w:ascii="Times New Roman" w:hAnsi="Times New Roman" w:cs="Times New Roman"/>
          <w:sz w:val="28"/>
          <w:szCs w:val="28"/>
        </w:rPr>
        <w:t>Контент музея пополняется новыми материалами, которые активно используется посетителями сайта библиотеки.</w:t>
      </w:r>
    </w:p>
    <w:p w:rsidR="0074538B" w:rsidRPr="00D07320" w:rsidRDefault="0074538B" w:rsidP="0074538B">
      <w:pPr>
        <w:spacing w:after="0"/>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Pr="00D07320">
        <w:rPr>
          <w:rFonts w:ascii="Times New Roman" w:hAnsi="Times New Roman" w:cs="Times New Roman"/>
          <w:sz w:val="28"/>
          <w:szCs w:val="28"/>
        </w:rPr>
        <w:t>Сервис Виртуальная справочная служба (ВСС) создан для выполнения</w:t>
      </w:r>
      <w:r>
        <w:rPr>
          <w:rFonts w:ascii="Times New Roman" w:hAnsi="Times New Roman" w:cs="Times New Roman"/>
          <w:sz w:val="28"/>
          <w:szCs w:val="28"/>
        </w:rPr>
        <w:t xml:space="preserve"> </w:t>
      </w:r>
      <w:r w:rsidRPr="00D07320">
        <w:rPr>
          <w:rFonts w:ascii="Times New Roman" w:hAnsi="Times New Roman" w:cs="Times New Roman"/>
          <w:sz w:val="28"/>
          <w:szCs w:val="28"/>
        </w:rPr>
        <w:t>бесплатных онлайн запросов пользователей. Ответы выдаются в разных формах: в виде библиографических списков, ссылок на Интернет-ресурсы, фактографических данных с указанием источника. И такая форма библиотечного сервиса активно развивается.</w:t>
      </w:r>
    </w:p>
    <w:p w:rsidR="0074538B" w:rsidRPr="0074538B" w:rsidRDefault="0074538B" w:rsidP="0074538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4538B">
        <w:rPr>
          <w:rFonts w:ascii="Times New Roman" w:hAnsi="Times New Roman" w:cs="Times New Roman"/>
          <w:sz w:val="28"/>
          <w:szCs w:val="28"/>
        </w:rPr>
        <w:t>Количество выданных справок и консультаций, предоставляемых удаленным пользователям библиотеки - 390.</w:t>
      </w:r>
    </w:p>
    <w:p w:rsidR="0074538B" w:rsidRPr="0074538B" w:rsidRDefault="0074538B" w:rsidP="0074538B">
      <w:pPr>
        <w:spacing w:after="0"/>
        <w:jc w:val="both"/>
        <w:rPr>
          <w:rFonts w:ascii="Times New Roman" w:hAnsi="Times New Roman" w:cs="Times New Roman"/>
          <w:sz w:val="28"/>
          <w:szCs w:val="28"/>
        </w:rPr>
      </w:pPr>
      <w:r w:rsidRPr="0074538B">
        <w:rPr>
          <w:rFonts w:ascii="Times New Roman" w:hAnsi="Times New Roman" w:cs="Times New Roman"/>
          <w:sz w:val="28"/>
          <w:szCs w:val="28"/>
        </w:rPr>
        <w:t xml:space="preserve">   Виртуальная справочная служба (ВСС)- 40 справок.</w:t>
      </w:r>
    </w:p>
    <w:p w:rsidR="00D84C75" w:rsidRPr="00E40566" w:rsidRDefault="00D84C75" w:rsidP="0074538B">
      <w:pPr>
        <w:spacing w:after="0"/>
        <w:jc w:val="both"/>
        <w:rPr>
          <w:rFonts w:ascii="Times New Roman" w:hAnsi="Times New Roman" w:cs="Times New Roman"/>
          <w:color w:val="FF0000"/>
          <w:sz w:val="28"/>
          <w:szCs w:val="28"/>
        </w:rPr>
      </w:pPr>
    </w:p>
    <w:p w:rsidR="009C1F02" w:rsidRPr="00DD5B00" w:rsidRDefault="00D84C75" w:rsidP="0092003D">
      <w:pPr>
        <w:pStyle w:val="a3"/>
        <w:rPr>
          <w:rFonts w:ascii="Times New Roman" w:hAnsi="Times New Roman"/>
          <w:b/>
          <w:i/>
          <w:color w:val="365F91" w:themeColor="accent1" w:themeShade="BF"/>
          <w:sz w:val="28"/>
          <w:szCs w:val="28"/>
        </w:rPr>
      </w:pPr>
      <w:r>
        <w:rPr>
          <w:rFonts w:ascii="Times New Roman" w:hAnsi="Times New Roman" w:cs="Times New Roman"/>
          <w:sz w:val="28"/>
          <w:szCs w:val="28"/>
          <w:shd w:val="clear" w:color="auto" w:fill="FFFFFF"/>
        </w:rPr>
        <w:t xml:space="preserve">             </w:t>
      </w:r>
      <w:r w:rsidR="009C1F02" w:rsidRPr="00DD5B00">
        <w:rPr>
          <w:rFonts w:ascii="Times New Roman" w:hAnsi="Times New Roman"/>
          <w:b/>
          <w:color w:val="365F91" w:themeColor="accent1" w:themeShade="BF"/>
          <w:sz w:val="28"/>
          <w:szCs w:val="28"/>
        </w:rPr>
        <w:t>7.3. Выполнение справок.  Их количество и видовой состав.</w:t>
      </w:r>
    </w:p>
    <w:p w:rsidR="0074538B" w:rsidRPr="0074538B" w:rsidRDefault="0074538B" w:rsidP="0074538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4538B">
        <w:rPr>
          <w:rFonts w:ascii="Times New Roman" w:hAnsi="Times New Roman" w:cs="Times New Roman"/>
          <w:sz w:val="28"/>
          <w:szCs w:val="28"/>
        </w:rPr>
        <w:t>В 2023 году в стационарном режиме</w:t>
      </w:r>
      <w:r>
        <w:rPr>
          <w:rFonts w:ascii="Times New Roman" w:hAnsi="Times New Roman" w:cs="Times New Roman"/>
          <w:sz w:val="28"/>
          <w:szCs w:val="28"/>
        </w:rPr>
        <w:t xml:space="preserve"> </w:t>
      </w:r>
      <w:r w:rsidRPr="0074538B">
        <w:rPr>
          <w:rFonts w:ascii="Times New Roman" w:hAnsi="Times New Roman" w:cs="Times New Roman"/>
          <w:sz w:val="28"/>
          <w:szCs w:val="28"/>
        </w:rPr>
        <w:t>было выполнено-</w:t>
      </w:r>
      <w:r>
        <w:rPr>
          <w:rFonts w:ascii="Times New Roman" w:hAnsi="Times New Roman" w:cs="Times New Roman"/>
          <w:sz w:val="28"/>
          <w:szCs w:val="28"/>
        </w:rPr>
        <w:t xml:space="preserve"> </w:t>
      </w:r>
      <w:r w:rsidRPr="0074538B">
        <w:rPr>
          <w:rFonts w:ascii="Times New Roman" w:hAnsi="Times New Roman" w:cs="Times New Roman"/>
          <w:sz w:val="28"/>
          <w:szCs w:val="28"/>
        </w:rPr>
        <w:t xml:space="preserve">485 справок, из них: 183   тематических, 90 уточняющих, 55адресных, 157фактографических. </w:t>
      </w:r>
    </w:p>
    <w:p w:rsidR="0074538B" w:rsidRPr="0074538B" w:rsidRDefault="0074538B" w:rsidP="0074538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4538B">
        <w:rPr>
          <w:rFonts w:ascii="Times New Roman" w:hAnsi="Times New Roman" w:cs="Times New Roman"/>
          <w:sz w:val="28"/>
          <w:szCs w:val="28"/>
        </w:rPr>
        <w:t>Количество выданных справок и консультаций, предоставляемых</w:t>
      </w:r>
      <w:r>
        <w:rPr>
          <w:rFonts w:ascii="Times New Roman" w:hAnsi="Times New Roman" w:cs="Times New Roman"/>
          <w:sz w:val="28"/>
          <w:szCs w:val="28"/>
        </w:rPr>
        <w:t xml:space="preserve"> </w:t>
      </w:r>
      <w:r w:rsidRPr="0074538B">
        <w:rPr>
          <w:rFonts w:ascii="Times New Roman" w:hAnsi="Times New Roman" w:cs="Times New Roman"/>
          <w:sz w:val="28"/>
          <w:szCs w:val="28"/>
        </w:rPr>
        <w:t xml:space="preserve">удаленным пользователям библиотеки- 390.Виртуальная справочная служба (ВСС) - 40 справок. </w:t>
      </w:r>
    </w:p>
    <w:p w:rsidR="0074538B" w:rsidRPr="002D5EF8" w:rsidRDefault="0074538B" w:rsidP="0074538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5EF8">
        <w:rPr>
          <w:rFonts w:ascii="Times New Roman" w:hAnsi="Times New Roman" w:cs="Times New Roman"/>
          <w:sz w:val="28"/>
          <w:szCs w:val="28"/>
        </w:rPr>
        <w:t>В качестве источников выполнения справок использовались СБА, фонд, НЭБ, Интернет-ресурсы, электронные каталоги и картотеки.</w:t>
      </w:r>
    </w:p>
    <w:p w:rsidR="0092003D" w:rsidRPr="00AA7DB9" w:rsidRDefault="0092003D" w:rsidP="00D84C75">
      <w:pPr>
        <w:spacing w:after="0" w:line="240" w:lineRule="auto"/>
        <w:jc w:val="both"/>
        <w:rPr>
          <w:rFonts w:ascii="Times New Roman" w:hAnsi="Times New Roman" w:cs="Times New Roman"/>
          <w:i/>
          <w:color w:val="FF0000"/>
          <w:sz w:val="28"/>
          <w:szCs w:val="28"/>
        </w:rPr>
      </w:pPr>
    </w:p>
    <w:p w:rsidR="00DD5B00" w:rsidRDefault="00B627A1" w:rsidP="00D84C75">
      <w:pPr>
        <w:spacing w:after="0" w:line="240" w:lineRule="auto"/>
        <w:jc w:val="center"/>
        <w:rPr>
          <w:rFonts w:ascii="Times New Roman" w:hAnsi="Times New Roman" w:cs="Times New Roman"/>
          <w:b/>
          <w:iCs/>
          <w:sz w:val="28"/>
          <w:szCs w:val="28"/>
        </w:rPr>
      </w:pPr>
      <w:r w:rsidRPr="00DD5B00">
        <w:rPr>
          <w:rFonts w:ascii="Times New Roman" w:hAnsi="Times New Roman" w:cs="Times New Roman"/>
          <w:b/>
          <w:iCs/>
          <w:color w:val="365F91" w:themeColor="accent1" w:themeShade="BF"/>
          <w:sz w:val="28"/>
          <w:szCs w:val="28"/>
        </w:rPr>
        <w:t>7.4. Использование межбиблиотечного абонемента (МБА), электронной доставки документов (ЭДД) в муниципальных библиотеках</w:t>
      </w:r>
      <w:r w:rsidR="00D84C75">
        <w:rPr>
          <w:rFonts w:ascii="Times New Roman" w:hAnsi="Times New Roman" w:cs="Times New Roman"/>
          <w:b/>
          <w:iCs/>
          <w:sz w:val="28"/>
          <w:szCs w:val="28"/>
        </w:rPr>
        <w:t>.</w:t>
      </w:r>
    </w:p>
    <w:p w:rsidR="0092003D" w:rsidRPr="00AA7DB9" w:rsidRDefault="0092003D" w:rsidP="0092003D">
      <w:pPr>
        <w:spacing w:after="0"/>
        <w:ind w:firstLine="340"/>
        <w:jc w:val="both"/>
        <w:rPr>
          <w:rFonts w:ascii="Times New Roman" w:hAnsi="Times New Roman" w:cs="Times New Roman"/>
          <w:sz w:val="28"/>
          <w:szCs w:val="28"/>
          <w:shd w:val="clear" w:color="auto" w:fill="FFFF00"/>
        </w:rPr>
      </w:pPr>
      <w:r w:rsidRPr="00AA7DB9">
        <w:rPr>
          <w:rFonts w:ascii="Times New Roman" w:hAnsi="Times New Roman" w:cs="Times New Roman"/>
          <w:sz w:val="28"/>
          <w:szCs w:val="28"/>
        </w:rPr>
        <w:t xml:space="preserve">МБА </w:t>
      </w:r>
      <w:r w:rsidRPr="00AA7DB9">
        <w:rPr>
          <w:rFonts w:ascii="Times New Roman" w:eastAsia="TimesNewRomanPSMT" w:hAnsi="Times New Roman" w:cs="Times New Roman"/>
          <w:sz w:val="28"/>
          <w:szCs w:val="28"/>
        </w:rPr>
        <w:t>- количество заказов – 0.</w:t>
      </w:r>
      <w:r w:rsidRPr="00AA7DB9">
        <w:rPr>
          <w:rFonts w:ascii="Times New Roman" w:hAnsi="Times New Roman" w:cs="Times New Roman"/>
          <w:sz w:val="28"/>
          <w:szCs w:val="28"/>
        </w:rPr>
        <w:t xml:space="preserve"> ЭДД -</w:t>
      </w:r>
      <w:r w:rsidRPr="00AA7DB9">
        <w:rPr>
          <w:rFonts w:ascii="Times New Roman" w:eastAsia="TimesNewRomanPSMT" w:hAnsi="Times New Roman" w:cs="Times New Roman"/>
          <w:sz w:val="28"/>
          <w:szCs w:val="28"/>
        </w:rPr>
        <w:t xml:space="preserve"> количество заказов – 0.   </w:t>
      </w:r>
    </w:p>
    <w:p w:rsidR="0092003D" w:rsidRDefault="0092003D" w:rsidP="00DD5B00">
      <w:pPr>
        <w:spacing w:after="0" w:line="240" w:lineRule="auto"/>
        <w:jc w:val="center"/>
        <w:rPr>
          <w:rFonts w:ascii="Times New Roman" w:hAnsi="Times New Roman" w:cs="Times New Roman"/>
          <w:b/>
          <w:iCs/>
          <w:sz w:val="28"/>
          <w:szCs w:val="28"/>
        </w:rPr>
      </w:pPr>
    </w:p>
    <w:p w:rsidR="009C1F02" w:rsidRPr="00DD5B00" w:rsidRDefault="00B627A1" w:rsidP="00DD5B00">
      <w:pPr>
        <w:pStyle w:val="a3"/>
        <w:jc w:val="center"/>
        <w:rPr>
          <w:rFonts w:ascii="Times New Roman" w:hAnsi="Times New Roman"/>
          <w:b/>
          <w:i/>
          <w:color w:val="365F91" w:themeColor="accent1" w:themeShade="BF"/>
          <w:sz w:val="28"/>
          <w:szCs w:val="28"/>
        </w:rPr>
      </w:pPr>
      <w:r w:rsidRPr="00DD5B00">
        <w:rPr>
          <w:rFonts w:ascii="Times New Roman" w:hAnsi="Times New Roman"/>
          <w:b/>
          <w:color w:val="365F91" w:themeColor="accent1" w:themeShade="BF"/>
          <w:sz w:val="28"/>
          <w:szCs w:val="28"/>
        </w:rPr>
        <w:t>7.5</w:t>
      </w:r>
      <w:r w:rsidR="009C1F02" w:rsidRPr="00DD5B00">
        <w:rPr>
          <w:rFonts w:ascii="Times New Roman" w:hAnsi="Times New Roman"/>
          <w:b/>
          <w:color w:val="365F91" w:themeColor="accent1" w:themeShade="BF"/>
          <w:sz w:val="28"/>
          <w:szCs w:val="28"/>
        </w:rPr>
        <w:t>. Формирование информационной культуры пользователей.</w:t>
      </w:r>
    </w:p>
    <w:p w:rsidR="0074538B" w:rsidRPr="003E4779" w:rsidRDefault="0074538B" w:rsidP="0074538B">
      <w:pPr>
        <w:spacing w:after="0"/>
        <w:ind w:firstLine="708"/>
        <w:jc w:val="both"/>
        <w:rPr>
          <w:rFonts w:ascii="Times New Roman" w:hAnsi="Times New Roman" w:cs="Times New Roman"/>
          <w:sz w:val="28"/>
          <w:szCs w:val="28"/>
        </w:rPr>
      </w:pPr>
      <w:r>
        <w:rPr>
          <w:noProof/>
        </w:rPr>
        <w:drawing>
          <wp:anchor distT="0" distB="0" distL="114300" distR="114300" simplePos="0" relativeHeight="252212224" behindDoc="1" locked="0" layoutInCell="1" allowOverlap="1">
            <wp:simplePos x="0" y="0"/>
            <wp:positionH relativeFrom="column">
              <wp:posOffset>-3810</wp:posOffset>
            </wp:positionH>
            <wp:positionV relativeFrom="paragraph">
              <wp:posOffset>183515</wp:posOffset>
            </wp:positionV>
            <wp:extent cx="2181860" cy="1223645"/>
            <wp:effectExtent l="19050" t="0" r="8890" b="0"/>
            <wp:wrapTight wrapText="bothSides">
              <wp:wrapPolygon edited="0">
                <wp:start x="-189" y="0"/>
                <wp:lineTo x="-189" y="21185"/>
                <wp:lineTo x="21688" y="21185"/>
                <wp:lineTo x="21688" y="0"/>
                <wp:lineTo x="-189" y="0"/>
              </wp:wrapPolygon>
            </wp:wrapTight>
            <wp:docPr id="18" name="Рисунок 3" descr="http://www.demidov.library67.ru/files/259/img_20230519_16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midov.library67.ru/files/259/img_20230519_161614.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561"/>
                    <a:stretch/>
                  </pic:blipFill>
                  <pic:spPr bwMode="auto">
                    <a:xfrm>
                      <a:off x="0" y="0"/>
                      <a:ext cx="2181860" cy="1223645"/>
                    </a:xfrm>
                    <a:prstGeom prst="rect">
                      <a:avLst/>
                    </a:prstGeom>
                    <a:noFill/>
                    <a:ln>
                      <a:noFill/>
                    </a:ln>
                    <a:extLst>
                      <a:ext uri="{53640926-AAD7-44D8-BBD7-CCE9431645EC}">
                        <a14:shadowObscured xmlns:a14="http://schemas.microsoft.com/office/drawing/2010/main"/>
                      </a:ext>
                    </a:extLst>
                  </pic:spPr>
                </pic:pic>
              </a:graphicData>
            </a:graphic>
          </wp:anchor>
        </w:drawing>
      </w:r>
      <w:r w:rsidRPr="003E4779">
        <w:rPr>
          <w:rFonts w:ascii="Times New Roman" w:hAnsi="Times New Roman" w:cs="Times New Roman"/>
          <w:sz w:val="28"/>
          <w:szCs w:val="28"/>
        </w:rPr>
        <w:t>Важнейшей задачей библиотеки является формирование основ информационной культуры. Процесс этот начинается уже при записи читателя в библиотеку. В форме индивидуальной беседы предоставляется информация о Правилах пользования библиотекой, о размещении фондов, и о тех предоставляемых библиотекой услугах, которые сделают более быстрым и правильным поиск необходимой информации.</w:t>
      </w:r>
    </w:p>
    <w:p w:rsidR="0074538B" w:rsidRPr="003E4779" w:rsidRDefault="0074538B" w:rsidP="0074538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E4779">
        <w:rPr>
          <w:rFonts w:ascii="Times New Roman" w:hAnsi="Times New Roman" w:cs="Times New Roman"/>
          <w:sz w:val="28"/>
          <w:szCs w:val="28"/>
        </w:rPr>
        <w:t>Для развития культуры чтения проводились групповые беседы и консультации для различных категорий читателей: в фонде, у каталогов и библиографических картотек, непосредственно в ходе поиска ответа на запросы читателя, что способствует активизации библиографического обучения.</w:t>
      </w:r>
    </w:p>
    <w:p w:rsidR="0074538B" w:rsidRPr="00961543" w:rsidRDefault="0074538B" w:rsidP="0074538B">
      <w:pPr>
        <w:spacing w:after="0"/>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3E4779">
        <w:rPr>
          <w:rFonts w:ascii="Times New Roman" w:hAnsi="Times New Roman" w:cs="Times New Roman"/>
          <w:sz w:val="28"/>
          <w:szCs w:val="28"/>
        </w:rPr>
        <w:t xml:space="preserve">Проводились консультации и для работников ЦБС: «Правила описания книг и статей», </w:t>
      </w:r>
      <w:r w:rsidRPr="00AC6CD6">
        <w:rPr>
          <w:rFonts w:ascii="Times New Roman" w:hAnsi="Times New Roman" w:cs="Times New Roman"/>
          <w:sz w:val="28"/>
          <w:szCs w:val="28"/>
        </w:rPr>
        <w:t xml:space="preserve">«Правила пользования электронными каталогом и картотекой статей «Аналитика», </w:t>
      </w:r>
      <w:r>
        <w:rPr>
          <w:rFonts w:ascii="Times New Roman" w:hAnsi="Times New Roman" w:cs="Times New Roman"/>
          <w:sz w:val="28"/>
          <w:szCs w:val="28"/>
        </w:rPr>
        <w:t xml:space="preserve">«Как найти информацию на сайте библиотеки», «Создание виртуальной выставки и </w:t>
      </w:r>
      <w:r w:rsidRPr="007A554E">
        <w:rPr>
          <w:rFonts w:ascii="Times New Roman" w:hAnsi="Times New Roman" w:cs="Times New Roman"/>
          <w:sz w:val="28"/>
          <w:szCs w:val="28"/>
        </w:rPr>
        <w:t>презентации»</w:t>
      </w:r>
      <w:r>
        <w:rPr>
          <w:rFonts w:ascii="Times New Roman" w:hAnsi="Times New Roman" w:cs="Times New Roman"/>
          <w:sz w:val="28"/>
          <w:szCs w:val="28"/>
        </w:rPr>
        <w:t>,</w:t>
      </w:r>
      <w:r w:rsidRPr="009C4660">
        <w:rPr>
          <w:rFonts w:ascii="Times New Roman" w:hAnsi="Times New Roman" w:cs="Times New Roman"/>
          <w:sz w:val="28"/>
        </w:rPr>
        <w:t>«Краеведческая картотека как важный инструмент в поиске информации»</w:t>
      </w:r>
      <w:r>
        <w:rPr>
          <w:rFonts w:ascii="Times New Roman" w:hAnsi="Times New Roman" w:cs="Times New Roman"/>
          <w:sz w:val="28"/>
        </w:rPr>
        <w:t>.</w:t>
      </w:r>
    </w:p>
    <w:p w:rsidR="0074538B" w:rsidRPr="00961543" w:rsidRDefault="0074538B" w:rsidP="0074538B">
      <w:pPr>
        <w:spacing w:after="0"/>
        <w:jc w:val="both"/>
        <w:rPr>
          <w:rFonts w:ascii="Times New Roman" w:hAnsi="Times New Roman" w:cs="Times New Roman"/>
          <w:color w:val="FF0000"/>
          <w:sz w:val="28"/>
          <w:szCs w:val="28"/>
        </w:rPr>
      </w:pPr>
      <w:r>
        <w:rPr>
          <w:noProof/>
        </w:rPr>
        <w:drawing>
          <wp:anchor distT="0" distB="0" distL="114300" distR="114300" simplePos="0" relativeHeight="252214272" behindDoc="1" locked="0" layoutInCell="1" allowOverlap="1">
            <wp:simplePos x="0" y="0"/>
            <wp:positionH relativeFrom="column">
              <wp:posOffset>72390</wp:posOffset>
            </wp:positionH>
            <wp:positionV relativeFrom="paragraph">
              <wp:posOffset>1632585</wp:posOffset>
            </wp:positionV>
            <wp:extent cx="1466215" cy="1400175"/>
            <wp:effectExtent l="19050" t="0" r="635" b="0"/>
            <wp:wrapTight wrapText="bothSides">
              <wp:wrapPolygon edited="0">
                <wp:start x="-281" y="0"/>
                <wp:lineTo x="-281" y="21453"/>
                <wp:lineTo x="21609" y="21453"/>
                <wp:lineTo x="21609" y="0"/>
                <wp:lineTo x="-281" y="0"/>
              </wp:wrapPolygon>
            </wp:wrapTight>
            <wp:docPr id="19" name="Рисунок 4" descr="https://sun9-58.userapi.com/impg/BbiI7pnWk6QWctuJyYWT8EfIgoL9mJln3wxG-Q/RFM1wBYw-4Y.jpg?size=810x1080&amp;quality=95&amp;sign=7bf57fbdb4c95fd821d97dc81476be6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8.userapi.com/impg/BbiI7pnWk6QWctuJyYWT8EfIgoL9mJln3wxG-Q/RFM1wBYw-4Y.jpg?size=810x1080&amp;quality=95&amp;sign=7bf57fbdb4c95fd821d97dc81476be6c&amp;type=album"/>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7336" b="20749"/>
                    <a:stretch/>
                  </pic:blipFill>
                  <pic:spPr bwMode="auto">
                    <a:xfrm>
                      <a:off x="0" y="0"/>
                      <a:ext cx="1466215" cy="14001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color w:val="FF0000"/>
          <w:sz w:val="28"/>
          <w:szCs w:val="28"/>
        </w:rPr>
        <w:t xml:space="preserve">   </w:t>
      </w:r>
      <w:r w:rsidRPr="00F21042">
        <w:rPr>
          <w:rFonts w:ascii="Times New Roman" w:hAnsi="Times New Roman" w:cs="Times New Roman"/>
          <w:sz w:val="28"/>
          <w:szCs w:val="28"/>
        </w:rPr>
        <w:t>Были проведены библиотечные уроки:</w:t>
      </w:r>
      <w:r w:rsidRPr="00472B29">
        <w:rPr>
          <w:rFonts w:ascii="Times New Roman" w:hAnsi="Times New Roman" w:cs="Times New Roman"/>
          <w:sz w:val="28"/>
          <w:szCs w:val="28"/>
        </w:rPr>
        <w:t xml:space="preserve">«Дар бесценный речь», </w:t>
      </w:r>
      <w:r>
        <w:rPr>
          <w:rFonts w:ascii="Times New Roman" w:hAnsi="Times New Roman" w:cs="Times New Roman"/>
          <w:sz w:val="28"/>
          <w:szCs w:val="28"/>
        </w:rPr>
        <w:t xml:space="preserve">«Истоки русской письменности», «Страницы книг расскажут о войне», «Писатели современной России», «Книга и Интернет – ключ к знаниям»; </w:t>
      </w:r>
      <w:bookmarkStart w:id="1" w:name="_Hlk153825622"/>
      <w:r w:rsidRPr="009630EE">
        <w:rPr>
          <w:rFonts w:ascii="Times New Roman" w:hAnsi="Times New Roman" w:cs="Times New Roman"/>
          <w:sz w:val="28"/>
          <w:szCs w:val="28"/>
        </w:rPr>
        <w:t>литературные игры</w:t>
      </w:r>
      <w:r>
        <w:rPr>
          <w:rFonts w:ascii="Times New Roman" w:hAnsi="Times New Roman" w:cs="Times New Roman"/>
          <w:sz w:val="28"/>
          <w:szCs w:val="28"/>
        </w:rPr>
        <w:t xml:space="preserve"> и путешествия</w:t>
      </w:r>
      <w:r w:rsidRPr="009630EE">
        <w:rPr>
          <w:rFonts w:ascii="Times New Roman" w:hAnsi="Times New Roman" w:cs="Times New Roman"/>
          <w:sz w:val="28"/>
          <w:szCs w:val="28"/>
        </w:rPr>
        <w:t>: «Журнальная игротека»</w:t>
      </w:r>
      <w:bookmarkEnd w:id="1"/>
      <w:r w:rsidRPr="009630EE">
        <w:rPr>
          <w:rFonts w:ascii="Times New Roman" w:hAnsi="Times New Roman" w:cs="Times New Roman"/>
          <w:sz w:val="28"/>
          <w:szCs w:val="28"/>
        </w:rPr>
        <w:t>, «Давайте знакомые книги раскроем»</w:t>
      </w:r>
      <w:r>
        <w:rPr>
          <w:rFonts w:ascii="Times New Roman" w:hAnsi="Times New Roman" w:cs="Times New Roman"/>
          <w:sz w:val="28"/>
          <w:szCs w:val="28"/>
        </w:rPr>
        <w:t>, «Читаем, читаем, страницы листаем», «Книжные лабиринты».</w:t>
      </w:r>
    </w:p>
    <w:p w:rsidR="0074538B" w:rsidRPr="00FA46EC" w:rsidRDefault="0074538B" w:rsidP="0074538B">
      <w:pPr>
        <w:spacing w:after="0"/>
        <w:jc w:val="both"/>
        <w:rPr>
          <w:rFonts w:ascii="Times New Roman" w:hAnsi="Times New Roman" w:cs="Times New Roman"/>
          <w:sz w:val="28"/>
        </w:rPr>
      </w:pPr>
      <w:r>
        <w:rPr>
          <w:color w:val="FF0000"/>
        </w:rPr>
        <w:t xml:space="preserve">     </w:t>
      </w:r>
      <w:r w:rsidRPr="00FA46EC">
        <w:rPr>
          <w:rFonts w:ascii="Times New Roman" w:hAnsi="Times New Roman" w:cs="Times New Roman"/>
          <w:sz w:val="28"/>
        </w:rPr>
        <w:t>С целью знакомства с библиотекой, формирования ее позитивного образа, и привлечения новых читателей во всех библиотеках ЦБС проводились  экскурсии-знакомства и Дни открытых дверей:  «Мой второй дом» «Библиопутешествие «В Книжное царство – мудрое государство»,«Книжные лабиринты», «В гостях у книг», «Дом, где живут книги», «Мы рады видеть Вас…».</w:t>
      </w:r>
    </w:p>
    <w:p w:rsidR="0074538B" w:rsidRPr="00961543" w:rsidRDefault="0074538B" w:rsidP="0074538B">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3E4779">
        <w:rPr>
          <w:rFonts w:ascii="Times New Roman" w:hAnsi="Times New Roman" w:cs="Times New Roman"/>
          <w:sz w:val="28"/>
          <w:szCs w:val="28"/>
        </w:rPr>
        <w:t>Широко используются наглядные формы воспитания информационной культуры, такие как, выставки-просмотры: «</w:t>
      </w:r>
      <w:r w:rsidRPr="00904A83">
        <w:rPr>
          <w:rFonts w:ascii="Times New Roman" w:hAnsi="Times New Roman" w:cs="Times New Roman"/>
          <w:sz w:val="28"/>
          <w:szCs w:val="28"/>
        </w:rPr>
        <w:t>Словари-</w:t>
      </w:r>
      <w:r w:rsidRPr="00904A83">
        <w:rPr>
          <w:rFonts w:ascii="Times New Roman" w:hAnsi="Times New Roman" w:cs="Times New Roman"/>
          <w:sz w:val="28"/>
          <w:szCs w:val="28"/>
        </w:rPr>
        <w:lastRenderedPageBreak/>
        <w:t>сокровище русского языка»</w:t>
      </w:r>
      <w:r>
        <w:rPr>
          <w:rFonts w:ascii="Times New Roman" w:hAnsi="Times New Roman" w:cs="Times New Roman"/>
          <w:sz w:val="28"/>
          <w:szCs w:val="28"/>
        </w:rPr>
        <w:t xml:space="preserve">, </w:t>
      </w:r>
      <w:r w:rsidRPr="006F0609">
        <w:rPr>
          <w:rFonts w:ascii="Times New Roman" w:hAnsi="Times New Roman" w:cs="Times New Roman"/>
          <w:sz w:val="28"/>
          <w:szCs w:val="28"/>
        </w:rPr>
        <w:t>«Дары бесценные» (выставка книг, подаренных читателями)</w:t>
      </w:r>
      <w:r>
        <w:rPr>
          <w:rFonts w:ascii="Times New Roman" w:hAnsi="Times New Roman" w:cs="Times New Roman"/>
          <w:sz w:val="28"/>
          <w:szCs w:val="28"/>
        </w:rPr>
        <w:t>.</w:t>
      </w:r>
    </w:p>
    <w:p w:rsidR="0074538B" w:rsidRPr="00961543" w:rsidRDefault="0074538B" w:rsidP="0074538B">
      <w:pPr>
        <w:spacing w:after="0"/>
        <w:jc w:val="both"/>
        <w:rPr>
          <w:rFonts w:ascii="Times New Roman" w:hAnsi="Times New Roman" w:cs="Times New Roman"/>
          <w:color w:val="FF0000"/>
          <w:sz w:val="28"/>
          <w:szCs w:val="28"/>
        </w:rPr>
      </w:pPr>
      <w:r w:rsidRPr="008A4A4C">
        <w:rPr>
          <w:rFonts w:ascii="Times New Roman" w:hAnsi="Times New Roman" w:cs="Times New Roman"/>
          <w:sz w:val="28"/>
          <w:szCs w:val="28"/>
        </w:rPr>
        <w:t xml:space="preserve">На сайте и страничках библиотеки размещены: виртуальный экскурс </w:t>
      </w:r>
      <w:r>
        <w:rPr>
          <w:rFonts w:ascii="Times New Roman" w:hAnsi="Times New Roman" w:cs="Times New Roman"/>
          <w:sz w:val="28"/>
          <w:szCs w:val="28"/>
        </w:rPr>
        <w:t>«ЖЗЛ: летопись событий»;виртуальный час информации «Дмитрий Ушаков – лингвист и педагог»;</w:t>
      </w:r>
      <w:r w:rsidRPr="00A24F53">
        <w:rPr>
          <w:rFonts w:ascii="Times New Roman" w:hAnsi="Times New Roman" w:cs="Times New Roman"/>
          <w:sz w:val="28"/>
          <w:szCs w:val="28"/>
        </w:rPr>
        <w:t>виртуальные</w:t>
      </w:r>
      <w:r>
        <w:rPr>
          <w:rFonts w:ascii="Times New Roman" w:hAnsi="Times New Roman" w:cs="Times New Roman"/>
          <w:sz w:val="28"/>
          <w:szCs w:val="28"/>
        </w:rPr>
        <w:t xml:space="preserve"> </w:t>
      </w:r>
      <w:r w:rsidRPr="00A24F53">
        <w:rPr>
          <w:rFonts w:ascii="Times New Roman" w:hAnsi="Times New Roman" w:cs="Times New Roman"/>
          <w:sz w:val="28"/>
          <w:szCs w:val="28"/>
        </w:rPr>
        <w:t>выставки новинок:</w:t>
      </w:r>
      <w:r w:rsidRPr="00652A56">
        <w:rPr>
          <w:rFonts w:ascii="Times New Roman" w:hAnsi="Times New Roman" w:cs="Times New Roman"/>
          <w:sz w:val="28"/>
          <w:szCs w:val="28"/>
        </w:rPr>
        <w:t>«Читайте новинки»</w:t>
      </w:r>
      <w:r>
        <w:rPr>
          <w:rFonts w:ascii="Times New Roman" w:hAnsi="Times New Roman" w:cs="Times New Roman"/>
          <w:sz w:val="28"/>
          <w:szCs w:val="28"/>
        </w:rPr>
        <w:t>, «Самые, самые…книги», «Знакомьтесь! Новые книги».</w:t>
      </w:r>
    </w:p>
    <w:p w:rsidR="0074538B" w:rsidRPr="005B17F4" w:rsidRDefault="0074538B" w:rsidP="0074538B">
      <w:pPr>
        <w:spacing w:after="0"/>
        <w:jc w:val="both"/>
        <w:rPr>
          <w:rFonts w:ascii="Times New Roman" w:hAnsi="Times New Roman" w:cs="Times New Roman"/>
          <w:sz w:val="28"/>
          <w:szCs w:val="28"/>
        </w:rPr>
      </w:pPr>
      <w:r w:rsidRPr="005B17F4">
        <w:rPr>
          <w:rFonts w:ascii="Times New Roman" w:hAnsi="Times New Roman" w:cs="Times New Roman"/>
          <w:sz w:val="28"/>
          <w:szCs w:val="28"/>
        </w:rPr>
        <w:t>Большое внимание уделялось популяризации   материалов из периодической печати. Одна из рубрик группы «ВК» - «По страницам журналов» в течении года знакомила читателей с новинками периодических изданий, которые получает библиотека. Для пользователей оформлен «Список периодических изданий» на 202</w:t>
      </w:r>
      <w:r>
        <w:rPr>
          <w:rFonts w:ascii="Times New Roman" w:hAnsi="Times New Roman" w:cs="Times New Roman"/>
          <w:sz w:val="28"/>
          <w:szCs w:val="28"/>
        </w:rPr>
        <w:t>3</w:t>
      </w:r>
      <w:r w:rsidRPr="005B17F4">
        <w:rPr>
          <w:rFonts w:ascii="Times New Roman" w:hAnsi="Times New Roman" w:cs="Times New Roman"/>
          <w:sz w:val="28"/>
          <w:szCs w:val="28"/>
        </w:rPr>
        <w:t xml:space="preserve"> год</w:t>
      </w:r>
      <w:r>
        <w:rPr>
          <w:rFonts w:ascii="Times New Roman" w:hAnsi="Times New Roman" w:cs="Times New Roman"/>
          <w:sz w:val="28"/>
          <w:szCs w:val="28"/>
        </w:rPr>
        <w:t>»</w:t>
      </w:r>
      <w:r w:rsidRPr="005B17F4">
        <w:rPr>
          <w:rFonts w:ascii="Times New Roman" w:hAnsi="Times New Roman" w:cs="Times New Roman"/>
          <w:sz w:val="28"/>
          <w:szCs w:val="28"/>
        </w:rPr>
        <w:t>. А в рубрике «Электронный читальный зал (Периодика онлайн)» на сайте библиотеки представлены тематические ссылки на онлайн версии периодических изданий.</w:t>
      </w:r>
    </w:p>
    <w:p w:rsidR="0074538B" w:rsidRPr="00961543" w:rsidRDefault="0074538B" w:rsidP="0074538B">
      <w:pPr>
        <w:spacing w:after="0"/>
        <w:jc w:val="both"/>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FA2E70">
        <w:rPr>
          <w:rFonts w:ascii="Times New Roman" w:hAnsi="Times New Roman" w:cs="Times New Roman"/>
          <w:sz w:val="28"/>
          <w:szCs w:val="28"/>
        </w:rPr>
        <w:t xml:space="preserve">В библиотеках системы были оформлены пресс - выставки: </w:t>
      </w:r>
      <w:r w:rsidRPr="00A71EF7">
        <w:rPr>
          <w:rFonts w:ascii="Times New Roman" w:hAnsi="Times New Roman" w:cs="Times New Roman"/>
          <w:sz w:val="28"/>
          <w:szCs w:val="28"/>
          <w:shd w:val="clear" w:color="auto" w:fill="FFFFFF"/>
        </w:rPr>
        <w:t xml:space="preserve">«Страна </w:t>
      </w:r>
      <w:r>
        <w:rPr>
          <w:rFonts w:ascii="Times New Roman" w:hAnsi="Times New Roman" w:cs="Times New Roman"/>
          <w:sz w:val="28"/>
          <w:szCs w:val="28"/>
          <w:shd w:val="clear" w:color="auto" w:fill="FFFFFF"/>
        </w:rPr>
        <w:t>Ж</w:t>
      </w:r>
      <w:r w:rsidRPr="00A71EF7">
        <w:rPr>
          <w:rFonts w:ascii="Times New Roman" w:hAnsi="Times New Roman" w:cs="Times New Roman"/>
          <w:sz w:val="28"/>
          <w:szCs w:val="28"/>
          <w:shd w:val="clear" w:color="auto" w:fill="FFFFFF"/>
        </w:rPr>
        <w:t>урналия»</w:t>
      </w:r>
      <w:r>
        <w:rPr>
          <w:rFonts w:ascii="Times New Roman" w:hAnsi="Times New Roman" w:cs="Times New Roman"/>
          <w:sz w:val="28"/>
          <w:szCs w:val="28"/>
        </w:rPr>
        <w:t>,</w:t>
      </w:r>
      <w:r w:rsidRPr="00B86B1D">
        <w:rPr>
          <w:rFonts w:ascii="Times New Roman" w:hAnsi="Times New Roman" w:cs="Times New Roman"/>
          <w:sz w:val="28"/>
          <w:szCs w:val="28"/>
        </w:rPr>
        <w:t xml:space="preserve">«По страницам журнала «Наш современник».  Проводились: </w:t>
      </w:r>
      <w:r w:rsidRPr="00A71EF7">
        <w:rPr>
          <w:rFonts w:ascii="Times New Roman" w:hAnsi="Times New Roman" w:cs="Times New Roman"/>
          <w:sz w:val="28"/>
          <w:szCs w:val="28"/>
        </w:rPr>
        <w:t>Дни периодики</w:t>
      </w:r>
      <w:r>
        <w:rPr>
          <w:rFonts w:ascii="Times New Roman" w:hAnsi="Times New Roman" w:cs="Times New Roman"/>
          <w:sz w:val="28"/>
          <w:szCs w:val="28"/>
        </w:rPr>
        <w:t xml:space="preserve">:«Что принес нам почтальон?», </w:t>
      </w:r>
      <w:r w:rsidRPr="00A71EF7">
        <w:rPr>
          <w:rFonts w:ascii="Times New Roman" w:hAnsi="Times New Roman" w:cs="Times New Roman"/>
          <w:sz w:val="28"/>
          <w:szCs w:val="28"/>
        </w:rPr>
        <w:t>«На журнальной орбите»;</w:t>
      </w:r>
      <w:r w:rsidRPr="009630EE">
        <w:rPr>
          <w:rFonts w:ascii="Times New Roman" w:hAnsi="Times New Roman" w:cs="Times New Roman"/>
          <w:sz w:val="28"/>
          <w:szCs w:val="28"/>
        </w:rPr>
        <w:t>литературные игры</w:t>
      </w:r>
      <w:r>
        <w:rPr>
          <w:rFonts w:ascii="Times New Roman" w:hAnsi="Times New Roman" w:cs="Times New Roman"/>
          <w:sz w:val="28"/>
          <w:szCs w:val="28"/>
        </w:rPr>
        <w:t xml:space="preserve"> и путешествия</w:t>
      </w:r>
      <w:r w:rsidRPr="009630EE">
        <w:rPr>
          <w:rFonts w:ascii="Times New Roman" w:hAnsi="Times New Roman" w:cs="Times New Roman"/>
          <w:sz w:val="28"/>
          <w:szCs w:val="28"/>
        </w:rPr>
        <w:t>: «Журнальная игротека»</w:t>
      </w:r>
      <w:r>
        <w:rPr>
          <w:rFonts w:ascii="Times New Roman" w:hAnsi="Times New Roman" w:cs="Times New Roman"/>
          <w:sz w:val="28"/>
          <w:szCs w:val="28"/>
        </w:rPr>
        <w:t>;</w:t>
      </w:r>
      <w:r w:rsidRPr="00FA2E70">
        <w:rPr>
          <w:rFonts w:ascii="Times New Roman" w:hAnsi="Times New Roman" w:cs="Times New Roman"/>
          <w:sz w:val="28"/>
          <w:szCs w:val="28"/>
        </w:rPr>
        <w:t>консультации «Правила пользования библиографической базой данных периодических изданий СОУНБ им. А. Т. Твардовского «Аналитика», СКС и краеведческой СКС».</w:t>
      </w:r>
    </w:p>
    <w:p w:rsidR="009C1F02" w:rsidRPr="00787646" w:rsidRDefault="009C1F02" w:rsidP="0092003D">
      <w:pPr>
        <w:pStyle w:val="a3"/>
        <w:jc w:val="both"/>
        <w:rPr>
          <w:rFonts w:ascii="Times New Roman" w:hAnsi="Times New Roman"/>
          <w:sz w:val="28"/>
          <w:szCs w:val="28"/>
        </w:rPr>
      </w:pPr>
    </w:p>
    <w:p w:rsidR="00DD5B00" w:rsidRPr="00DD5B00" w:rsidRDefault="00B627A1" w:rsidP="00DD5B00">
      <w:pPr>
        <w:pStyle w:val="a3"/>
        <w:jc w:val="center"/>
        <w:rPr>
          <w:rFonts w:ascii="Times New Roman" w:hAnsi="Times New Roman"/>
          <w:b/>
          <w:color w:val="365F91" w:themeColor="accent1" w:themeShade="BF"/>
          <w:sz w:val="28"/>
          <w:szCs w:val="28"/>
        </w:rPr>
      </w:pPr>
      <w:r w:rsidRPr="00DD5B00">
        <w:rPr>
          <w:rFonts w:ascii="Times New Roman" w:hAnsi="Times New Roman"/>
          <w:b/>
          <w:color w:val="365F91" w:themeColor="accent1" w:themeShade="BF"/>
          <w:sz w:val="28"/>
          <w:szCs w:val="28"/>
        </w:rPr>
        <w:t>7.6</w:t>
      </w:r>
      <w:r w:rsidR="009C1F02" w:rsidRPr="00DD5B00">
        <w:rPr>
          <w:rFonts w:ascii="Times New Roman" w:hAnsi="Times New Roman"/>
          <w:b/>
          <w:color w:val="365F91" w:themeColor="accent1" w:themeShade="BF"/>
          <w:sz w:val="28"/>
          <w:szCs w:val="28"/>
        </w:rPr>
        <w:t>. Выпуск библиографической продукции (информационные и библиографические списки, указатели и др.).</w:t>
      </w:r>
    </w:p>
    <w:p w:rsidR="0074538B" w:rsidRPr="00791786" w:rsidRDefault="0092003D" w:rsidP="0074538B">
      <w:pPr>
        <w:spacing w:after="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74538B" w:rsidRPr="00791786">
        <w:rPr>
          <w:rFonts w:ascii="Times New Roman" w:hAnsi="Times New Roman" w:cs="Times New Roman"/>
          <w:sz w:val="28"/>
          <w:szCs w:val="28"/>
        </w:rPr>
        <w:t xml:space="preserve">Одним из важных направлений в работе библиотеки является издательская деятельность. </w:t>
      </w:r>
    </w:p>
    <w:p w:rsidR="0074538B" w:rsidRPr="0074538B" w:rsidRDefault="0074538B" w:rsidP="0074538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4538B">
        <w:rPr>
          <w:rFonts w:ascii="Times New Roman" w:hAnsi="Times New Roman" w:cs="Times New Roman"/>
          <w:sz w:val="28"/>
          <w:szCs w:val="28"/>
        </w:rPr>
        <w:t>Подготовлено и издано: буклетов- 19; закладок – 7; информационных листков – 7; рекомендательных списков литературы – 6.Составлен «Календарь местных событий на 2024 год».</w:t>
      </w:r>
    </w:p>
    <w:p w:rsidR="0092003D" w:rsidRPr="0074538B" w:rsidRDefault="0092003D" w:rsidP="0074538B">
      <w:pPr>
        <w:spacing w:after="0"/>
        <w:jc w:val="both"/>
        <w:rPr>
          <w:rFonts w:ascii="Times New Roman" w:hAnsi="Times New Roman" w:cs="Times New Roman"/>
          <w:i/>
          <w:color w:val="FF0000"/>
          <w:sz w:val="28"/>
          <w:szCs w:val="28"/>
        </w:rPr>
      </w:pPr>
    </w:p>
    <w:p w:rsidR="0092003D" w:rsidRDefault="0092003D" w:rsidP="0092003D">
      <w:pPr>
        <w:shd w:val="clear" w:color="auto" w:fill="FFFFFF" w:themeFill="background1"/>
        <w:spacing w:after="0" w:line="240" w:lineRule="auto"/>
        <w:jc w:val="both"/>
        <w:rPr>
          <w:rFonts w:ascii="Times New Roman" w:hAnsi="Times New Roman" w:cs="Times New Roman"/>
          <w:b/>
          <w:color w:val="17365D" w:themeColor="text2" w:themeShade="BF"/>
          <w:sz w:val="28"/>
          <w:szCs w:val="28"/>
        </w:rPr>
      </w:pPr>
      <w:r w:rsidRPr="0092003D">
        <w:rPr>
          <w:rFonts w:ascii="Times New Roman" w:hAnsi="Times New Roman" w:cs="Times New Roman"/>
          <w:b/>
          <w:color w:val="17365D" w:themeColor="text2" w:themeShade="BF"/>
          <w:sz w:val="28"/>
          <w:szCs w:val="28"/>
        </w:rPr>
        <w:t xml:space="preserve">                                       </w:t>
      </w:r>
      <w:r>
        <w:rPr>
          <w:rFonts w:ascii="Times New Roman" w:hAnsi="Times New Roman" w:cs="Times New Roman"/>
          <w:b/>
          <w:color w:val="17365D" w:themeColor="text2" w:themeShade="BF"/>
          <w:sz w:val="28"/>
          <w:szCs w:val="28"/>
        </w:rPr>
        <w:t xml:space="preserve"> </w:t>
      </w:r>
      <w:r w:rsidRPr="0092003D">
        <w:rPr>
          <w:rFonts w:ascii="Times New Roman" w:hAnsi="Times New Roman" w:cs="Times New Roman"/>
          <w:b/>
          <w:color w:val="17365D" w:themeColor="text2" w:themeShade="BF"/>
          <w:sz w:val="28"/>
          <w:szCs w:val="28"/>
        </w:rPr>
        <w:t xml:space="preserve">7.7. Краткие выводы. </w:t>
      </w:r>
    </w:p>
    <w:p w:rsidR="0074538B" w:rsidRPr="000323E8" w:rsidRDefault="0074538B" w:rsidP="0074538B">
      <w:pPr>
        <w:spacing w:after="0"/>
        <w:jc w:val="both"/>
        <w:rPr>
          <w:rFonts w:ascii="Times New Roman" w:hAnsi="Times New Roman" w:cs="Times New Roman"/>
          <w:sz w:val="28"/>
        </w:rPr>
      </w:pPr>
      <w:r>
        <w:rPr>
          <w:rFonts w:ascii="Times New Roman" w:hAnsi="Times New Roman" w:cs="Times New Roman"/>
          <w:sz w:val="28"/>
          <w:szCs w:val="28"/>
        </w:rPr>
        <w:t xml:space="preserve">    </w:t>
      </w:r>
      <w:r w:rsidRPr="000323E8">
        <w:rPr>
          <w:rFonts w:ascii="Times New Roman" w:hAnsi="Times New Roman" w:cs="Times New Roman"/>
          <w:sz w:val="28"/>
          <w:szCs w:val="28"/>
        </w:rPr>
        <w:t>Из вышеизложенного можно сделать вывод, что в 202</w:t>
      </w:r>
      <w:r>
        <w:rPr>
          <w:rFonts w:ascii="Times New Roman" w:hAnsi="Times New Roman" w:cs="Times New Roman"/>
          <w:sz w:val="28"/>
          <w:szCs w:val="28"/>
        </w:rPr>
        <w:t>3</w:t>
      </w:r>
      <w:r w:rsidRPr="000323E8">
        <w:rPr>
          <w:rFonts w:ascii="Times New Roman" w:hAnsi="Times New Roman" w:cs="Times New Roman"/>
          <w:sz w:val="28"/>
          <w:szCs w:val="28"/>
        </w:rPr>
        <w:t xml:space="preserve"> году</w:t>
      </w:r>
      <w:r w:rsidRPr="000323E8">
        <w:rPr>
          <w:rFonts w:ascii="Times New Roman" w:hAnsi="Times New Roman" w:cs="Times New Roman"/>
          <w:sz w:val="28"/>
        </w:rPr>
        <w:t xml:space="preserve"> вся справочно-библиографическая работа была направлена на постоянное обеспечение пользователей информационными ресурсами в их образовательной, научно-познавательной и досуговой деятельности, на совершенствование информационно-библиотечных услуг, непрерывное улучшение их качества на основе современных информационных технологий и эффективной обратной связи со своими пользователями.</w:t>
      </w:r>
      <w:r w:rsidRPr="000323E8">
        <w:rPr>
          <w:rFonts w:ascii="Times New Roman" w:hAnsi="Times New Roman" w:cs="Times New Roman"/>
          <w:sz w:val="28"/>
        </w:rPr>
        <w:cr/>
        <w:t xml:space="preserve">Дальнейшая информационно-библиографическая работа будет направлена на </w:t>
      </w:r>
      <w:r w:rsidRPr="000323E8">
        <w:rPr>
          <w:rFonts w:ascii="Times New Roman" w:hAnsi="Times New Roman" w:cs="Times New Roman"/>
          <w:sz w:val="28"/>
        </w:rPr>
        <w:lastRenderedPageBreak/>
        <w:t>создание и развитие электронных ресурсов и услуг – главного запроса современности.</w:t>
      </w:r>
    </w:p>
    <w:p w:rsidR="0074538B" w:rsidRPr="0092003D" w:rsidRDefault="0074538B" w:rsidP="0092003D">
      <w:pPr>
        <w:shd w:val="clear" w:color="auto" w:fill="FFFFFF" w:themeFill="background1"/>
        <w:spacing w:after="0" w:line="240" w:lineRule="auto"/>
        <w:jc w:val="both"/>
        <w:rPr>
          <w:rFonts w:ascii="Times New Roman" w:hAnsi="Times New Roman" w:cs="Times New Roman"/>
          <w:b/>
          <w:color w:val="17365D" w:themeColor="text2" w:themeShade="BF"/>
          <w:sz w:val="28"/>
          <w:szCs w:val="28"/>
        </w:rPr>
      </w:pPr>
    </w:p>
    <w:p w:rsidR="004C2B6B" w:rsidRPr="007B163F" w:rsidRDefault="0002745F" w:rsidP="000D4473">
      <w:pPr>
        <w:pStyle w:val="a3"/>
        <w:rPr>
          <w:color w:val="365F91" w:themeColor="accent1" w:themeShade="BF"/>
          <w:sz w:val="28"/>
          <w:szCs w:val="28"/>
        </w:rPr>
      </w:pPr>
      <w:r>
        <w:rPr>
          <w:rFonts w:ascii="Times New Roman" w:hAnsi="Times New Roman" w:cs="Times New Roman"/>
          <w:sz w:val="28"/>
          <w:szCs w:val="28"/>
        </w:rPr>
        <w:t xml:space="preserve">                                                     </w:t>
      </w:r>
      <w:r w:rsidR="000D4473">
        <w:rPr>
          <w:rFonts w:ascii="Times New Roman" w:hAnsi="Times New Roman" w:cs="Times New Roman"/>
          <w:sz w:val="28"/>
          <w:szCs w:val="28"/>
        </w:rPr>
        <w:t xml:space="preserve"> </w:t>
      </w:r>
      <w:r w:rsidR="00866B94" w:rsidRPr="007B163F">
        <w:rPr>
          <w:rFonts w:ascii="Times New Roman" w:hAnsi="Times New Roman" w:cs="Times New Roman"/>
          <w:b/>
          <w:color w:val="365F91" w:themeColor="accent1" w:themeShade="BF"/>
          <w:sz w:val="28"/>
          <w:szCs w:val="28"/>
          <w:u w:val="single"/>
        </w:rPr>
        <w:t>8.</w:t>
      </w:r>
      <w:r w:rsidR="004C2B6B" w:rsidRPr="007B163F">
        <w:rPr>
          <w:rFonts w:ascii="Times New Roman" w:hAnsi="Times New Roman" w:cs="Times New Roman"/>
          <w:b/>
          <w:color w:val="365F91" w:themeColor="accent1" w:themeShade="BF"/>
          <w:sz w:val="28"/>
          <w:szCs w:val="28"/>
          <w:u w:val="single"/>
        </w:rPr>
        <w:t>Краеведение</w:t>
      </w:r>
    </w:p>
    <w:p w:rsidR="007B163F" w:rsidRDefault="00EA40DC" w:rsidP="007B163F">
      <w:pPr>
        <w:spacing w:after="0" w:line="240" w:lineRule="auto"/>
        <w:jc w:val="center"/>
        <w:rPr>
          <w:rFonts w:ascii="Times New Roman" w:hAnsi="Times New Roman" w:cs="Times New Roman"/>
          <w:iCs/>
          <w:sz w:val="24"/>
          <w:szCs w:val="24"/>
        </w:rPr>
      </w:pPr>
      <w:r w:rsidRPr="007B163F">
        <w:rPr>
          <w:rFonts w:ascii="Times New Roman" w:hAnsi="Times New Roman" w:cs="Times New Roman"/>
          <w:b/>
          <w:iCs/>
          <w:color w:val="17365D" w:themeColor="text2" w:themeShade="BF"/>
          <w:sz w:val="28"/>
          <w:szCs w:val="28"/>
        </w:rPr>
        <w:t>8.1. Основные направления краеведческой деятельности   формы работы</w:t>
      </w:r>
      <w:r w:rsidRPr="007C645D">
        <w:rPr>
          <w:rFonts w:ascii="Times New Roman" w:hAnsi="Times New Roman" w:cs="Times New Roman"/>
          <w:iCs/>
          <w:sz w:val="24"/>
          <w:szCs w:val="24"/>
        </w:rPr>
        <w:t>.</w:t>
      </w:r>
    </w:p>
    <w:p w:rsidR="008B74FC" w:rsidRDefault="008B74FC" w:rsidP="008B74FC">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00395682">
        <w:rPr>
          <w:rFonts w:ascii="Times New Roman" w:hAnsi="Times New Roman" w:cs="Times New Roman"/>
          <w:sz w:val="28"/>
        </w:rPr>
        <w:t xml:space="preserve"> </w:t>
      </w:r>
      <w:r>
        <w:rPr>
          <w:rFonts w:ascii="Times New Roman" w:hAnsi="Times New Roman" w:cs="Times New Roman"/>
          <w:sz w:val="28"/>
        </w:rPr>
        <w:t>Краеведческая деятельность библиотек – это источник знаний жителей района об истории родного края, воспитания любви к нему, развития патриотизма. Партнерами по  краеведческой работе являются Демидовский историко-краеведческий музей,  Дом детского творчества, средние и основные школы района. Работа в краеведческом направлении определяется событиями и датами краеведческого характера, народными праздниками. Целевая аудитория для проведения мероприятий краеведческой направленности широкая - это и взрослые пользователи, юношество и дети.</w:t>
      </w:r>
    </w:p>
    <w:p w:rsidR="008B74FC" w:rsidRDefault="008B74FC" w:rsidP="008B74FC">
      <w:pPr>
        <w:spacing w:after="0" w:line="240" w:lineRule="auto"/>
        <w:jc w:val="both"/>
        <w:rPr>
          <w:rFonts w:ascii="Times New Roman" w:hAnsi="Times New Roman" w:cs="Times New Roman"/>
          <w:sz w:val="28"/>
        </w:rPr>
      </w:pPr>
      <w:r>
        <w:rPr>
          <w:rFonts w:ascii="Times New Roman" w:hAnsi="Times New Roman" w:cs="Times New Roman"/>
          <w:sz w:val="28"/>
        </w:rPr>
        <w:t xml:space="preserve">    В течение года использовались такие формы работы, как историко-краеведческая конференция, краеведческие часы, часы истории, беседы, посиделки, видеоэкскурсии.</w:t>
      </w:r>
    </w:p>
    <w:p w:rsidR="008B74FC" w:rsidRPr="00F340A7" w:rsidRDefault="008B74FC" w:rsidP="008B74FC">
      <w:pPr>
        <w:spacing w:after="0" w:line="240" w:lineRule="auto"/>
        <w:jc w:val="both"/>
        <w:rPr>
          <w:rFonts w:ascii="Times New Roman" w:hAnsi="Times New Roman" w:cs="Times New Roman"/>
          <w:sz w:val="28"/>
        </w:rPr>
      </w:pPr>
      <w:r>
        <w:rPr>
          <w:rFonts w:ascii="Times New Roman" w:hAnsi="Times New Roman" w:cs="Times New Roman"/>
          <w:sz w:val="28"/>
        </w:rPr>
        <w:t xml:space="preserve">   Сотрудники библиотеки участвовали во Всероссийской  просветительной акции «Большой этнографический диктант-2023».</w:t>
      </w:r>
    </w:p>
    <w:p w:rsidR="008B74FC" w:rsidRDefault="008B74FC" w:rsidP="008B74FC">
      <w:pPr>
        <w:spacing w:after="0" w:line="240" w:lineRule="auto"/>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xml:space="preserve">  В 2023</w:t>
      </w:r>
      <w:r w:rsidRPr="00957DE8">
        <w:rPr>
          <w:rFonts w:ascii="Times New Roman" w:hAnsi="Times New Roman" w:cs="Times New Roman"/>
          <w:sz w:val="28"/>
          <w:szCs w:val="21"/>
          <w:shd w:val="clear" w:color="auto" w:fill="FFFFFF"/>
        </w:rPr>
        <w:t xml:space="preserve"> году отметили </w:t>
      </w:r>
      <w:r>
        <w:rPr>
          <w:rFonts w:ascii="Times New Roman" w:hAnsi="Times New Roman" w:cs="Times New Roman"/>
          <w:sz w:val="28"/>
          <w:szCs w:val="21"/>
          <w:shd w:val="clear" w:color="auto" w:fill="FFFFFF"/>
        </w:rPr>
        <w:t xml:space="preserve">золотую свадьбу </w:t>
      </w:r>
      <w:r w:rsidRPr="00B558F7">
        <w:rPr>
          <w:rFonts w:ascii="Times New Roman" w:hAnsi="Times New Roman" w:cs="Times New Roman"/>
          <w:color w:val="404040"/>
          <w:sz w:val="28"/>
          <w:szCs w:val="21"/>
        </w:rPr>
        <w:t>Климкины Анатолий Александрович и Нина Ивановна.</w:t>
      </w:r>
      <w:r>
        <w:rPr>
          <w:rFonts w:ascii="Times New Roman" w:hAnsi="Times New Roman" w:cs="Times New Roman"/>
          <w:color w:val="404040"/>
          <w:sz w:val="28"/>
          <w:szCs w:val="21"/>
        </w:rPr>
        <w:t xml:space="preserve"> </w:t>
      </w:r>
      <w:r w:rsidRPr="00B558F7">
        <w:rPr>
          <w:rFonts w:ascii="Times New Roman" w:hAnsi="Times New Roman" w:cs="Times New Roman"/>
          <w:sz w:val="28"/>
          <w:szCs w:val="21"/>
          <w:shd w:val="clear" w:color="auto" w:fill="FFFFFF"/>
        </w:rPr>
        <w:t>Заведующая</w:t>
      </w:r>
      <w:r>
        <w:rPr>
          <w:rFonts w:ascii="Times New Roman" w:hAnsi="Times New Roman" w:cs="Times New Roman"/>
          <w:sz w:val="28"/>
          <w:szCs w:val="21"/>
          <w:shd w:val="clear" w:color="auto" w:fill="FFFFFF"/>
        </w:rPr>
        <w:t>Бородинской</w:t>
      </w:r>
      <w:r w:rsidRPr="00B558F7">
        <w:rPr>
          <w:rFonts w:ascii="Times New Roman" w:hAnsi="Times New Roman" w:cs="Times New Roman"/>
          <w:sz w:val="28"/>
          <w:szCs w:val="21"/>
          <w:shd w:val="clear" w:color="auto" w:fill="FFFFFF"/>
        </w:rPr>
        <w:t xml:space="preserve"> библиотеки и работники культуры </w:t>
      </w:r>
      <w:r w:rsidRPr="00957DE8">
        <w:rPr>
          <w:rFonts w:ascii="Times New Roman" w:hAnsi="Times New Roman" w:cs="Times New Roman"/>
          <w:sz w:val="28"/>
          <w:szCs w:val="21"/>
          <w:shd w:val="clear" w:color="auto" w:fill="FFFFFF"/>
        </w:rPr>
        <w:t xml:space="preserve">поздравили </w:t>
      </w:r>
      <w:r>
        <w:rPr>
          <w:rFonts w:ascii="Times New Roman" w:hAnsi="Times New Roman" w:cs="Times New Roman"/>
          <w:sz w:val="28"/>
          <w:szCs w:val="21"/>
          <w:shd w:val="clear" w:color="auto" w:fill="FFFFFF"/>
        </w:rPr>
        <w:t xml:space="preserve">их </w:t>
      </w:r>
      <w:r w:rsidRPr="00957DE8">
        <w:rPr>
          <w:rFonts w:ascii="Times New Roman" w:hAnsi="Times New Roman" w:cs="Times New Roman"/>
          <w:sz w:val="28"/>
          <w:szCs w:val="21"/>
          <w:shd w:val="clear" w:color="auto" w:fill="FFFFFF"/>
        </w:rPr>
        <w:t>с годовщиной свадьбы</w:t>
      </w:r>
      <w:r>
        <w:rPr>
          <w:rFonts w:ascii="Times New Roman" w:hAnsi="Times New Roman" w:cs="Times New Roman"/>
          <w:sz w:val="28"/>
          <w:szCs w:val="21"/>
          <w:shd w:val="clear" w:color="auto" w:fill="FFFFFF"/>
        </w:rPr>
        <w:t>.</w:t>
      </w:r>
    </w:p>
    <w:p w:rsidR="008B74FC" w:rsidRPr="00957DE8" w:rsidRDefault="008B74FC" w:rsidP="008B74FC">
      <w:pPr>
        <w:spacing w:after="0" w:line="240" w:lineRule="auto"/>
        <w:jc w:val="both"/>
        <w:rPr>
          <w:rFonts w:ascii="Times New Roman" w:hAnsi="Times New Roman" w:cs="Times New Roman"/>
          <w:sz w:val="40"/>
        </w:rPr>
      </w:pPr>
      <w:r>
        <w:rPr>
          <w:rFonts w:ascii="Arial" w:hAnsi="Arial" w:cs="Arial"/>
          <w:noProof/>
          <w:color w:val="5E9300"/>
          <w:sz w:val="21"/>
          <w:szCs w:val="21"/>
        </w:rPr>
        <w:drawing>
          <wp:anchor distT="0" distB="0" distL="114300" distR="114300" simplePos="0" relativeHeight="252203008" behindDoc="0" locked="0" layoutInCell="1" allowOverlap="1">
            <wp:simplePos x="0" y="0"/>
            <wp:positionH relativeFrom="column">
              <wp:posOffset>6985</wp:posOffset>
            </wp:positionH>
            <wp:positionV relativeFrom="paragraph">
              <wp:posOffset>46355</wp:posOffset>
            </wp:positionV>
            <wp:extent cx="1075055" cy="1426210"/>
            <wp:effectExtent l="0" t="0" r="0" b="2540"/>
            <wp:wrapSquare wrapText="bothSides"/>
            <wp:docPr id="11" name="Рисунок 2" descr="http://www.demidov.library67.ru/files/198/resize/img_20230119_124327_113_150.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midov.library67.ru/files/198/resize/img_20230119_124327_113_150.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5055" cy="1426210"/>
                    </a:xfrm>
                    <a:prstGeom prst="rect">
                      <a:avLst/>
                    </a:prstGeom>
                    <a:noFill/>
                    <a:ln>
                      <a:noFill/>
                    </a:ln>
                  </pic:spPr>
                </pic:pic>
              </a:graphicData>
            </a:graphic>
          </wp:anchor>
        </w:drawing>
      </w:r>
      <w:r>
        <w:rPr>
          <w:rFonts w:ascii="Times New Roman" w:hAnsi="Times New Roman" w:cs="Times New Roman"/>
          <w:sz w:val="28"/>
          <w:szCs w:val="21"/>
          <w:shd w:val="clear" w:color="auto" w:fill="FFFFFF"/>
        </w:rPr>
        <w:t>Заведующая Михайловской поселенческой библиотекой поздравила старейшую читательницу Татьяну Александровну Шуровскую с 90-летием.</w:t>
      </w:r>
    </w:p>
    <w:p w:rsidR="008B74FC" w:rsidRPr="005B0E6D" w:rsidRDefault="008B74FC" w:rsidP="008B74FC">
      <w:pPr>
        <w:spacing w:after="0" w:line="240" w:lineRule="auto"/>
        <w:jc w:val="both"/>
        <w:rPr>
          <w:rFonts w:ascii="Times New Roman" w:hAnsi="Times New Roman" w:cs="Times New Roman"/>
          <w:sz w:val="28"/>
        </w:rPr>
      </w:pPr>
      <w:r w:rsidRPr="005B0E6D">
        <w:rPr>
          <w:rFonts w:ascii="Times New Roman" w:hAnsi="Times New Roman" w:cs="Times New Roman"/>
          <w:sz w:val="28"/>
        </w:rPr>
        <w:t>Вошли в практику работы библиотек краеведческие часы, часы истории,</w:t>
      </w:r>
      <w:r>
        <w:rPr>
          <w:rFonts w:ascii="Times New Roman" w:hAnsi="Times New Roman" w:cs="Times New Roman"/>
          <w:sz w:val="28"/>
        </w:rPr>
        <w:t xml:space="preserve"> часы памяти, уроки мужества:«Герои России моей» (ЦБ), «Дороги трудные войны</w:t>
      </w:r>
      <w:r w:rsidRPr="005B0E6D">
        <w:rPr>
          <w:rFonts w:ascii="Times New Roman" w:hAnsi="Times New Roman" w:cs="Times New Roman"/>
          <w:sz w:val="28"/>
        </w:rPr>
        <w:t>» (</w:t>
      </w:r>
      <w:r>
        <w:rPr>
          <w:rFonts w:ascii="Times New Roman" w:hAnsi="Times New Roman" w:cs="Times New Roman"/>
          <w:sz w:val="28"/>
        </w:rPr>
        <w:t>ДБ</w:t>
      </w:r>
      <w:r w:rsidRPr="005B0E6D">
        <w:rPr>
          <w:rFonts w:ascii="Times New Roman" w:hAnsi="Times New Roman" w:cs="Times New Roman"/>
          <w:sz w:val="28"/>
        </w:rPr>
        <w:t>),  «</w:t>
      </w:r>
      <w:r>
        <w:rPr>
          <w:rFonts w:ascii="Times New Roman" w:hAnsi="Times New Roman" w:cs="Times New Roman"/>
          <w:sz w:val="28"/>
        </w:rPr>
        <w:t>Смоленщина, восставшая из пепла</w:t>
      </w:r>
      <w:r w:rsidRPr="005B0E6D">
        <w:rPr>
          <w:rFonts w:ascii="Times New Roman" w:hAnsi="Times New Roman" w:cs="Times New Roman"/>
          <w:sz w:val="28"/>
        </w:rPr>
        <w:t>» (</w:t>
      </w:r>
      <w:r>
        <w:rPr>
          <w:rFonts w:ascii="Times New Roman" w:hAnsi="Times New Roman" w:cs="Times New Roman"/>
          <w:sz w:val="28"/>
        </w:rPr>
        <w:t>ЦБ),  «Память огненных лет</w:t>
      </w:r>
      <w:r w:rsidRPr="005B0E6D">
        <w:rPr>
          <w:rFonts w:ascii="Times New Roman" w:hAnsi="Times New Roman" w:cs="Times New Roman"/>
          <w:sz w:val="28"/>
        </w:rPr>
        <w:t>» (</w:t>
      </w:r>
      <w:r>
        <w:rPr>
          <w:rFonts w:ascii="Times New Roman" w:hAnsi="Times New Roman" w:cs="Times New Roman"/>
          <w:sz w:val="28"/>
        </w:rPr>
        <w:t>Пржевальская детская</w:t>
      </w:r>
      <w:r w:rsidRPr="005B0E6D">
        <w:rPr>
          <w:rFonts w:ascii="Times New Roman" w:hAnsi="Times New Roman" w:cs="Times New Roman"/>
          <w:sz w:val="28"/>
        </w:rPr>
        <w:t xml:space="preserve">), «В краю партизанском </w:t>
      </w:r>
      <w:r>
        <w:rPr>
          <w:rFonts w:ascii="Times New Roman" w:hAnsi="Times New Roman" w:cs="Times New Roman"/>
          <w:sz w:val="28"/>
        </w:rPr>
        <w:t>стоят обелиски» (Шаповская),  «Край родной, земля Смоленская» (Пржевальская).</w:t>
      </w:r>
    </w:p>
    <w:p w:rsidR="008B74FC" w:rsidRDefault="008B74FC" w:rsidP="008B74FC">
      <w:pPr>
        <w:spacing w:after="0" w:line="240" w:lineRule="auto"/>
        <w:jc w:val="both"/>
        <w:rPr>
          <w:rFonts w:ascii="Times New Roman" w:hAnsi="Times New Roman" w:cs="Times New Roman"/>
          <w:sz w:val="28"/>
        </w:rPr>
      </w:pPr>
      <w:r w:rsidRPr="005B0E6D">
        <w:rPr>
          <w:rFonts w:ascii="Times New Roman" w:hAnsi="Times New Roman" w:cs="Times New Roman"/>
          <w:sz w:val="28"/>
        </w:rPr>
        <w:t>Книжные выставки и обзоры: «</w:t>
      </w:r>
      <w:r>
        <w:rPr>
          <w:rFonts w:ascii="Times New Roman" w:hAnsi="Times New Roman" w:cs="Times New Roman"/>
          <w:sz w:val="28"/>
        </w:rPr>
        <w:t>Свет книжной памяти</w:t>
      </w:r>
      <w:r w:rsidRPr="005B0E6D">
        <w:rPr>
          <w:rFonts w:ascii="Times New Roman" w:hAnsi="Times New Roman" w:cs="Times New Roman"/>
          <w:sz w:val="28"/>
        </w:rPr>
        <w:t>» (</w:t>
      </w:r>
      <w:r>
        <w:rPr>
          <w:rFonts w:ascii="Times New Roman" w:hAnsi="Times New Roman" w:cs="Times New Roman"/>
          <w:sz w:val="28"/>
        </w:rPr>
        <w:t>Луговская),</w:t>
      </w:r>
      <w:r w:rsidRPr="005B0E6D">
        <w:rPr>
          <w:rFonts w:ascii="Times New Roman" w:hAnsi="Times New Roman" w:cs="Times New Roman"/>
          <w:sz w:val="28"/>
        </w:rPr>
        <w:t xml:space="preserve"> «</w:t>
      </w:r>
      <w:r>
        <w:rPr>
          <w:rFonts w:ascii="Times New Roman" w:hAnsi="Times New Roman" w:cs="Times New Roman"/>
          <w:sz w:val="28"/>
        </w:rPr>
        <w:t>По следам великого мужества</w:t>
      </w:r>
      <w:r w:rsidRPr="005B0E6D">
        <w:rPr>
          <w:rFonts w:ascii="Times New Roman" w:hAnsi="Times New Roman" w:cs="Times New Roman"/>
          <w:sz w:val="28"/>
        </w:rPr>
        <w:t>» (</w:t>
      </w:r>
      <w:r>
        <w:rPr>
          <w:rFonts w:ascii="Times New Roman" w:hAnsi="Times New Roman" w:cs="Times New Roman"/>
          <w:sz w:val="28"/>
        </w:rPr>
        <w:t>Заборьевская</w:t>
      </w:r>
      <w:r w:rsidRPr="005B0E6D">
        <w:rPr>
          <w:rFonts w:ascii="Times New Roman" w:hAnsi="Times New Roman" w:cs="Times New Roman"/>
          <w:sz w:val="28"/>
        </w:rPr>
        <w:t>), «</w:t>
      </w:r>
      <w:r>
        <w:rPr>
          <w:rFonts w:ascii="Times New Roman" w:hAnsi="Times New Roman" w:cs="Times New Roman"/>
          <w:sz w:val="28"/>
        </w:rPr>
        <w:t>Знаменосец Победы</w:t>
      </w:r>
      <w:r w:rsidRPr="005B0E6D">
        <w:rPr>
          <w:rFonts w:ascii="Times New Roman" w:hAnsi="Times New Roman" w:cs="Times New Roman"/>
          <w:sz w:val="28"/>
        </w:rPr>
        <w:t xml:space="preserve">» к 100-летию со дня рождения </w:t>
      </w:r>
      <w:r>
        <w:rPr>
          <w:rFonts w:ascii="Times New Roman" w:hAnsi="Times New Roman" w:cs="Times New Roman"/>
          <w:sz w:val="28"/>
        </w:rPr>
        <w:t xml:space="preserve">Героя Советского Союза М.А. Егорова </w:t>
      </w:r>
      <w:r w:rsidRPr="005B0E6D">
        <w:rPr>
          <w:rFonts w:ascii="Times New Roman" w:hAnsi="Times New Roman" w:cs="Times New Roman"/>
          <w:sz w:val="28"/>
        </w:rPr>
        <w:t xml:space="preserve">в библиотеках системы. </w:t>
      </w:r>
    </w:p>
    <w:p w:rsidR="008B74FC" w:rsidRPr="005B0E6D" w:rsidRDefault="008B74FC" w:rsidP="008B74FC">
      <w:pPr>
        <w:spacing w:after="0" w:line="240" w:lineRule="auto"/>
        <w:jc w:val="both"/>
        <w:rPr>
          <w:rFonts w:ascii="Times New Roman" w:hAnsi="Times New Roman" w:cs="Times New Roman"/>
          <w:sz w:val="28"/>
        </w:rPr>
      </w:pPr>
      <w:r>
        <w:rPr>
          <w:rFonts w:ascii="Times New Roman" w:hAnsi="Times New Roman" w:cs="Times New Roman"/>
          <w:sz w:val="28"/>
        </w:rPr>
        <w:t xml:space="preserve">   В феврале прошли мероприятия ко дню вывода советских войск из Афганистана в библиотеках системы. В Закустищенской библиотеке проведен час мужества «Страницы афганской войны» на котором, выступил  Николаев С.Н. участник той войны.</w:t>
      </w:r>
    </w:p>
    <w:p w:rsidR="008B74FC" w:rsidRDefault="008B74FC" w:rsidP="008B74FC">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2C1620">
        <w:rPr>
          <w:rFonts w:ascii="Times New Roman" w:hAnsi="Times New Roman" w:cs="Times New Roman"/>
          <w:sz w:val="28"/>
        </w:rPr>
        <w:t>Народные праздники и посиделки в библиотеках способствуют сохранению духовных традиций, местных праздников и обрядов, интересная работа в этом направлении ведется в Бородинской поселенческой библиотеке, в рамках фольклорного клуба «Борожаночка», сохраняются местные  песни и обычаи, проходят заседания, посвященные народным праздникам:«</w:t>
      </w:r>
      <w:r>
        <w:rPr>
          <w:rFonts w:ascii="Times New Roman" w:hAnsi="Times New Roman" w:cs="Times New Roman"/>
          <w:sz w:val="28"/>
        </w:rPr>
        <w:t xml:space="preserve">На святки </w:t>
      </w:r>
      <w:r>
        <w:rPr>
          <w:rFonts w:ascii="Times New Roman" w:hAnsi="Times New Roman" w:cs="Times New Roman"/>
          <w:sz w:val="28"/>
        </w:rPr>
        <w:lastRenderedPageBreak/>
        <w:t>свои порядки</w:t>
      </w:r>
      <w:r w:rsidRPr="002C1620">
        <w:rPr>
          <w:rFonts w:ascii="Times New Roman" w:hAnsi="Times New Roman" w:cs="Times New Roman"/>
          <w:sz w:val="28"/>
        </w:rPr>
        <w:t>», «</w:t>
      </w:r>
      <w:r>
        <w:rPr>
          <w:rFonts w:ascii="Times New Roman" w:hAnsi="Times New Roman" w:cs="Times New Roman"/>
          <w:sz w:val="28"/>
        </w:rPr>
        <w:t>Весенний праздник - Сороки</w:t>
      </w:r>
      <w:r w:rsidRPr="002C1620">
        <w:rPr>
          <w:rFonts w:ascii="Times New Roman" w:hAnsi="Times New Roman" w:cs="Times New Roman"/>
          <w:sz w:val="28"/>
        </w:rPr>
        <w:t>», «</w:t>
      </w:r>
      <w:r>
        <w:rPr>
          <w:rFonts w:ascii="Times New Roman" w:hAnsi="Times New Roman" w:cs="Times New Roman"/>
          <w:sz w:val="28"/>
        </w:rPr>
        <w:t>Душа России - рушники</w:t>
      </w:r>
      <w:r w:rsidRPr="002C1620">
        <w:rPr>
          <w:rFonts w:ascii="Times New Roman" w:hAnsi="Times New Roman" w:cs="Times New Roman"/>
          <w:sz w:val="28"/>
        </w:rPr>
        <w:t>», «</w:t>
      </w:r>
      <w:r>
        <w:rPr>
          <w:rFonts w:ascii="Times New Roman" w:hAnsi="Times New Roman" w:cs="Times New Roman"/>
          <w:sz w:val="28"/>
        </w:rPr>
        <w:t>В гостях у самовара</w:t>
      </w:r>
      <w:r w:rsidRPr="002C1620">
        <w:rPr>
          <w:rFonts w:ascii="Times New Roman" w:hAnsi="Times New Roman" w:cs="Times New Roman"/>
          <w:sz w:val="28"/>
        </w:rPr>
        <w:t xml:space="preserve">». </w:t>
      </w:r>
    </w:p>
    <w:p w:rsidR="008B74FC" w:rsidRPr="002C1620" w:rsidRDefault="008B74FC" w:rsidP="008B74FC">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2C1620">
        <w:rPr>
          <w:rFonts w:ascii="Times New Roman" w:hAnsi="Times New Roman" w:cs="Times New Roman"/>
          <w:sz w:val="28"/>
        </w:rPr>
        <w:t>С поречской землей связано имя знаменитого русского путешественника Николая Михайловича Пржевальского. Ежегодно оформляются книжные выставки, проходят мероприятия, посвященные великому земляку. В этом году к</w:t>
      </w:r>
      <w:r>
        <w:rPr>
          <w:rFonts w:ascii="Times New Roman" w:hAnsi="Times New Roman" w:cs="Times New Roman"/>
          <w:sz w:val="28"/>
          <w:szCs w:val="21"/>
          <w:shd w:val="clear" w:color="auto" w:fill="FFFFFF"/>
        </w:rPr>
        <w:t xml:space="preserve"> 160-</w:t>
      </w:r>
      <w:r w:rsidRPr="002C1620">
        <w:rPr>
          <w:rFonts w:ascii="Times New Roman" w:hAnsi="Times New Roman" w:cs="Times New Roman"/>
          <w:sz w:val="28"/>
          <w:szCs w:val="21"/>
          <w:shd w:val="clear" w:color="auto" w:fill="FFFFFF"/>
        </w:rPr>
        <w:t>летию со дня рождения путешественника Петра Кузьмича Козлова, ученика и последователя Николая Михайловича Пржевальского</w:t>
      </w:r>
      <w:r>
        <w:rPr>
          <w:rFonts w:ascii="Times New Roman" w:hAnsi="Times New Roman" w:cs="Times New Roman"/>
          <w:sz w:val="28"/>
          <w:szCs w:val="21"/>
          <w:shd w:val="clear" w:color="auto" w:fill="FFFFFF"/>
        </w:rPr>
        <w:t>,</w:t>
      </w:r>
      <w:r w:rsidRPr="002C1620">
        <w:rPr>
          <w:rFonts w:ascii="Times New Roman" w:hAnsi="Times New Roman" w:cs="Times New Roman"/>
          <w:sz w:val="28"/>
          <w:szCs w:val="21"/>
          <w:shd w:val="clear" w:color="auto" w:fill="FFFFFF"/>
        </w:rPr>
        <w:t xml:space="preserve"> час истории «Ученик и последователь Н.М. Пржевальского – П.К. Козлов» проведен в Пржевальской б/ф.</w:t>
      </w:r>
      <w:r>
        <w:rPr>
          <w:rFonts w:ascii="Times New Roman" w:hAnsi="Times New Roman" w:cs="Times New Roman"/>
          <w:sz w:val="28"/>
          <w:szCs w:val="21"/>
          <w:shd w:val="clear" w:color="auto" w:fill="FFFFFF"/>
        </w:rPr>
        <w:t xml:space="preserve"> В Демидовской центральной районной библиотеке проведен литературный дилижанс «Русский географ и путешественник», посвященный П.К. Козлову.</w:t>
      </w:r>
    </w:p>
    <w:p w:rsidR="00395682" w:rsidRPr="00616BFE" w:rsidRDefault="00395682" w:rsidP="008B74FC">
      <w:pPr>
        <w:pStyle w:val="a8"/>
        <w:tabs>
          <w:tab w:val="left" w:pos="3915"/>
        </w:tabs>
        <w:spacing w:after="0" w:line="240" w:lineRule="auto"/>
        <w:ind w:left="0"/>
        <w:jc w:val="both"/>
        <w:rPr>
          <w:rFonts w:ascii="Times New Roman" w:eastAsia="Times New Roman" w:hAnsi="Times New Roman" w:cs="Times New Roman"/>
          <w:sz w:val="28"/>
          <w:szCs w:val="28"/>
        </w:rPr>
      </w:pPr>
    </w:p>
    <w:p w:rsidR="008B74FC" w:rsidRDefault="00395682" w:rsidP="008B74FC">
      <w:pPr>
        <w:spacing w:after="0" w:line="240" w:lineRule="auto"/>
        <w:jc w:val="both"/>
        <w:rPr>
          <w:rFonts w:ascii="Times New Roman" w:hAnsi="Times New Roman" w:cs="Times New Roman"/>
          <w:sz w:val="28"/>
        </w:rPr>
      </w:pPr>
      <w:r w:rsidRPr="004D2CF0">
        <w:rPr>
          <w:rFonts w:ascii="Times New Roman" w:hAnsi="Times New Roman" w:cs="Times New Roman"/>
          <w:sz w:val="28"/>
          <w:szCs w:val="28"/>
        </w:rPr>
        <w:t xml:space="preserve"> </w:t>
      </w:r>
      <w:r w:rsidR="00616BFE">
        <w:rPr>
          <w:rFonts w:ascii="Times New Roman" w:hAnsi="Times New Roman" w:cs="Times New Roman"/>
          <w:sz w:val="28"/>
          <w:szCs w:val="28"/>
        </w:rPr>
        <w:t xml:space="preserve"> </w:t>
      </w:r>
      <w:r w:rsidRPr="00395682">
        <w:rPr>
          <w:rFonts w:ascii="Times New Roman" w:hAnsi="Times New Roman" w:cs="Times New Roman"/>
          <w:b/>
          <w:sz w:val="28"/>
        </w:rPr>
        <w:t>ЛИТЕРАТУРНОЕ  НАПРАВЛЕНИЕ</w:t>
      </w:r>
      <w:r>
        <w:rPr>
          <w:rFonts w:ascii="Times New Roman" w:hAnsi="Times New Roman" w:cs="Times New Roman"/>
          <w:sz w:val="28"/>
        </w:rPr>
        <w:t xml:space="preserve">  краеведческой деятельности муниципальных библиотек осуществляется посредством разнообразных  наглядных, устных и интерактивных форм пропаганды книг писателей и поэтов Демидовского района и Смоленской области. В центральной библиотеке работает литературное объединение «Колос», где ежемесячно собираются  местные поэты и писатели, талантливые творческие люди, чьи произведения находят благодарного читателя.</w:t>
      </w:r>
      <w:r w:rsidR="008B74FC">
        <w:rPr>
          <w:rFonts w:ascii="Times New Roman" w:hAnsi="Times New Roman" w:cs="Times New Roman"/>
          <w:sz w:val="28"/>
        </w:rPr>
        <w:t xml:space="preserve"> В феврале прошло онлайн – мероприятие, посвященное Е.М. Марьенкову – русскому, советскому писателю, уроженцу Поречского уезда.</w:t>
      </w:r>
    </w:p>
    <w:p w:rsidR="008B74FC" w:rsidRDefault="008B74FC" w:rsidP="008B74FC">
      <w:pPr>
        <w:spacing w:after="0" w:line="240" w:lineRule="auto"/>
        <w:jc w:val="both"/>
        <w:rPr>
          <w:rFonts w:ascii="Times New Roman" w:hAnsi="Times New Roman" w:cs="Times New Roman"/>
          <w:sz w:val="28"/>
        </w:rPr>
      </w:pPr>
      <w:r>
        <w:rPr>
          <w:rFonts w:ascii="Times New Roman" w:hAnsi="Times New Roman" w:cs="Times New Roman"/>
          <w:sz w:val="28"/>
        </w:rPr>
        <w:t xml:space="preserve">   В марте на очередном заседании «Колоса» юбилей отметил демидовский поэт Г.В. Язенькин. На праздничном заседании прозвучал рассказ о юбиляре, Геннадий Васильевич читал свои стихи, рассказывал о своей деятельности в районном литературном объединении. Поклонники поделились воспоминаниями, прочли любимые поэтические строки Язенькина, поздравили и пожелали выхода новой книги.</w:t>
      </w:r>
    </w:p>
    <w:p w:rsidR="008B74FC" w:rsidRDefault="008B74FC" w:rsidP="008B74FC">
      <w:pPr>
        <w:shd w:val="clear" w:color="auto" w:fill="FFFFFF"/>
        <w:spacing w:after="0" w:line="240" w:lineRule="auto"/>
        <w:jc w:val="both"/>
        <w:rPr>
          <w:rFonts w:ascii="Times New Roman" w:eastAsia="Times New Roman" w:hAnsi="Times New Roman" w:cs="Times New Roman"/>
          <w:sz w:val="28"/>
          <w:szCs w:val="21"/>
        </w:rPr>
      </w:pPr>
      <w:r>
        <w:rPr>
          <w:rFonts w:ascii="Times New Roman" w:hAnsi="Times New Roman" w:cs="Times New Roman"/>
          <w:sz w:val="28"/>
        </w:rPr>
        <w:t xml:space="preserve">   </w:t>
      </w:r>
      <w:r w:rsidRPr="00D03CD6">
        <w:rPr>
          <w:rFonts w:ascii="Times New Roman" w:hAnsi="Times New Roman" w:cs="Times New Roman"/>
          <w:sz w:val="28"/>
        </w:rPr>
        <w:t>В ноябре прошло юбилейное заседание районного литературного объединения. «Колосу» исполнилось 60 лет.</w:t>
      </w:r>
      <w:r>
        <w:rPr>
          <w:rFonts w:ascii="Times New Roman" w:hAnsi="Times New Roman" w:cs="Times New Roman"/>
          <w:sz w:val="28"/>
        </w:rPr>
        <w:t xml:space="preserve"> </w:t>
      </w:r>
      <w:r w:rsidRPr="00D03CD6">
        <w:rPr>
          <w:rFonts w:ascii="Times New Roman" w:eastAsia="Times New Roman" w:hAnsi="Times New Roman" w:cs="Times New Roman"/>
          <w:sz w:val="28"/>
          <w:szCs w:val="21"/>
        </w:rPr>
        <w:t>Создал его ветеран Великой Отечественной войны, учитель по профессии, поэт по призванию, Василий Романенков. </w:t>
      </w:r>
    </w:p>
    <w:p w:rsidR="008B74FC" w:rsidRPr="008B74FC" w:rsidRDefault="008B74FC" w:rsidP="008B74FC">
      <w:pPr>
        <w:shd w:val="clear" w:color="auto" w:fill="FFFFFF"/>
        <w:spacing w:after="0" w:line="240" w:lineRule="auto"/>
        <w:jc w:val="both"/>
        <w:rPr>
          <w:rFonts w:ascii="Times New Roman" w:eastAsia="Times New Roman" w:hAnsi="Times New Roman" w:cs="Times New Roman"/>
          <w:sz w:val="28"/>
          <w:szCs w:val="21"/>
        </w:rPr>
      </w:pPr>
      <w:r>
        <w:rPr>
          <w:rFonts w:ascii="Times New Roman" w:eastAsia="Times New Roman" w:hAnsi="Times New Roman" w:cs="Times New Roman"/>
          <w:sz w:val="28"/>
          <w:szCs w:val="21"/>
        </w:rPr>
        <w:t xml:space="preserve">  </w:t>
      </w:r>
      <w:r>
        <w:rPr>
          <w:rFonts w:ascii="Times New Roman" w:hAnsi="Times New Roman" w:cs="Times New Roman"/>
          <w:sz w:val="28"/>
        </w:rPr>
        <w:t xml:space="preserve"> Клуб </w:t>
      </w:r>
      <w:r w:rsidRPr="0013664C">
        <w:rPr>
          <w:rFonts w:ascii="Times New Roman" w:hAnsi="Times New Roman" w:cs="Times New Roman"/>
          <w:b/>
          <w:i/>
          <w:sz w:val="28"/>
        </w:rPr>
        <w:t>«</w:t>
      </w:r>
      <w:r w:rsidRPr="008B74FC">
        <w:rPr>
          <w:rFonts w:ascii="Times New Roman" w:hAnsi="Times New Roman" w:cs="Times New Roman"/>
          <w:sz w:val="28"/>
        </w:rPr>
        <w:t>Литературные четверги»</w:t>
      </w:r>
      <w:r>
        <w:rPr>
          <w:rFonts w:ascii="Times New Roman" w:hAnsi="Times New Roman" w:cs="Times New Roman"/>
          <w:sz w:val="28"/>
        </w:rPr>
        <w:t xml:space="preserve"> (ЦБ) действует 39 лет, на его заседания приходят люди любящие книгу, общение. Темы четвергов самые разнообразные: «Звезда Высоцкого»,«Поэзии чудесный гений» /о В.А. Жуковском/, «Царство Александра Островского», «Линии судьбы». На ноябрьском заседании клуба прошла презентация книги «Историко – статистическое описание Соборной церкви города Поречья Смоленской губернии», присутствовал автор составитель иеромонах Рафаил (Ивочкин).</w:t>
      </w:r>
    </w:p>
    <w:p w:rsidR="008B74FC" w:rsidRPr="009913A4" w:rsidRDefault="008B74FC" w:rsidP="008B74FC">
      <w:pPr>
        <w:spacing w:after="0" w:line="240" w:lineRule="auto"/>
        <w:jc w:val="both"/>
        <w:rPr>
          <w:rFonts w:ascii="Times New Roman" w:hAnsi="Times New Roman" w:cs="Times New Roman"/>
          <w:sz w:val="28"/>
        </w:rPr>
      </w:pPr>
      <w:r>
        <w:rPr>
          <w:rFonts w:ascii="Times New Roman" w:hAnsi="Times New Roman" w:cs="Times New Roman"/>
          <w:sz w:val="28"/>
        </w:rPr>
        <w:t xml:space="preserve">  Л</w:t>
      </w:r>
      <w:r w:rsidRPr="009913A4">
        <w:rPr>
          <w:rFonts w:ascii="Times New Roman" w:hAnsi="Times New Roman" w:cs="Times New Roman"/>
          <w:sz w:val="28"/>
        </w:rPr>
        <w:t xml:space="preserve">итературно – музыкальные вечера, книжные выставки, поэтические часы, посвященные </w:t>
      </w:r>
      <w:r>
        <w:rPr>
          <w:rFonts w:ascii="Times New Roman" w:hAnsi="Times New Roman" w:cs="Times New Roman"/>
          <w:sz w:val="28"/>
        </w:rPr>
        <w:t>смоленским и демидовским поэтам</w:t>
      </w:r>
      <w:r w:rsidRPr="009913A4">
        <w:rPr>
          <w:rFonts w:ascii="Times New Roman" w:hAnsi="Times New Roman" w:cs="Times New Roman"/>
          <w:sz w:val="28"/>
        </w:rPr>
        <w:t xml:space="preserve"> проведены в библиотеках МБУК ЦБС.</w:t>
      </w:r>
    </w:p>
    <w:p w:rsidR="008B74FC" w:rsidRPr="000E6744" w:rsidRDefault="00395682" w:rsidP="008B74FC">
      <w:pPr>
        <w:spacing w:line="240" w:lineRule="auto"/>
        <w:jc w:val="both"/>
        <w:rPr>
          <w:rFonts w:ascii="Times New Roman" w:hAnsi="Times New Roman" w:cs="Times New Roman"/>
          <w:sz w:val="28"/>
        </w:rPr>
      </w:pPr>
      <w:r>
        <w:rPr>
          <w:rFonts w:ascii="Times New Roman" w:hAnsi="Times New Roman" w:cs="Times New Roman"/>
          <w:b/>
          <w:sz w:val="28"/>
        </w:rPr>
        <w:t xml:space="preserve"> </w:t>
      </w:r>
      <w:r w:rsidRPr="00395682">
        <w:rPr>
          <w:rFonts w:ascii="Times New Roman" w:hAnsi="Times New Roman" w:cs="Times New Roman"/>
          <w:b/>
          <w:sz w:val="28"/>
        </w:rPr>
        <w:t>ЭКОЛОГИЧЕСКОЕ НАПРАВЛЕНИЕ</w:t>
      </w:r>
      <w:r w:rsidRPr="000E6744">
        <w:rPr>
          <w:rFonts w:ascii="Times New Roman" w:hAnsi="Times New Roman" w:cs="Times New Roman"/>
          <w:sz w:val="28"/>
        </w:rPr>
        <w:t xml:space="preserve"> краеведческой работы ставит своей целью привлечение внимания пользователей к экологическим проблемам в области охраны окружающей среды, знакомство читателей с литературой о </w:t>
      </w:r>
      <w:r w:rsidRPr="000E6744">
        <w:rPr>
          <w:rFonts w:ascii="Times New Roman" w:hAnsi="Times New Roman" w:cs="Times New Roman"/>
          <w:sz w:val="28"/>
        </w:rPr>
        <w:lastRenderedPageBreak/>
        <w:t xml:space="preserve">природе Смоленщины и Национальном парке «Смоленское Поозерье». Центральная библиотека работает по программе «Жизнь в руках живущих». </w:t>
      </w:r>
      <w:r w:rsidR="008B74FC" w:rsidRPr="000E6744">
        <w:rPr>
          <w:rFonts w:ascii="Times New Roman" w:hAnsi="Times New Roman" w:cs="Times New Roman"/>
          <w:sz w:val="28"/>
        </w:rPr>
        <w:t>Эколого-краеведческие часы, мультимедийные презентации, часы общения, акции «Покорми птиц зимой», «</w:t>
      </w:r>
      <w:r w:rsidR="008B74FC">
        <w:rPr>
          <w:rFonts w:ascii="Times New Roman" w:hAnsi="Times New Roman" w:cs="Times New Roman"/>
          <w:sz w:val="28"/>
        </w:rPr>
        <w:t>Чистые улицы – чистая деревня</w:t>
      </w:r>
      <w:r w:rsidR="008B74FC" w:rsidRPr="000E6744">
        <w:rPr>
          <w:rFonts w:ascii="Times New Roman" w:hAnsi="Times New Roman" w:cs="Times New Roman"/>
          <w:sz w:val="28"/>
        </w:rPr>
        <w:t>», книжные выставки прочно вошли в практику работы библиотек Демидовского района.</w:t>
      </w:r>
      <w:r w:rsidR="008B74FC">
        <w:rPr>
          <w:rFonts w:ascii="Times New Roman" w:hAnsi="Times New Roman" w:cs="Times New Roman"/>
          <w:sz w:val="28"/>
        </w:rPr>
        <w:t xml:space="preserve"> В рамках международной природоохранной акции «Марш парков - 2023», конкурс детских рисунков проведен НП «СмоленскоеПоозерье». Работы победителей были представлены на выставке «Обитатели природных экосистем» в Пржевальской детской библиотеке. Специалист отдела по развитию туризма НП «Смоленское Поозерье»,  биолог – охотовед, член Союза фотохудожников России Г.М. Дубино рассказал учащимся о деятельности НП, своей профессии и главном деле жизни – фотографии. Во время познавательного часа «В объективе – живая природа» Геннадий Михайлович показал свои замечательные работы.</w:t>
      </w:r>
    </w:p>
    <w:p w:rsidR="007B163F" w:rsidRDefault="008B74FC" w:rsidP="008B74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95A27" w:rsidRPr="007B163F">
        <w:rPr>
          <w:rFonts w:ascii="Times New Roman" w:hAnsi="Times New Roman" w:cs="Times New Roman"/>
          <w:b/>
          <w:iCs/>
          <w:color w:val="17365D" w:themeColor="text2" w:themeShade="BF"/>
          <w:sz w:val="28"/>
          <w:szCs w:val="28"/>
        </w:rPr>
        <w:t>8.2. Реализация краеведческих проектов</w:t>
      </w:r>
    </w:p>
    <w:p w:rsidR="00044EC0" w:rsidRPr="00F75A30" w:rsidRDefault="00044EC0" w:rsidP="00044EC0">
      <w:pPr>
        <w:pStyle w:val="af0"/>
        <w:shd w:val="clear" w:color="auto" w:fill="FFFFFF"/>
        <w:spacing w:before="0" w:beforeAutospacing="0" w:after="0" w:afterAutospacing="0"/>
        <w:jc w:val="both"/>
        <w:rPr>
          <w:sz w:val="28"/>
        </w:rPr>
      </w:pPr>
      <w:r>
        <w:rPr>
          <w:sz w:val="28"/>
        </w:rPr>
        <w:t xml:space="preserve">  Библиотеки ЦБС работают по краеведческой программе «Свет малой Родины».  Проект «Имена в истории родного края» в центральной районной библиотеке действует с августа 2009 года. В рамках проекта ежегодно в апреле в центральной районной библиотеке проходят историко-краеведческие конференции «Демидовцы на службе Отечеству». Доклады и мультимедийные презентации участников конференции рассказывают об известных людях демидовской земли.</w:t>
      </w:r>
    </w:p>
    <w:p w:rsidR="00044EC0" w:rsidRPr="00F340A7" w:rsidRDefault="00754D31" w:rsidP="00044EC0">
      <w:pPr>
        <w:spacing w:after="0" w:line="240" w:lineRule="auto"/>
        <w:jc w:val="both"/>
        <w:rPr>
          <w:rFonts w:ascii="Times New Roman" w:hAnsi="Times New Roman" w:cs="Times New Roman"/>
          <w:sz w:val="40"/>
        </w:rPr>
      </w:pPr>
      <w:r>
        <w:rPr>
          <w:rFonts w:ascii="Times New Roman" w:hAnsi="Times New Roman" w:cs="Times New Roman"/>
          <w:noProof/>
          <w:sz w:val="28"/>
          <w:szCs w:val="21"/>
        </w:rPr>
        <w:drawing>
          <wp:anchor distT="0" distB="0" distL="114300" distR="114300" simplePos="0" relativeHeight="252205056" behindDoc="0" locked="0" layoutInCell="1" allowOverlap="1">
            <wp:simplePos x="0" y="0"/>
            <wp:positionH relativeFrom="column">
              <wp:posOffset>-3810</wp:posOffset>
            </wp:positionH>
            <wp:positionV relativeFrom="paragraph">
              <wp:posOffset>-1009015</wp:posOffset>
            </wp:positionV>
            <wp:extent cx="1276350" cy="1231900"/>
            <wp:effectExtent l="19050" t="0" r="0" b="0"/>
            <wp:wrapSquare wrapText="bothSides"/>
            <wp:docPr id="12" name="Рисунок 8" descr="http://www.demidov.library67.ru/files/198/resize/ikdenaslot01_200_150.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emidov.library67.ru/files/198/resize/ikdenaslot01_200_150.jpg">
                      <a:hlinkClick r:id="rId51"/>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l="17500" t="10001" r="15416" b="3890"/>
                    <a:stretch/>
                  </pic:blipFill>
                  <pic:spPr bwMode="auto">
                    <a:xfrm>
                      <a:off x="0" y="0"/>
                      <a:ext cx="1276350" cy="1231900"/>
                    </a:xfrm>
                    <a:prstGeom prst="rect">
                      <a:avLst/>
                    </a:prstGeom>
                    <a:noFill/>
                    <a:ln>
                      <a:noFill/>
                    </a:ln>
                    <a:extLst>
                      <a:ext uri="{53640926-AAD7-44D8-BBD7-CCE9431645EC}">
                        <a14:shadowObscured xmlns:a14="http://schemas.microsoft.com/office/drawing/2010/main"/>
                      </a:ext>
                    </a:extLst>
                  </pic:spPr>
                </pic:pic>
              </a:graphicData>
            </a:graphic>
          </wp:anchor>
        </w:drawing>
      </w:r>
      <w:r w:rsidR="00044EC0">
        <w:rPr>
          <w:rFonts w:ascii="Times New Roman" w:hAnsi="Times New Roman" w:cs="Times New Roman"/>
          <w:sz w:val="28"/>
          <w:szCs w:val="21"/>
        </w:rPr>
        <w:t xml:space="preserve">  В 2023г. на сайте библиотеки и в ВК продолжен </w:t>
      </w:r>
      <w:r w:rsidR="00044EC0" w:rsidRPr="00044EC0">
        <w:rPr>
          <w:rFonts w:ascii="Times New Roman" w:hAnsi="Times New Roman" w:cs="Times New Roman"/>
          <w:sz w:val="28"/>
          <w:szCs w:val="21"/>
        </w:rPr>
        <w:t>в</w:t>
      </w:r>
      <w:r w:rsidR="00044EC0" w:rsidRPr="00044EC0">
        <w:rPr>
          <w:rFonts w:ascii="Times New Roman" w:hAnsi="Times New Roman" w:cs="Times New Roman"/>
          <w:sz w:val="28"/>
          <w:szCs w:val="21"/>
          <w:shd w:val="clear" w:color="auto" w:fill="FFFFFF"/>
        </w:rPr>
        <w:t>иртуальный краеведческий проект «Места родные»</w:t>
      </w:r>
      <w:r w:rsidR="00044EC0">
        <w:rPr>
          <w:rFonts w:ascii="Times New Roman" w:hAnsi="Times New Roman" w:cs="Times New Roman"/>
          <w:b/>
          <w:i/>
          <w:sz w:val="28"/>
          <w:szCs w:val="21"/>
          <w:shd w:val="clear" w:color="auto" w:fill="FFFFFF"/>
        </w:rPr>
        <w:t xml:space="preserve">, </w:t>
      </w:r>
      <w:r w:rsidR="00044EC0" w:rsidRPr="00F340A7">
        <w:rPr>
          <w:rFonts w:ascii="Times New Roman" w:hAnsi="Times New Roman" w:cs="Times New Roman"/>
          <w:sz w:val="28"/>
          <w:szCs w:val="21"/>
          <w:shd w:val="clear" w:color="auto" w:fill="FFFFFF"/>
        </w:rPr>
        <w:t>рассказывающий об интересных уголках района с 2020 года.</w:t>
      </w:r>
    </w:p>
    <w:p w:rsidR="00044EC0" w:rsidRPr="00707B07" w:rsidRDefault="00044EC0" w:rsidP="00044E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21 сентября - 80</w:t>
      </w:r>
      <w:r w:rsidRPr="00707B07">
        <w:rPr>
          <w:rFonts w:ascii="Times New Roman" w:hAnsi="Times New Roman" w:cs="Times New Roman"/>
          <w:sz w:val="28"/>
          <w:szCs w:val="28"/>
        </w:rPr>
        <w:t xml:space="preserve"> лет со дня освобождения родной Демидовской земли от немецко-фашистских захватчиков. Пользователей сайта и страницы ВК познакомили с воинами - освободителями нашей земли и памятными местами на территории города и района.</w:t>
      </w:r>
    </w:p>
    <w:p w:rsidR="00044EC0" w:rsidRDefault="00044EC0" w:rsidP="00044EC0">
      <w:pPr>
        <w:spacing w:after="0" w:line="240" w:lineRule="auto"/>
        <w:jc w:val="both"/>
        <w:rPr>
          <w:rFonts w:ascii="Times New Roman" w:hAnsi="Times New Roman" w:cs="Times New Roman"/>
          <w:sz w:val="28"/>
          <w:szCs w:val="21"/>
          <w:shd w:val="clear" w:color="auto" w:fill="FFFFFF"/>
        </w:rPr>
      </w:pPr>
      <w:r>
        <w:rPr>
          <w:rFonts w:ascii="Times New Roman" w:hAnsi="Times New Roman" w:cs="Times New Roman"/>
          <w:sz w:val="28"/>
          <w:szCs w:val="28"/>
        </w:rPr>
        <w:t xml:space="preserve">  </w:t>
      </w:r>
      <w:r w:rsidRPr="00707B07">
        <w:rPr>
          <w:rFonts w:ascii="Times New Roman" w:hAnsi="Times New Roman" w:cs="Times New Roman"/>
          <w:sz w:val="28"/>
          <w:szCs w:val="28"/>
        </w:rPr>
        <w:t>В библиотеках системы проведены мероприятия</w:t>
      </w:r>
      <w:r>
        <w:rPr>
          <w:rFonts w:ascii="Times New Roman" w:hAnsi="Times New Roman" w:cs="Times New Roman"/>
          <w:sz w:val="28"/>
          <w:szCs w:val="28"/>
        </w:rPr>
        <w:t>:</w:t>
      </w:r>
      <w:r w:rsidRPr="00707B07">
        <w:rPr>
          <w:rFonts w:ascii="Times New Roman" w:hAnsi="Times New Roman" w:cs="Times New Roman"/>
          <w:sz w:val="28"/>
          <w:szCs w:val="28"/>
        </w:rPr>
        <w:t xml:space="preserve"> «</w:t>
      </w:r>
      <w:r>
        <w:rPr>
          <w:rFonts w:ascii="Times New Roman" w:hAnsi="Times New Roman" w:cs="Times New Roman"/>
          <w:sz w:val="28"/>
          <w:szCs w:val="28"/>
        </w:rPr>
        <w:t xml:space="preserve">Дороги трудные войны» краеведческая встреча </w:t>
      </w:r>
      <w:r w:rsidRPr="00707B07">
        <w:rPr>
          <w:rFonts w:ascii="Times New Roman" w:hAnsi="Times New Roman" w:cs="Times New Roman"/>
          <w:sz w:val="28"/>
          <w:szCs w:val="28"/>
        </w:rPr>
        <w:t xml:space="preserve">– ДБ, </w:t>
      </w:r>
      <w:r>
        <w:rPr>
          <w:rFonts w:ascii="Times New Roman" w:hAnsi="Times New Roman" w:cs="Times New Roman"/>
          <w:sz w:val="28"/>
          <w:szCs w:val="28"/>
        </w:rPr>
        <w:t xml:space="preserve">«Смоленщина, восставшая из пепла» урок истории - ЦБ, </w:t>
      </w:r>
      <w:r w:rsidRPr="00707B07">
        <w:rPr>
          <w:rFonts w:ascii="Times New Roman" w:hAnsi="Times New Roman" w:cs="Times New Roman"/>
          <w:sz w:val="28"/>
          <w:szCs w:val="28"/>
        </w:rPr>
        <w:t>«</w:t>
      </w:r>
      <w:r>
        <w:rPr>
          <w:rFonts w:ascii="Times New Roman" w:hAnsi="Times New Roman" w:cs="Times New Roman"/>
          <w:sz w:val="28"/>
          <w:szCs w:val="28"/>
        </w:rPr>
        <w:t>Смоленский край – страницы истории</w:t>
      </w:r>
      <w:r w:rsidRPr="00707B07">
        <w:rPr>
          <w:rFonts w:ascii="Times New Roman" w:hAnsi="Times New Roman" w:cs="Times New Roman"/>
          <w:sz w:val="28"/>
          <w:szCs w:val="28"/>
        </w:rPr>
        <w:t xml:space="preserve">» - </w:t>
      </w:r>
      <w:r>
        <w:rPr>
          <w:rFonts w:ascii="Times New Roman" w:hAnsi="Times New Roman" w:cs="Times New Roman"/>
          <w:sz w:val="28"/>
          <w:szCs w:val="28"/>
        </w:rPr>
        <w:t xml:space="preserve">ДБ,  «Давно позади эти грозные годы» литературно – музыкальная композиция – Бородинская б/ф, «Герои Отечества – наши земляки» патриотический час – Шаповскаяп/б, </w:t>
      </w:r>
      <w:r w:rsidRPr="00707B07">
        <w:rPr>
          <w:rFonts w:ascii="Times New Roman" w:hAnsi="Times New Roman" w:cs="Times New Roman"/>
          <w:sz w:val="28"/>
          <w:szCs w:val="28"/>
        </w:rPr>
        <w:t>«</w:t>
      </w:r>
      <w:r>
        <w:rPr>
          <w:rFonts w:ascii="Times New Roman" w:hAnsi="Times New Roman" w:cs="Times New Roman"/>
          <w:sz w:val="28"/>
          <w:szCs w:val="28"/>
        </w:rPr>
        <w:t xml:space="preserve">Их имена в истории края» час истории - </w:t>
      </w:r>
      <w:r w:rsidRPr="00707B07">
        <w:rPr>
          <w:rFonts w:ascii="Times New Roman" w:hAnsi="Times New Roman" w:cs="Times New Roman"/>
          <w:sz w:val="28"/>
          <w:szCs w:val="21"/>
          <w:shd w:val="clear" w:color="auto" w:fill="FFFFFF"/>
        </w:rPr>
        <w:t xml:space="preserve">Пржевальская </w:t>
      </w:r>
      <w:r>
        <w:rPr>
          <w:rFonts w:ascii="Times New Roman" w:hAnsi="Times New Roman" w:cs="Times New Roman"/>
          <w:sz w:val="28"/>
          <w:szCs w:val="21"/>
          <w:shd w:val="clear" w:color="auto" w:fill="FFFFFF"/>
        </w:rPr>
        <w:t>б/ф, «Память огненных лет» урок мужества – Пржевальская детская б/ф.</w:t>
      </w:r>
    </w:p>
    <w:p w:rsidR="00044EC0" w:rsidRPr="00044EC0" w:rsidRDefault="00044EC0" w:rsidP="00044EC0">
      <w:pPr>
        <w:spacing w:after="0"/>
        <w:jc w:val="both"/>
        <w:rPr>
          <w:rFonts w:ascii="Times New Roman" w:hAnsi="Times New Roman" w:cs="Times New Roman"/>
          <w:color w:val="292929"/>
          <w:sz w:val="28"/>
          <w:szCs w:val="28"/>
        </w:rPr>
      </w:pPr>
      <w:r>
        <w:rPr>
          <w:rFonts w:ascii="Times New Roman" w:hAnsi="Times New Roman" w:cs="Times New Roman"/>
          <w:sz w:val="28"/>
          <w:szCs w:val="28"/>
        </w:rPr>
        <w:t xml:space="preserve">     </w:t>
      </w:r>
      <w:r>
        <w:rPr>
          <w:rFonts w:ascii="Times New Roman" w:hAnsi="Times New Roman" w:cs="Times New Roman"/>
          <w:color w:val="292929"/>
          <w:sz w:val="28"/>
          <w:szCs w:val="28"/>
        </w:rPr>
        <w:t>К юбилею библиотеки</w:t>
      </w:r>
      <w:r w:rsidRPr="00C46BF1">
        <w:rPr>
          <w:rFonts w:ascii="Times New Roman" w:hAnsi="Times New Roman" w:cs="Times New Roman"/>
          <w:color w:val="292929"/>
          <w:sz w:val="28"/>
          <w:szCs w:val="28"/>
        </w:rPr>
        <w:t xml:space="preserve">  на страницах газеты «Поречанка» в проекте «Имена в истории родного края» мы </w:t>
      </w:r>
      <w:r>
        <w:rPr>
          <w:rFonts w:ascii="Times New Roman" w:hAnsi="Times New Roman" w:cs="Times New Roman"/>
          <w:color w:val="292929"/>
          <w:sz w:val="28"/>
          <w:szCs w:val="28"/>
        </w:rPr>
        <w:t xml:space="preserve"> вели </w:t>
      </w:r>
      <w:r w:rsidRPr="00C46BF1">
        <w:rPr>
          <w:rFonts w:ascii="Times New Roman" w:hAnsi="Times New Roman" w:cs="Times New Roman"/>
          <w:color w:val="292929"/>
          <w:sz w:val="28"/>
          <w:szCs w:val="28"/>
        </w:rPr>
        <w:t>новую рубрику - «Ветераны библиотечного дела» и  в</w:t>
      </w:r>
      <w:r>
        <w:rPr>
          <w:rFonts w:ascii="Times New Roman" w:hAnsi="Times New Roman" w:cs="Times New Roman"/>
          <w:color w:val="292929"/>
          <w:sz w:val="28"/>
          <w:szCs w:val="28"/>
        </w:rPr>
        <w:t xml:space="preserve"> течение юбилейного  года  </w:t>
      </w:r>
      <w:r w:rsidRPr="00C46BF1">
        <w:rPr>
          <w:rFonts w:ascii="Times New Roman" w:hAnsi="Times New Roman" w:cs="Times New Roman"/>
          <w:color w:val="292929"/>
          <w:sz w:val="28"/>
          <w:szCs w:val="28"/>
        </w:rPr>
        <w:t xml:space="preserve">  рассказ</w:t>
      </w:r>
      <w:r>
        <w:rPr>
          <w:rFonts w:ascii="Times New Roman" w:hAnsi="Times New Roman" w:cs="Times New Roman"/>
          <w:color w:val="292929"/>
          <w:sz w:val="28"/>
          <w:szCs w:val="28"/>
        </w:rPr>
        <w:t xml:space="preserve">ывали </w:t>
      </w:r>
      <w:r w:rsidRPr="00C46BF1">
        <w:rPr>
          <w:rFonts w:ascii="Times New Roman" w:hAnsi="Times New Roman" w:cs="Times New Roman"/>
          <w:color w:val="292929"/>
          <w:sz w:val="28"/>
          <w:szCs w:val="28"/>
        </w:rPr>
        <w:t xml:space="preserve"> о людях нашего района, для кого профессия библиотекаря стала не просто призванием, а образом жизни.   </w:t>
      </w:r>
      <w:r>
        <w:rPr>
          <w:rFonts w:ascii="Times New Roman" w:hAnsi="Times New Roman" w:cs="Times New Roman"/>
          <w:sz w:val="28"/>
          <w:szCs w:val="21"/>
          <w:shd w:val="clear" w:color="auto" w:fill="FFFFFF"/>
        </w:rPr>
        <w:t>Вышли статьи:</w:t>
      </w:r>
    </w:p>
    <w:p w:rsidR="00044EC0" w:rsidRDefault="00044EC0" w:rsidP="00044EC0">
      <w:pPr>
        <w:spacing w:after="0" w:line="240" w:lineRule="auto"/>
        <w:ind w:firstLine="567"/>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«Тридцать лет служения книги»;</w:t>
      </w:r>
    </w:p>
    <w:p w:rsidR="00044EC0" w:rsidRDefault="00044EC0" w:rsidP="00044EC0">
      <w:pPr>
        <w:spacing w:after="0" w:line="240" w:lineRule="auto"/>
        <w:ind w:firstLine="567"/>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lastRenderedPageBreak/>
        <w:t>- «Золотые руки Валентины Ивановны»</w:t>
      </w:r>
    </w:p>
    <w:p w:rsidR="00044EC0" w:rsidRDefault="00044EC0" w:rsidP="00044EC0">
      <w:pPr>
        <w:spacing w:after="0" w:line="240" w:lineRule="auto"/>
        <w:ind w:firstLine="567"/>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«Хранит верность и любовь профессии»</w:t>
      </w:r>
    </w:p>
    <w:p w:rsidR="00044EC0" w:rsidRDefault="00044EC0" w:rsidP="00044EC0">
      <w:pPr>
        <w:spacing w:after="0" w:line="240" w:lineRule="auto"/>
        <w:ind w:firstLine="567"/>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«Я в деревне живу и об этом ничуть не жалею»</w:t>
      </w:r>
    </w:p>
    <w:p w:rsidR="00044EC0" w:rsidRDefault="00044EC0" w:rsidP="00044EC0">
      <w:pPr>
        <w:spacing w:after="0" w:line="240" w:lineRule="auto"/>
        <w:ind w:firstLine="567"/>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«Библиотека начинается с отдела комплектования»</w:t>
      </w:r>
    </w:p>
    <w:p w:rsidR="00044EC0" w:rsidRDefault="00044EC0" w:rsidP="00044EC0">
      <w:pPr>
        <w:spacing w:after="0" w:line="240" w:lineRule="auto"/>
        <w:ind w:firstLine="567"/>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«Грани таланта Светланы Штефан»</w:t>
      </w:r>
    </w:p>
    <w:p w:rsidR="00044EC0" w:rsidRDefault="00044EC0" w:rsidP="00044EC0">
      <w:pPr>
        <w:spacing w:after="0" w:line="240" w:lineRule="auto"/>
        <w:ind w:firstLine="567"/>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«Человек высокой культуры»</w:t>
      </w:r>
    </w:p>
    <w:p w:rsidR="00044EC0" w:rsidRDefault="00044EC0" w:rsidP="00044EC0">
      <w:pPr>
        <w:spacing w:after="0" w:line="240" w:lineRule="auto"/>
        <w:ind w:firstLine="567"/>
        <w:jc w:val="both"/>
        <w:rPr>
          <w:rFonts w:ascii="Times New Roman" w:hAnsi="Times New Roman" w:cs="Times New Roman"/>
          <w:sz w:val="28"/>
          <w:szCs w:val="21"/>
          <w:shd w:val="clear" w:color="auto" w:fill="FFFFFF"/>
        </w:rPr>
      </w:pPr>
      <w:r>
        <w:rPr>
          <w:rFonts w:ascii="Times New Roman" w:hAnsi="Times New Roman" w:cs="Times New Roman"/>
          <w:sz w:val="28"/>
          <w:szCs w:val="21"/>
          <w:shd w:val="clear" w:color="auto" w:fill="FFFFFF"/>
        </w:rPr>
        <w:t>- «Точное время» Татьяны Бурлаковой»</w:t>
      </w:r>
    </w:p>
    <w:p w:rsidR="00044EC0" w:rsidRDefault="00044EC0" w:rsidP="00044EC0">
      <w:pPr>
        <w:spacing w:after="0" w:line="240" w:lineRule="auto"/>
        <w:ind w:firstLine="567"/>
        <w:jc w:val="both"/>
        <w:rPr>
          <w:rFonts w:ascii="Times New Roman" w:hAnsi="Times New Roman" w:cs="Times New Roman"/>
          <w:sz w:val="40"/>
          <w:szCs w:val="28"/>
        </w:rPr>
      </w:pPr>
      <w:r>
        <w:rPr>
          <w:rFonts w:ascii="Times New Roman" w:hAnsi="Times New Roman" w:cs="Times New Roman"/>
          <w:sz w:val="28"/>
          <w:szCs w:val="21"/>
          <w:shd w:val="clear" w:color="auto" w:fill="FFFFFF"/>
        </w:rPr>
        <w:t>- «Посвятила жизнь библиотечному делу»</w:t>
      </w:r>
    </w:p>
    <w:p w:rsidR="00395682" w:rsidRPr="00044EC0" w:rsidRDefault="00AB4F5E" w:rsidP="00044EC0">
      <w:pPr>
        <w:spacing w:after="0"/>
        <w:jc w:val="both"/>
        <w:rPr>
          <w:rFonts w:ascii="Times New Roman" w:hAnsi="Times New Roman" w:cs="Times New Roman"/>
          <w:sz w:val="28"/>
        </w:rPr>
      </w:pPr>
      <w:r w:rsidRPr="007B163F">
        <w:rPr>
          <w:rFonts w:ascii="Times New Roman" w:hAnsi="Times New Roman" w:cs="Times New Roman"/>
          <w:b/>
          <w:iCs/>
          <w:color w:val="17365D" w:themeColor="text2" w:themeShade="BF"/>
          <w:sz w:val="28"/>
          <w:szCs w:val="28"/>
        </w:rPr>
        <w:t>8.3. Формирование краеведческих баз данных и электронных библиотек</w:t>
      </w:r>
      <w:r w:rsidRPr="007B163F">
        <w:rPr>
          <w:rFonts w:ascii="Times New Roman" w:hAnsi="Times New Roman" w:cs="Times New Roman"/>
          <w:color w:val="17365D" w:themeColor="text2" w:themeShade="BF"/>
          <w:sz w:val="28"/>
        </w:rPr>
        <w:t xml:space="preserve">  </w:t>
      </w:r>
      <w:r w:rsidR="00044EC0">
        <w:rPr>
          <w:rFonts w:ascii="Times New Roman" w:hAnsi="Times New Roman" w:cs="Times New Roman"/>
          <w:color w:val="17365D" w:themeColor="text2" w:themeShade="BF"/>
          <w:sz w:val="28"/>
        </w:rPr>
        <w:t xml:space="preserve">     </w:t>
      </w:r>
      <w:r w:rsidR="00395682" w:rsidRPr="00CA17F8">
        <w:rPr>
          <w:rFonts w:ascii="Times New Roman" w:hAnsi="Times New Roman" w:cs="Times New Roman"/>
          <w:sz w:val="28"/>
        </w:rPr>
        <w:t xml:space="preserve">В работе по краеведению центральная районная библиотека достаточно широко использует компьютерные технологии: перенос документов на электронные носители (создание и обработка  текстовой информации, оформление текстовых документов, сканирование фото и фронтовых писем, копирование документов); использование  Интернета в поисковой деятельности; формирование электронных краеведческих ресурсов с целью популяризации знаний о родном крае; проведение виртуальных экскурсии, создание компьютерных презентаций на основе местного материала. На сайте ЦБС размещен краеведческий материал по истории района </w:t>
      </w:r>
      <w:r w:rsidR="00395682" w:rsidRPr="00CA17F8">
        <w:rPr>
          <w:rFonts w:ascii="Times New Roman" w:hAnsi="Times New Roman" w:cs="Times New Roman"/>
          <w:b/>
          <w:i/>
          <w:sz w:val="28"/>
        </w:rPr>
        <w:t>«Край Демидовский - капелька России».</w:t>
      </w:r>
      <w:r w:rsidR="00C0131E">
        <w:rPr>
          <w:rFonts w:ascii="Times New Roman" w:hAnsi="Times New Roman" w:cs="Times New Roman"/>
          <w:b/>
          <w:i/>
          <w:sz w:val="28"/>
        </w:rPr>
        <w:t xml:space="preserve"> </w:t>
      </w:r>
      <w:r w:rsidR="00395682" w:rsidRPr="00CA17F8">
        <w:rPr>
          <w:rFonts w:ascii="Times New Roman" w:hAnsi="Times New Roman" w:cs="Times New Roman"/>
          <w:sz w:val="28"/>
        </w:rPr>
        <w:t>С 2017 года Демидовская центральная районная библиотека  работает совместно с областной универсальной научной библиотекой им. А.Т. Твардовского по созданию росписи газеты «Поречанка» в ЭККС.</w:t>
      </w:r>
    </w:p>
    <w:p w:rsidR="00395682" w:rsidRDefault="00395682" w:rsidP="00395682">
      <w:pPr>
        <w:jc w:val="both"/>
        <w:rPr>
          <w:rFonts w:ascii="Times New Roman" w:hAnsi="Times New Roman" w:cs="Times New Roman"/>
          <w:b/>
          <w:iCs/>
          <w:color w:val="244061" w:themeColor="accent1" w:themeShade="80"/>
          <w:sz w:val="28"/>
          <w:szCs w:val="28"/>
        </w:rPr>
      </w:pPr>
      <w:r>
        <w:rPr>
          <w:rFonts w:ascii="Times New Roman" w:hAnsi="Times New Roman" w:cs="Times New Roman"/>
          <w:sz w:val="28"/>
        </w:rPr>
        <w:t xml:space="preserve">                     </w:t>
      </w:r>
      <w:r w:rsidR="005F3478">
        <w:rPr>
          <w:rFonts w:ascii="Times New Roman" w:hAnsi="Times New Roman" w:cs="Times New Roman"/>
          <w:sz w:val="28"/>
        </w:rPr>
        <w:t xml:space="preserve">      </w:t>
      </w:r>
      <w:r>
        <w:rPr>
          <w:rFonts w:ascii="Times New Roman" w:hAnsi="Times New Roman" w:cs="Times New Roman"/>
          <w:sz w:val="28"/>
        </w:rPr>
        <w:t xml:space="preserve"> </w:t>
      </w:r>
      <w:r w:rsidR="00AB4F5E" w:rsidRPr="007B163F">
        <w:rPr>
          <w:rFonts w:ascii="Times New Roman" w:hAnsi="Times New Roman" w:cs="Times New Roman"/>
          <w:b/>
          <w:iCs/>
          <w:color w:val="244061" w:themeColor="accent1" w:themeShade="80"/>
          <w:sz w:val="28"/>
          <w:szCs w:val="28"/>
        </w:rPr>
        <w:t>8.4. Выпуск краеведческих изданий</w:t>
      </w:r>
    </w:p>
    <w:p w:rsidR="00FD599B" w:rsidRDefault="00044EC0" w:rsidP="00395682">
      <w:pPr>
        <w:jc w:val="both"/>
        <w:rPr>
          <w:rFonts w:ascii="Times New Roman" w:hAnsi="Times New Roman" w:cs="Times New Roman"/>
          <w:sz w:val="28"/>
        </w:rPr>
      </w:pPr>
      <w:r w:rsidRPr="00CA17F8">
        <w:rPr>
          <w:rFonts w:ascii="Times New Roman" w:hAnsi="Times New Roman" w:cs="Times New Roman"/>
          <w:sz w:val="28"/>
        </w:rPr>
        <w:t>«</w:t>
      </w:r>
      <w:r>
        <w:rPr>
          <w:rFonts w:ascii="Times New Roman" w:hAnsi="Times New Roman" w:cs="Times New Roman"/>
          <w:sz w:val="28"/>
        </w:rPr>
        <w:t>Герой России Александр Бичаев</w:t>
      </w:r>
      <w:r w:rsidRPr="00CA17F8">
        <w:rPr>
          <w:rFonts w:ascii="Times New Roman" w:hAnsi="Times New Roman" w:cs="Times New Roman"/>
          <w:sz w:val="28"/>
        </w:rPr>
        <w:t>».</w:t>
      </w:r>
    </w:p>
    <w:p w:rsidR="007B163F" w:rsidRPr="00395682" w:rsidRDefault="00AB4F5E" w:rsidP="00395682">
      <w:pPr>
        <w:jc w:val="both"/>
        <w:rPr>
          <w:rFonts w:ascii="Times New Roman" w:hAnsi="Times New Roman" w:cs="Times New Roman"/>
          <w:sz w:val="28"/>
        </w:rPr>
      </w:pPr>
      <w:r w:rsidRPr="007B163F">
        <w:rPr>
          <w:rFonts w:ascii="Times New Roman" w:hAnsi="Times New Roman" w:cs="Times New Roman"/>
          <w:b/>
          <w:iCs/>
          <w:color w:val="365F91" w:themeColor="accent1" w:themeShade="BF"/>
          <w:sz w:val="28"/>
          <w:szCs w:val="28"/>
        </w:rPr>
        <w:t>8.5. Раскрытие и продвижение краеведческих фондов, в том числе создание виртуальных выставок</w:t>
      </w:r>
    </w:p>
    <w:p w:rsidR="00044EC0" w:rsidRDefault="007B163F" w:rsidP="00044EC0">
      <w:pPr>
        <w:spacing w:line="240" w:lineRule="auto"/>
        <w:jc w:val="both"/>
        <w:rPr>
          <w:rFonts w:ascii="Times New Roman" w:hAnsi="Times New Roman" w:cs="Times New Roman"/>
          <w:sz w:val="28"/>
        </w:rPr>
      </w:pPr>
      <w:r>
        <w:rPr>
          <w:rFonts w:ascii="Times New Roman" w:hAnsi="Times New Roman" w:cs="Times New Roman"/>
          <w:sz w:val="28"/>
          <w:szCs w:val="28"/>
        </w:rPr>
        <w:t xml:space="preserve">  </w:t>
      </w:r>
      <w:r w:rsidR="000E2400" w:rsidRPr="00A75071">
        <w:rPr>
          <w:rFonts w:ascii="Times New Roman" w:hAnsi="Times New Roman" w:cs="Times New Roman"/>
          <w:sz w:val="28"/>
          <w:szCs w:val="28"/>
        </w:rPr>
        <w:t xml:space="preserve">Раскрытие и продвижение краеведческих фондов происходит с помощью выставочной работы.  </w:t>
      </w:r>
      <w:r w:rsidR="00044EC0">
        <w:rPr>
          <w:rFonts w:ascii="Times New Roman" w:hAnsi="Times New Roman" w:cs="Times New Roman"/>
          <w:sz w:val="28"/>
        </w:rPr>
        <w:t>Ко Дню города в центральной библиотеке  оформлена  выставка-вернисаж «Мой город – капелька России», к 125-летию районной библиотеки «Юбилей не просто дата, юбилей итог труда».</w:t>
      </w:r>
    </w:p>
    <w:p w:rsidR="000E2400" w:rsidRPr="00AB4F5E" w:rsidRDefault="000E2400" w:rsidP="00AB4F5E">
      <w:pPr>
        <w:spacing w:after="0" w:line="240" w:lineRule="auto"/>
        <w:jc w:val="both"/>
        <w:rPr>
          <w:rFonts w:ascii="Times New Roman" w:hAnsi="Times New Roman" w:cs="Times New Roman"/>
          <w:b/>
          <w:i/>
          <w:sz w:val="28"/>
          <w:szCs w:val="28"/>
        </w:rPr>
      </w:pPr>
    </w:p>
    <w:p w:rsidR="007B163F" w:rsidRPr="007B163F" w:rsidRDefault="00194BCA" w:rsidP="007B163F">
      <w:pPr>
        <w:spacing w:after="0" w:line="240" w:lineRule="auto"/>
        <w:jc w:val="center"/>
        <w:rPr>
          <w:rFonts w:ascii="Times New Roman" w:hAnsi="Times New Roman" w:cs="Times New Roman"/>
          <w:b/>
          <w:iCs/>
          <w:color w:val="0F243E" w:themeColor="text2" w:themeShade="80"/>
          <w:sz w:val="28"/>
          <w:szCs w:val="28"/>
        </w:rPr>
      </w:pPr>
      <w:r w:rsidRPr="00395682">
        <w:rPr>
          <w:rFonts w:ascii="Times New Roman" w:hAnsi="Times New Roman" w:cs="Times New Roman"/>
          <w:b/>
          <w:iCs/>
          <w:color w:val="244061" w:themeColor="accent1" w:themeShade="80"/>
          <w:sz w:val="28"/>
          <w:szCs w:val="28"/>
        </w:rPr>
        <w:t>8</w:t>
      </w:r>
      <w:r w:rsidRPr="007B163F">
        <w:rPr>
          <w:rFonts w:ascii="Times New Roman" w:hAnsi="Times New Roman" w:cs="Times New Roman"/>
          <w:b/>
          <w:iCs/>
          <w:color w:val="0F243E" w:themeColor="text2" w:themeShade="80"/>
          <w:sz w:val="28"/>
          <w:szCs w:val="28"/>
        </w:rPr>
        <w:t>.</w:t>
      </w:r>
      <w:r w:rsidRPr="007B163F">
        <w:rPr>
          <w:rFonts w:ascii="Times New Roman" w:hAnsi="Times New Roman" w:cs="Times New Roman"/>
          <w:b/>
          <w:iCs/>
          <w:color w:val="365F91" w:themeColor="accent1" w:themeShade="BF"/>
          <w:sz w:val="28"/>
          <w:szCs w:val="28"/>
        </w:rPr>
        <w:t>6. Создание в библиотеках района историко-краеведческих мини-музеев, краеведческих и этнографических комнат и уголков</w:t>
      </w:r>
    </w:p>
    <w:p w:rsidR="00194BCA" w:rsidRDefault="007B163F" w:rsidP="00194BCA">
      <w:pPr>
        <w:spacing w:after="0" w:line="240" w:lineRule="auto"/>
        <w:jc w:val="both"/>
        <w:rPr>
          <w:rFonts w:ascii="Times New Roman" w:hAnsi="Times New Roman" w:cs="Times New Roman"/>
          <w:sz w:val="28"/>
          <w:szCs w:val="28"/>
        </w:rPr>
      </w:pPr>
      <w:r>
        <w:rPr>
          <w:rFonts w:ascii="Times New Roman" w:hAnsi="Times New Roman" w:cs="Times New Roman"/>
          <w:b/>
          <w:iCs/>
          <w:sz w:val="28"/>
          <w:szCs w:val="28"/>
        </w:rPr>
        <w:t xml:space="preserve">  </w:t>
      </w:r>
      <w:r w:rsidR="000E2400" w:rsidRPr="00A75071">
        <w:rPr>
          <w:rFonts w:ascii="Times New Roman" w:hAnsi="Times New Roman" w:cs="Times New Roman"/>
          <w:sz w:val="28"/>
          <w:szCs w:val="28"/>
        </w:rPr>
        <w:t xml:space="preserve">В Закрутской библиотеке создан и успешно функционирует  музей народного быта. В нем экспонируются изделия народно-декоративного прикладного искусства,  старинные предметы народного быта. Библиотека постоянно работает по сбору материалов о традиционных народных промыслах. Все это используется в проведении массовых мероприятий. Уголки народного быта в Шаповской, Заборьевской, В-Моховичской, </w:t>
      </w:r>
      <w:r w:rsidR="000E2400" w:rsidRPr="00A75071">
        <w:rPr>
          <w:rFonts w:ascii="Times New Roman" w:hAnsi="Times New Roman" w:cs="Times New Roman"/>
          <w:sz w:val="28"/>
          <w:szCs w:val="28"/>
        </w:rPr>
        <w:lastRenderedPageBreak/>
        <w:t>Жичицкой, Луговской библиотеках  пользуются вниманием пользователей библиотек.</w:t>
      </w:r>
    </w:p>
    <w:p w:rsidR="007B163F" w:rsidRDefault="00194BCA" w:rsidP="007B163F">
      <w:pPr>
        <w:spacing w:after="0" w:line="240" w:lineRule="auto"/>
        <w:jc w:val="center"/>
        <w:rPr>
          <w:rFonts w:ascii="Calibri" w:eastAsia="Calibri" w:hAnsi="Calibri" w:cs="Calibri"/>
          <w:color w:val="365F91" w:themeColor="accent1" w:themeShade="BF"/>
        </w:rPr>
      </w:pPr>
      <w:r w:rsidRPr="007B163F">
        <w:rPr>
          <w:rFonts w:ascii="Times New Roman" w:hAnsi="Times New Roman" w:cs="Times New Roman"/>
          <w:b/>
          <w:color w:val="365F91" w:themeColor="accent1" w:themeShade="BF"/>
          <w:sz w:val="28"/>
        </w:rPr>
        <w:t>8.7.Краткие выводы</w:t>
      </w:r>
    </w:p>
    <w:p w:rsidR="00194BCA" w:rsidRDefault="00395682" w:rsidP="00194BCA">
      <w:pPr>
        <w:spacing w:after="0" w:line="240" w:lineRule="auto"/>
        <w:jc w:val="both"/>
        <w:rPr>
          <w:rFonts w:ascii="Times New Roman" w:hAnsi="Times New Roman" w:cs="Times New Roman"/>
          <w:sz w:val="28"/>
          <w:szCs w:val="28"/>
        </w:rPr>
      </w:pPr>
      <w:r>
        <w:rPr>
          <w:rFonts w:ascii="Calibri" w:eastAsia="Calibri" w:hAnsi="Calibri" w:cs="Calibri"/>
          <w:color w:val="365F91" w:themeColor="accent1" w:themeShade="BF"/>
        </w:rPr>
        <w:t xml:space="preserve">   </w:t>
      </w:r>
      <w:r w:rsidR="000E2400" w:rsidRPr="00A75071">
        <w:rPr>
          <w:rFonts w:ascii="Times New Roman" w:hAnsi="Times New Roman" w:cs="Times New Roman"/>
          <w:sz w:val="28"/>
          <w:szCs w:val="28"/>
        </w:rPr>
        <w:t xml:space="preserve">Краеведческая деятельность входит в число приоритетных направлений в работе библиотек. Муниципальные библиотеки занимают свою, только им свойственную нишу в системе сохранения, изучения и возрождения интереса к историко-культурному наследию региона. В МБУК  ЦБС сформировалась и постоянно совершенствуется  целостная система библиотечной краеведческой работы.  </w:t>
      </w:r>
    </w:p>
    <w:p w:rsidR="00044EC0" w:rsidRDefault="00044EC0" w:rsidP="00044EC0">
      <w:pPr>
        <w:spacing w:after="0" w:line="240" w:lineRule="auto"/>
        <w:jc w:val="both"/>
        <w:rPr>
          <w:rFonts w:ascii="Times New Roman" w:hAnsi="Times New Roman" w:cs="Times New Roman"/>
          <w:i/>
          <w:sz w:val="28"/>
          <w:szCs w:val="21"/>
          <w:shd w:val="clear" w:color="auto" w:fill="FFFFFF"/>
        </w:rPr>
      </w:pPr>
      <w:r>
        <w:rPr>
          <w:rFonts w:ascii="Times New Roman" w:hAnsi="Times New Roman" w:cs="Times New Roman"/>
          <w:sz w:val="28"/>
          <w:szCs w:val="21"/>
          <w:shd w:val="clear" w:color="auto" w:fill="FFFFFF"/>
        </w:rPr>
        <w:t xml:space="preserve">   </w:t>
      </w:r>
      <w:r w:rsidRPr="00F51AE6">
        <w:rPr>
          <w:rFonts w:ascii="Times New Roman" w:hAnsi="Times New Roman" w:cs="Times New Roman"/>
          <w:sz w:val="28"/>
          <w:szCs w:val="21"/>
          <w:shd w:val="clear" w:color="auto" w:fill="FFFFFF"/>
        </w:rPr>
        <w:t>Продолжается сбор материалов для пополнения</w:t>
      </w:r>
      <w:r>
        <w:rPr>
          <w:rFonts w:ascii="Times New Roman" w:hAnsi="Times New Roman" w:cs="Times New Roman"/>
          <w:sz w:val="28"/>
          <w:szCs w:val="21"/>
          <w:shd w:val="clear" w:color="auto" w:fill="FFFFFF"/>
        </w:rPr>
        <w:t xml:space="preserve"> </w:t>
      </w:r>
      <w:r w:rsidRPr="00044EC0">
        <w:rPr>
          <w:rFonts w:ascii="Times New Roman" w:hAnsi="Times New Roman" w:cs="Times New Roman"/>
          <w:sz w:val="28"/>
          <w:szCs w:val="21"/>
          <w:shd w:val="clear" w:color="auto" w:fill="FFFFFF"/>
        </w:rPr>
        <w:t>виртуального музея памяти Великой Отечественной войны на Демидовской земле «Завещано помнить».</w:t>
      </w:r>
    </w:p>
    <w:p w:rsidR="00044EC0" w:rsidRPr="00044EC0" w:rsidRDefault="00044EC0" w:rsidP="00044EC0">
      <w:pPr>
        <w:spacing w:after="0" w:line="240" w:lineRule="auto"/>
        <w:jc w:val="both"/>
        <w:rPr>
          <w:rFonts w:ascii="Times New Roman" w:hAnsi="Times New Roman" w:cs="Times New Roman"/>
          <w:sz w:val="40"/>
        </w:rPr>
      </w:pPr>
      <w:r w:rsidRPr="00044EC0">
        <w:rPr>
          <w:rFonts w:ascii="Times New Roman" w:hAnsi="Times New Roman" w:cs="Times New Roman"/>
          <w:sz w:val="28"/>
          <w:szCs w:val="21"/>
          <w:shd w:val="clear" w:color="auto" w:fill="FFFFFF"/>
        </w:rPr>
        <w:t>Ведется сбор материала по участникам СВО.</w:t>
      </w:r>
    </w:p>
    <w:p w:rsidR="00044EC0" w:rsidRDefault="00044EC0" w:rsidP="00194BCA">
      <w:pPr>
        <w:spacing w:after="0" w:line="240" w:lineRule="auto"/>
        <w:jc w:val="both"/>
        <w:rPr>
          <w:rFonts w:ascii="Times New Roman" w:hAnsi="Times New Roman" w:cs="Times New Roman"/>
          <w:sz w:val="28"/>
          <w:szCs w:val="28"/>
        </w:rPr>
      </w:pPr>
    </w:p>
    <w:p w:rsidR="004F75C4" w:rsidRPr="007B163F" w:rsidRDefault="00194BCA" w:rsidP="00194BCA">
      <w:pPr>
        <w:spacing w:line="240" w:lineRule="auto"/>
        <w:jc w:val="both"/>
        <w:rPr>
          <w:rFonts w:ascii="Times New Roman" w:hAnsi="Times New Roman" w:cs="Times New Roman"/>
          <w:color w:val="365F91" w:themeColor="accent1" w:themeShade="BF"/>
          <w:sz w:val="28"/>
          <w:szCs w:val="28"/>
        </w:rPr>
      </w:pPr>
      <w:r w:rsidRPr="007B163F">
        <w:rPr>
          <w:rFonts w:ascii="Times New Roman" w:hAnsi="Times New Roman" w:cs="Times New Roman"/>
          <w:color w:val="365F91" w:themeColor="accent1" w:themeShade="BF"/>
          <w:sz w:val="28"/>
          <w:szCs w:val="28"/>
        </w:rPr>
        <w:t xml:space="preserve">                            </w:t>
      </w:r>
      <w:r w:rsidR="00866B94" w:rsidRPr="007B163F">
        <w:rPr>
          <w:rFonts w:ascii="Times New Roman" w:hAnsi="Times New Roman" w:cs="Times New Roman"/>
          <w:b/>
          <w:color w:val="365F91" w:themeColor="accent1" w:themeShade="BF"/>
          <w:sz w:val="28"/>
          <w:szCs w:val="28"/>
          <w:u w:val="single"/>
        </w:rPr>
        <w:t>9</w:t>
      </w:r>
      <w:r w:rsidR="004F75C4" w:rsidRPr="007B163F">
        <w:rPr>
          <w:rFonts w:ascii="Times New Roman" w:hAnsi="Times New Roman" w:cs="Times New Roman"/>
          <w:b/>
          <w:color w:val="365F91" w:themeColor="accent1" w:themeShade="BF"/>
          <w:sz w:val="28"/>
          <w:szCs w:val="28"/>
          <w:u w:val="single"/>
        </w:rPr>
        <w:t>.</w:t>
      </w:r>
      <w:r w:rsidR="00866B94" w:rsidRPr="007B163F">
        <w:rPr>
          <w:rFonts w:ascii="Times New Roman" w:hAnsi="Times New Roman" w:cs="Times New Roman"/>
          <w:b/>
          <w:color w:val="365F91" w:themeColor="accent1" w:themeShade="BF"/>
          <w:sz w:val="28"/>
          <w:szCs w:val="28"/>
          <w:u w:val="single"/>
        </w:rPr>
        <w:t>Автоматизация библиотечных процессов</w:t>
      </w:r>
    </w:p>
    <w:p w:rsidR="00970E47" w:rsidRPr="007B163F" w:rsidRDefault="00970E47" w:rsidP="00572B94">
      <w:pPr>
        <w:autoSpaceDE w:val="0"/>
        <w:autoSpaceDN w:val="0"/>
        <w:adjustRightInd w:val="0"/>
        <w:spacing w:after="0" w:line="240" w:lineRule="auto"/>
        <w:jc w:val="both"/>
        <w:rPr>
          <w:rFonts w:ascii="Times New Roman" w:hAnsi="Times New Roman" w:cs="Times New Roman"/>
          <w:b/>
          <w:iCs/>
          <w:color w:val="365F91" w:themeColor="accent1" w:themeShade="BF"/>
          <w:sz w:val="28"/>
          <w:szCs w:val="28"/>
        </w:rPr>
      </w:pPr>
      <w:r w:rsidRPr="007B163F">
        <w:rPr>
          <w:rFonts w:ascii="Times New Roman" w:hAnsi="Times New Roman" w:cs="Times New Roman"/>
          <w:b/>
          <w:iCs/>
          <w:color w:val="365F91" w:themeColor="accent1" w:themeShade="BF"/>
          <w:sz w:val="28"/>
          <w:szCs w:val="28"/>
        </w:rPr>
        <w:t>9.1. Состояние компьютерного парка библиотек района:</w:t>
      </w:r>
    </w:p>
    <w:p w:rsidR="00970E47" w:rsidRPr="00956391" w:rsidRDefault="00970E47" w:rsidP="00970E47">
      <w:pPr>
        <w:autoSpaceDE w:val="0"/>
        <w:autoSpaceDN w:val="0"/>
        <w:adjustRightInd w:val="0"/>
        <w:spacing w:after="0" w:line="240" w:lineRule="auto"/>
        <w:ind w:firstLine="567"/>
        <w:jc w:val="both"/>
        <w:rPr>
          <w:rFonts w:ascii="Times New Roman" w:hAnsi="Times New Roman" w:cs="Times New Roman"/>
          <w:iCs/>
          <w:sz w:val="28"/>
          <w:szCs w:val="28"/>
        </w:rPr>
      </w:pPr>
      <w:r w:rsidRPr="00956391">
        <w:rPr>
          <w:rFonts w:ascii="Times New Roman" w:hAnsi="Times New Roman" w:cs="Times New Roman"/>
          <w:iCs/>
          <w:sz w:val="28"/>
          <w:szCs w:val="28"/>
        </w:rPr>
        <w:t xml:space="preserve">- число персональных компьютеров - </w:t>
      </w:r>
      <w:r w:rsidR="00E1700D" w:rsidRPr="00AB0DE8">
        <w:rPr>
          <w:rFonts w:ascii="Times New Roman" w:hAnsi="Times New Roman" w:cs="Times New Roman"/>
          <w:b/>
          <w:iCs/>
          <w:sz w:val="28"/>
          <w:szCs w:val="28"/>
        </w:rPr>
        <w:t>24</w:t>
      </w:r>
      <w:r w:rsidRPr="00956391">
        <w:rPr>
          <w:rFonts w:ascii="Times New Roman" w:hAnsi="Times New Roman" w:cs="Times New Roman"/>
          <w:iCs/>
          <w:sz w:val="28"/>
          <w:szCs w:val="28"/>
        </w:rPr>
        <w:t>;</w:t>
      </w:r>
    </w:p>
    <w:p w:rsidR="00970E47" w:rsidRPr="00956391" w:rsidRDefault="00970E47" w:rsidP="00970E47">
      <w:pPr>
        <w:autoSpaceDE w:val="0"/>
        <w:autoSpaceDN w:val="0"/>
        <w:adjustRightInd w:val="0"/>
        <w:spacing w:after="0" w:line="240" w:lineRule="auto"/>
        <w:ind w:firstLine="567"/>
        <w:jc w:val="both"/>
        <w:rPr>
          <w:rFonts w:ascii="Times New Roman" w:hAnsi="Times New Roman" w:cs="Times New Roman"/>
          <w:iCs/>
          <w:sz w:val="28"/>
          <w:szCs w:val="28"/>
        </w:rPr>
      </w:pPr>
      <w:r w:rsidRPr="00956391">
        <w:rPr>
          <w:rFonts w:ascii="Times New Roman" w:hAnsi="Times New Roman" w:cs="Times New Roman"/>
          <w:iCs/>
          <w:sz w:val="28"/>
          <w:szCs w:val="28"/>
        </w:rPr>
        <w:t xml:space="preserve">- число персональных </w:t>
      </w:r>
      <w:r w:rsidR="00AD38B5">
        <w:rPr>
          <w:rFonts w:ascii="Times New Roman" w:hAnsi="Times New Roman" w:cs="Times New Roman"/>
          <w:iCs/>
          <w:sz w:val="28"/>
          <w:szCs w:val="28"/>
        </w:rPr>
        <w:t>компьютеров для пользовате</w:t>
      </w:r>
      <w:r w:rsidR="00AB0DE8">
        <w:rPr>
          <w:rFonts w:ascii="Times New Roman" w:hAnsi="Times New Roman" w:cs="Times New Roman"/>
          <w:iCs/>
          <w:sz w:val="28"/>
          <w:szCs w:val="28"/>
        </w:rPr>
        <w:t xml:space="preserve">лей -12 </w:t>
      </w:r>
      <w:r w:rsidR="00916E1C">
        <w:rPr>
          <w:rFonts w:ascii="Times New Roman" w:hAnsi="Times New Roman" w:cs="Times New Roman"/>
          <w:iCs/>
          <w:sz w:val="28"/>
          <w:szCs w:val="28"/>
        </w:rPr>
        <w:t>;</w:t>
      </w:r>
    </w:p>
    <w:p w:rsidR="00970E47" w:rsidRPr="00956391" w:rsidRDefault="00970E47" w:rsidP="00970E47">
      <w:pPr>
        <w:autoSpaceDE w:val="0"/>
        <w:autoSpaceDN w:val="0"/>
        <w:adjustRightInd w:val="0"/>
        <w:spacing w:after="0" w:line="240" w:lineRule="auto"/>
        <w:ind w:firstLine="567"/>
        <w:jc w:val="both"/>
        <w:rPr>
          <w:rFonts w:ascii="Times New Roman" w:hAnsi="Times New Roman" w:cs="Times New Roman"/>
          <w:iCs/>
          <w:sz w:val="28"/>
          <w:szCs w:val="28"/>
        </w:rPr>
      </w:pPr>
      <w:r w:rsidRPr="00956391">
        <w:rPr>
          <w:rFonts w:ascii="Times New Roman" w:hAnsi="Times New Roman" w:cs="Times New Roman"/>
          <w:iCs/>
          <w:sz w:val="28"/>
          <w:szCs w:val="28"/>
        </w:rPr>
        <w:t>- число муниципальных библиоте</w:t>
      </w:r>
      <w:r w:rsidR="00E1700D">
        <w:rPr>
          <w:rFonts w:ascii="Times New Roman" w:hAnsi="Times New Roman" w:cs="Times New Roman"/>
          <w:iCs/>
          <w:sz w:val="28"/>
          <w:szCs w:val="28"/>
        </w:rPr>
        <w:t>к, имеющих доступ в Интернет – 11</w:t>
      </w:r>
      <w:r w:rsidRPr="00956391">
        <w:rPr>
          <w:rFonts w:ascii="Times New Roman" w:hAnsi="Times New Roman" w:cs="Times New Roman"/>
          <w:iCs/>
          <w:sz w:val="28"/>
          <w:szCs w:val="28"/>
        </w:rPr>
        <w:t xml:space="preserve">  в том числе с устройства пользователя -   0;</w:t>
      </w:r>
    </w:p>
    <w:p w:rsidR="00970E47" w:rsidRPr="00956391" w:rsidRDefault="00A9386C" w:rsidP="00572B94">
      <w:pPr>
        <w:autoSpaceDE w:val="0"/>
        <w:autoSpaceDN w:val="0"/>
        <w:adjustRightInd w:val="0"/>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r w:rsidR="00970E47" w:rsidRPr="00956391">
        <w:rPr>
          <w:rFonts w:ascii="Times New Roman" w:hAnsi="Times New Roman" w:cs="Times New Roman"/>
          <w:iCs/>
          <w:sz w:val="28"/>
          <w:szCs w:val="28"/>
        </w:rPr>
        <w:t>- число техники для оцифровки фонда</w:t>
      </w:r>
      <w:r w:rsidR="003921DA" w:rsidRPr="00956391">
        <w:rPr>
          <w:rFonts w:ascii="Times New Roman" w:hAnsi="Times New Roman" w:cs="Times New Roman"/>
          <w:iCs/>
          <w:sz w:val="28"/>
          <w:szCs w:val="28"/>
        </w:rPr>
        <w:t xml:space="preserve"> -</w:t>
      </w:r>
      <w:r w:rsidR="00916E1C">
        <w:rPr>
          <w:rFonts w:ascii="Times New Roman" w:hAnsi="Times New Roman" w:cs="Times New Roman"/>
          <w:iCs/>
          <w:sz w:val="28"/>
          <w:szCs w:val="28"/>
        </w:rPr>
        <w:t xml:space="preserve"> </w:t>
      </w:r>
      <w:r w:rsidR="003921DA" w:rsidRPr="00956391">
        <w:rPr>
          <w:rFonts w:ascii="Times New Roman" w:hAnsi="Times New Roman" w:cs="Times New Roman"/>
          <w:iCs/>
          <w:sz w:val="28"/>
          <w:szCs w:val="28"/>
        </w:rPr>
        <w:t xml:space="preserve">0 </w:t>
      </w:r>
      <w:r w:rsidR="00970E47" w:rsidRPr="00956391">
        <w:rPr>
          <w:rFonts w:ascii="Times New Roman" w:hAnsi="Times New Roman" w:cs="Times New Roman"/>
          <w:iCs/>
          <w:sz w:val="28"/>
          <w:szCs w:val="28"/>
        </w:rPr>
        <w:t>.</w:t>
      </w:r>
    </w:p>
    <w:p w:rsidR="00970E47" w:rsidRPr="007B163F" w:rsidRDefault="00970E47" w:rsidP="000D4473">
      <w:pPr>
        <w:autoSpaceDE w:val="0"/>
        <w:autoSpaceDN w:val="0"/>
        <w:adjustRightInd w:val="0"/>
        <w:spacing w:after="0" w:line="240" w:lineRule="auto"/>
        <w:jc w:val="both"/>
        <w:rPr>
          <w:rFonts w:ascii="Times New Roman" w:hAnsi="Times New Roman" w:cs="Times New Roman"/>
          <w:b/>
          <w:iCs/>
          <w:color w:val="365F91" w:themeColor="accent1" w:themeShade="BF"/>
          <w:sz w:val="28"/>
          <w:szCs w:val="28"/>
        </w:rPr>
      </w:pPr>
      <w:r w:rsidRPr="007B163F">
        <w:rPr>
          <w:rFonts w:ascii="Times New Roman" w:hAnsi="Times New Roman" w:cs="Times New Roman"/>
          <w:b/>
          <w:iCs/>
          <w:color w:val="365F91" w:themeColor="accent1" w:themeShade="BF"/>
          <w:sz w:val="28"/>
          <w:szCs w:val="28"/>
        </w:rPr>
        <w:t>9.2. Анализ состояния автоматизации библиотечных процессов в библиотеках, находящихся в составе библиотечной сети района.</w:t>
      </w:r>
    </w:p>
    <w:p w:rsidR="00233A9D" w:rsidRPr="008719DA" w:rsidRDefault="004F75C4" w:rsidP="00233A9D">
      <w:pPr>
        <w:pStyle w:val="a3"/>
        <w:tabs>
          <w:tab w:val="left" w:pos="7500"/>
        </w:tabs>
        <w:jc w:val="both"/>
        <w:rPr>
          <w:rFonts w:ascii="Times New Roman" w:eastAsia="Calibri" w:hAnsi="Times New Roman" w:cs="Times New Roman"/>
          <w:sz w:val="28"/>
          <w:szCs w:val="28"/>
        </w:rPr>
      </w:pPr>
      <w:r w:rsidRPr="00956391">
        <w:rPr>
          <w:rFonts w:ascii="Times New Roman" w:hAnsi="Times New Roman" w:cs="Times New Roman"/>
          <w:sz w:val="28"/>
          <w:szCs w:val="28"/>
        </w:rPr>
        <w:t>В рамках областной долгосрочной программы «Развитие информационного общества и формирование электронного правительства в Смоленской области»</w:t>
      </w:r>
      <w:r w:rsidR="00E1700D">
        <w:rPr>
          <w:rFonts w:ascii="Times New Roman" w:hAnsi="Times New Roman" w:cs="Times New Roman"/>
          <w:sz w:val="28"/>
          <w:szCs w:val="28"/>
        </w:rPr>
        <w:t xml:space="preserve"> за период 2011-201</w:t>
      </w:r>
      <w:r w:rsidR="00336973">
        <w:rPr>
          <w:rFonts w:ascii="Times New Roman" w:hAnsi="Times New Roman" w:cs="Times New Roman"/>
          <w:sz w:val="28"/>
          <w:szCs w:val="28"/>
        </w:rPr>
        <w:t>9</w:t>
      </w:r>
      <w:r w:rsidR="00C41744" w:rsidRPr="00956391">
        <w:rPr>
          <w:rFonts w:ascii="Times New Roman" w:hAnsi="Times New Roman" w:cs="Times New Roman"/>
          <w:sz w:val="28"/>
          <w:szCs w:val="28"/>
        </w:rPr>
        <w:t xml:space="preserve">гг. </w:t>
      </w:r>
      <w:r w:rsidRPr="00956391">
        <w:rPr>
          <w:rFonts w:ascii="Times New Roman" w:hAnsi="Times New Roman" w:cs="Times New Roman"/>
          <w:sz w:val="28"/>
          <w:szCs w:val="28"/>
        </w:rPr>
        <w:t xml:space="preserve"> подключены к Интернету </w:t>
      </w:r>
      <w:r w:rsidR="00C0131E">
        <w:rPr>
          <w:rFonts w:ascii="Times New Roman" w:hAnsi="Times New Roman" w:cs="Times New Roman"/>
          <w:sz w:val="28"/>
          <w:szCs w:val="28"/>
        </w:rPr>
        <w:t>12</w:t>
      </w:r>
      <w:r w:rsidR="00C41744" w:rsidRPr="00956391">
        <w:rPr>
          <w:rFonts w:ascii="Times New Roman" w:hAnsi="Times New Roman" w:cs="Times New Roman"/>
          <w:sz w:val="28"/>
          <w:szCs w:val="28"/>
        </w:rPr>
        <w:t xml:space="preserve"> библиотек</w:t>
      </w:r>
      <w:r w:rsidR="00D218EC" w:rsidRPr="00956391">
        <w:rPr>
          <w:rFonts w:ascii="Times New Roman" w:hAnsi="Times New Roman" w:cs="Times New Roman"/>
          <w:sz w:val="28"/>
          <w:szCs w:val="28"/>
        </w:rPr>
        <w:t xml:space="preserve"> со скорость 128 Кбит/с</w:t>
      </w:r>
      <w:r w:rsidR="004E2A8C">
        <w:rPr>
          <w:rFonts w:ascii="Times New Roman" w:hAnsi="Times New Roman" w:cs="Times New Roman"/>
          <w:sz w:val="28"/>
          <w:szCs w:val="28"/>
        </w:rPr>
        <w:t xml:space="preserve"> - ( 2019 год – 2</w:t>
      </w:r>
      <w:r w:rsidR="00233A9D">
        <w:rPr>
          <w:rFonts w:ascii="Times New Roman" w:hAnsi="Times New Roman" w:cs="Times New Roman"/>
          <w:sz w:val="28"/>
          <w:szCs w:val="28"/>
        </w:rPr>
        <w:t>)</w:t>
      </w:r>
      <w:r w:rsidR="00E11C79" w:rsidRPr="00956391">
        <w:rPr>
          <w:rFonts w:ascii="Times New Roman" w:hAnsi="Times New Roman" w:cs="Times New Roman"/>
          <w:sz w:val="28"/>
          <w:szCs w:val="28"/>
        </w:rPr>
        <w:t>.</w:t>
      </w:r>
      <w:r w:rsidR="00233A9D">
        <w:rPr>
          <w:rFonts w:ascii="Times New Roman" w:hAnsi="Times New Roman" w:cs="Times New Roman"/>
          <w:iCs/>
          <w:sz w:val="28"/>
          <w:szCs w:val="28"/>
        </w:rPr>
        <w:t xml:space="preserve"> ДЦРБ и ДЦДБ </w:t>
      </w:r>
      <w:r w:rsidR="00233A9D">
        <w:rPr>
          <w:rFonts w:ascii="Times New Roman" w:eastAsia="Times New Roman" w:hAnsi="Times New Roman" w:cs="Times New Roman"/>
          <w:sz w:val="28"/>
          <w:szCs w:val="28"/>
        </w:rPr>
        <w:t xml:space="preserve">переведены на высокоскоростной  </w:t>
      </w:r>
      <w:r w:rsidR="00D50B45">
        <w:rPr>
          <w:rFonts w:ascii="Times New Roman" w:eastAsia="Times New Roman" w:hAnsi="Times New Roman" w:cs="Times New Roman"/>
          <w:sz w:val="28"/>
          <w:szCs w:val="28"/>
        </w:rPr>
        <w:t xml:space="preserve"> </w:t>
      </w:r>
      <w:r w:rsidR="00233A9D">
        <w:rPr>
          <w:rFonts w:ascii="Times New Roman" w:eastAsia="Times New Roman" w:hAnsi="Times New Roman" w:cs="Times New Roman"/>
          <w:sz w:val="28"/>
          <w:szCs w:val="28"/>
        </w:rPr>
        <w:t>Интернет с середины 2018г.</w:t>
      </w:r>
    </w:p>
    <w:p w:rsidR="00956391" w:rsidRPr="00B07128" w:rsidRDefault="00956391" w:rsidP="00233A9D">
      <w:pPr>
        <w:autoSpaceDE w:val="0"/>
        <w:autoSpaceDN w:val="0"/>
        <w:adjustRightInd w:val="0"/>
        <w:spacing w:after="0" w:line="240" w:lineRule="auto"/>
        <w:jc w:val="both"/>
        <w:rPr>
          <w:rFonts w:ascii="Times New Roman" w:hAnsi="Times New Roman" w:cs="Times New Roman"/>
          <w:b/>
          <w:iCs/>
          <w:sz w:val="28"/>
          <w:szCs w:val="28"/>
        </w:rPr>
      </w:pPr>
      <w:r w:rsidRPr="00B07128">
        <w:rPr>
          <w:rFonts w:ascii="Times New Roman" w:hAnsi="Times New Roman" w:cs="Times New Roman"/>
          <w:b/>
          <w:iCs/>
          <w:sz w:val="28"/>
          <w:szCs w:val="28"/>
        </w:rPr>
        <w:t>( Приложение №</w:t>
      </w:r>
      <w:r w:rsidR="00D50B45">
        <w:rPr>
          <w:rFonts w:ascii="Times New Roman" w:hAnsi="Times New Roman" w:cs="Times New Roman"/>
          <w:b/>
          <w:iCs/>
          <w:sz w:val="28"/>
          <w:szCs w:val="28"/>
        </w:rPr>
        <w:t>5</w:t>
      </w:r>
      <w:r w:rsidRPr="00B07128">
        <w:rPr>
          <w:rFonts w:ascii="Times New Roman" w:hAnsi="Times New Roman" w:cs="Times New Roman"/>
          <w:b/>
          <w:iCs/>
          <w:sz w:val="28"/>
          <w:szCs w:val="28"/>
        </w:rPr>
        <w:t>).</w:t>
      </w:r>
    </w:p>
    <w:p w:rsidR="00D218EC" w:rsidRPr="00956391" w:rsidRDefault="00D218EC" w:rsidP="000D4473">
      <w:pPr>
        <w:autoSpaceDE w:val="0"/>
        <w:autoSpaceDN w:val="0"/>
        <w:adjustRightInd w:val="0"/>
        <w:spacing w:after="0" w:line="240" w:lineRule="auto"/>
        <w:jc w:val="both"/>
        <w:rPr>
          <w:rFonts w:ascii="Times New Roman" w:hAnsi="Times New Roman" w:cs="Times New Roman"/>
          <w:iCs/>
          <w:sz w:val="28"/>
          <w:szCs w:val="28"/>
        </w:rPr>
      </w:pPr>
      <w:r w:rsidRPr="00956391">
        <w:rPr>
          <w:rFonts w:ascii="Times New Roman" w:hAnsi="Times New Roman" w:cs="Times New Roman"/>
          <w:sz w:val="28"/>
          <w:szCs w:val="28"/>
        </w:rPr>
        <w:t>Интернет используется для выполнения читательских запросов, библиографических справок</w:t>
      </w:r>
      <w:r w:rsidR="007F78C3" w:rsidRPr="00956391">
        <w:rPr>
          <w:rFonts w:ascii="Times New Roman" w:hAnsi="Times New Roman" w:cs="Times New Roman"/>
          <w:sz w:val="28"/>
          <w:szCs w:val="28"/>
        </w:rPr>
        <w:t xml:space="preserve"> с его </w:t>
      </w:r>
      <w:r w:rsidRPr="00956391">
        <w:rPr>
          <w:rFonts w:ascii="Times New Roman" w:hAnsi="Times New Roman" w:cs="Times New Roman"/>
          <w:sz w:val="28"/>
          <w:szCs w:val="28"/>
        </w:rPr>
        <w:t xml:space="preserve"> помощью библиотекари могут пользоваться услугами электронной почты, как для внутреннего документооборота, так и в обслуживании пользователей (филиалы осуществляют индивидуальное информи</w:t>
      </w:r>
      <w:r w:rsidR="003921DA" w:rsidRPr="00956391">
        <w:rPr>
          <w:rFonts w:ascii="Times New Roman" w:hAnsi="Times New Roman" w:cs="Times New Roman"/>
          <w:sz w:val="28"/>
          <w:szCs w:val="28"/>
        </w:rPr>
        <w:t>рование пользователей по e-mail</w:t>
      </w:r>
      <w:r w:rsidRPr="00956391">
        <w:rPr>
          <w:rFonts w:ascii="Times New Roman" w:hAnsi="Times New Roman" w:cs="Times New Roman"/>
          <w:sz w:val="28"/>
          <w:szCs w:val="28"/>
        </w:rPr>
        <w:t>; осуществлять справочное и информационное обслуживание, посещать сайты других библиотек и информационные службы, в том числе дистанционно.</w:t>
      </w:r>
    </w:p>
    <w:p w:rsidR="00770824" w:rsidRPr="00B333A9" w:rsidRDefault="003921DA" w:rsidP="00770824">
      <w:pPr>
        <w:spacing w:after="0" w:line="240" w:lineRule="auto"/>
        <w:jc w:val="both"/>
        <w:rPr>
          <w:rFonts w:ascii="Times New Roman" w:hAnsi="Times New Roman"/>
          <w:sz w:val="28"/>
          <w:szCs w:val="28"/>
        </w:rPr>
      </w:pPr>
      <w:r w:rsidRPr="007B163F">
        <w:rPr>
          <w:rFonts w:ascii="Times New Roman" w:hAnsi="Times New Roman" w:cs="Times New Roman"/>
          <w:b/>
          <w:iCs/>
          <w:color w:val="365F91" w:themeColor="accent1" w:themeShade="BF"/>
          <w:sz w:val="28"/>
          <w:szCs w:val="28"/>
          <w:u w:val="single"/>
        </w:rPr>
        <w:t>9.3. Краткие выводы.</w:t>
      </w:r>
      <w:r w:rsidR="00D218EC" w:rsidRPr="00A80216">
        <w:rPr>
          <w:sz w:val="28"/>
          <w:szCs w:val="28"/>
        </w:rPr>
        <w:t> </w:t>
      </w:r>
      <w:r w:rsidR="00770824">
        <w:rPr>
          <w:rFonts w:ascii="Times New Roman" w:hAnsi="Times New Roman"/>
          <w:sz w:val="28"/>
          <w:szCs w:val="28"/>
        </w:rPr>
        <w:t>С</w:t>
      </w:r>
      <w:r w:rsidR="00770824" w:rsidRPr="00B333A9">
        <w:rPr>
          <w:rFonts w:ascii="Times New Roman" w:hAnsi="Times New Roman"/>
          <w:sz w:val="28"/>
          <w:szCs w:val="28"/>
        </w:rPr>
        <w:t>оздание компьютерной инфраструктуры существенным образом изменило информационный сервис библиотек, улучшило качество и оперативность информационной деятельности. Однако   в районе остро стоит вопрос модернизации существующего компьютерного парка, приобретения и установки лицензионных программ.</w:t>
      </w:r>
    </w:p>
    <w:p w:rsidR="0040760B" w:rsidRDefault="009E37C0" w:rsidP="009E37C0">
      <w:pPr>
        <w:spacing w:after="0" w:line="240" w:lineRule="auto"/>
        <w:jc w:val="both"/>
        <w:rPr>
          <w:rFonts w:ascii="Times New Roman" w:eastAsia="Times New Roman" w:hAnsi="Times New Roman" w:cs="Times New Roman"/>
          <w:color w:val="244061" w:themeColor="accent1" w:themeShade="80"/>
          <w:sz w:val="28"/>
          <w:szCs w:val="28"/>
        </w:rPr>
      </w:pPr>
      <w:r w:rsidRPr="007B163F">
        <w:rPr>
          <w:rFonts w:ascii="Times New Roman" w:eastAsia="Times New Roman" w:hAnsi="Times New Roman" w:cs="Times New Roman"/>
          <w:color w:val="244061" w:themeColor="accent1" w:themeShade="80"/>
          <w:sz w:val="28"/>
          <w:szCs w:val="28"/>
        </w:rPr>
        <w:t xml:space="preserve">                       </w:t>
      </w:r>
    </w:p>
    <w:p w:rsidR="001D44A6" w:rsidRPr="007B163F" w:rsidRDefault="00E5395E" w:rsidP="009E37C0">
      <w:pPr>
        <w:spacing w:after="0" w:line="240" w:lineRule="auto"/>
        <w:jc w:val="both"/>
        <w:rPr>
          <w:rFonts w:ascii="Times New Roman" w:eastAsia="Times New Roman" w:hAnsi="Times New Roman" w:cs="Times New Roman"/>
          <w:color w:val="244061" w:themeColor="accent1" w:themeShade="80"/>
          <w:sz w:val="28"/>
          <w:szCs w:val="28"/>
        </w:rPr>
      </w:pPr>
      <w:r>
        <w:rPr>
          <w:rFonts w:ascii="Times New Roman" w:eastAsia="Times New Roman" w:hAnsi="Times New Roman" w:cs="Times New Roman"/>
          <w:color w:val="244061" w:themeColor="accent1" w:themeShade="80"/>
          <w:sz w:val="28"/>
          <w:szCs w:val="28"/>
        </w:rPr>
        <w:t xml:space="preserve">                           </w:t>
      </w:r>
      <w:r w:rsidR="009E37C0" w:rsidRPr="007B163F">
        <w:rPr>
          <w:rFonts w:ascii="Times New Roman" w:eastAsia="Times New Roman" w:hAnsi="Times New Roman" w:cs="Times New Roman"/>
          <w:color w:val="244061" w:themeColor="accent1" w:themeShade="80"/>
          <w:sz w:val="28"/>
          <w:szCs w:val="28"/>
        </w:rPr>
        <w:t xml:space="preserve"> </w:t>
      </w:r>
      <w:r w:rsidR="00956391" w:rsidRPr="007B163F">
        <w:rPr>
          <w:rFonts w:ascii="Times New Roman" w:eastAsia="Times New Roman" w:hAnsi="Times New Roman" w:cs="Times New Roman"/>
          <w:b/>
          <w:color w:val="244061" w:themeColor="accent1" w:themeShade="80"/>
          <w:sz w:val="28"/>
          <w:szCs w:val="28"/>
          <w:u w:val="single"/>
        </w:rPr>
        <w:t xml:space="preserve">10. </w:t>
      </w:r>
      <w:r w:rsidR="00956391" w:rsidRPr="007B163F">
        <w:rPr>
          <w:rFonts w:ascii="Times New Roman" w:hAnsi="Times New Roman" w:cs="Times New Roman"/>
          <w:b/>
          <w:color w:val="244061" w:themeColor="accent1" w:themeShade="80"/>
          <w:sz w:val="28"/>
          <w:szCs w:val="28"/>
          <w:u w:val="single"/>
        </w:rPr>
        <w:t>Организационно – методическая работа</w:t>
      </w:r>
    </w:p>
    <w:p w:rsidR="001D44A6" w:rsidRPr="00E5395E" w:rsidRDefault="003921DA" w:rsidP="001D44A6">
      <w:pPr>
        <w:pStyle w:val="ConsPlusNormal"/>
        <w:tabs>
          <w:tab w:val="left" w:pos="1418"/>
        </w:tabs>
        <w:ind w:firstLine="0"/>
        <w:jc w:val="both"/>
        <w:outlineLvl w:val="0"/>
        <w:rPr>
          <w:rFonts w:ascii="Times New Roman" w:hAnsi="Times New Roman" w:cs="Times New Roman"/>
          <w:b/>
          <w:iCs/>
          <w:color w:val="244061" w:themeColor="accent1" w:themeShade="80"/>
          <w:sz w:val="28"/>
          <w:szCs w:val="28"/>
        </w:rPr>
      </w:pPr>
      <w:r w:rsidRPr="007B163F">
        <w:rPr>
          <w:rFonts w:ascii="Times New Roman" w:hAnsi="Times New Roman" w:cs="Times New Roman"/>
          <w:b/>
          <w:iCs/>
          <w:color w:val="244061" w:themeColor="accent1" w:themeShade="80"/>
          <w:sz w:val="28"/>
          <w:szCs w:val="28"/>
        </w:rPr>
        <w:t>10.1. Характеристика системы методического сопровождения деятельности библиотек со стороны библиотек, надел</w:t>
      </w:r>
      <w:r w:rsidR="001D44A6" w:rsidRPr="007B163F">
        <w:rPr>
          <w:rFonts w:ascii="Times New Roman" w:hAnsi="Times New Roman" w:cs="Times New Roman"/>
          <w:b/>
          <w:iCs/>
          <w:color w:val="244061" w:themeColor="accent1" w:themeShade="80"/>
          <w:sz w:val="28"/>
          <w:szCs w:val="28"/>
        </w:rPr>
        <w:t xml:space="preserve">енных статусом </w:t>
      </w:r>
      <w:r w:rsidR="001D44A6" w:rsidRPr="007B163F">
        <w:rPr>
          <w:rFonts w:ascii="Times New Roman" w:hAnsi="Times New Roman" w:cs="Times New Roman"/>
          <w:b/>
          <w:iCs/>
          <w:color w:val="244061" w:themeColor="accent1" w:themeShade="80"/>
          <w:sz w:val="28"/>
          <w:szCs w:val="28"/>
        </w:rPr>
        <w:lastRenderedPageBreak/>
        <w:t>центральной (ЦБ).</w:t>
      </w:r>
      <w:r w:rsidR="004E2A8C" w:rsidRPr="007B163F">
        <w:rPr>
          <w:rFonts w:ascii="Times New Roman" w:hAnsi="Times New Roman" w:cs="Times New Roman"/>
          <w:b/>
          <w:iCs/>
          <w:color w:val="244061" w:themeColor="accent1" w:themeShade="80"/>
          <w:sz w:val="28"/>
          <w:szCs w:val="28"/>
        </w:rPr>
        <w:t xml:space="preserve"> </w:t>
      </w:r>
      <w:r w:rsidR="007B163F">
        <w:rPr>
          <w:rFonts w:ascii="Times New Roman" w:hAnsi="Times New Roman" w:cs="Times New Roman"/>
          <w:b/>
          <w:iCs/>
          <w:sz w:val="28"/>
          <w:szCs w:val="28"/>
        </w:rPr>
        <w:t xml:space="preserve"> </w:t>
      </w:r>
      <w:r w:rsidR="001D44A6" w:rsidRPr="0085447E">
        <w:rPr>
          <w:rFonts w:ascii="Times New Roman" w:eastAsia="Calibri" w:hAnsi="Times New Roman" w:cs="Times New Roman"/>
          <w:sz w:val="28"/>
          <w:szCs w:val="28"/>
        </w:rPr>
        <w:t>Методическим центром поселенческих</w:t>
      </w:r>
      <w:r w:rsidR="00FF4F82">
        <w:rPr>
          <w:rFonts w:ascii="Times New Roman" w:eastAsia="Calibri" w:hAnsi="Times New Roman" w:cs="Times New Roman"/>
          <w:sz w:val="28"/>
          <w:szCs w:val="28"/>
        </w:rPr>
        <w:t xml:space="preserve"> библио</w:t>
      </w:r>
      <w:r w:rsidR="008A48AA">
        <w:rPr>
          <w:rFonts w:ascii="Times New Roman" w:eastAsia="Calibri" w:hAnsi="Times New Roman" w:cs="Times New Roman"/>
          <w:sz w:val="28"/>
          <w:szCs w:val="28"/>
        </w:rPr>
        <w:t>тек МБУК ЦБС является методико-</w:t>
      </w:r>
      <w:r w:rsidR="00FF4F82">
        <w:rPr>
          <w:rFonts w:ascii="Times New Roman" w:eastAsia="Calibri" w:hAnsi="Times New Roman" w:cs="Times New Roman"/>
          <w:sz w:val="28"/>
          <w:szCs w:val="28"/>
        </w:rPr>
        <w:t xml:space="preserve">библиографический отдел </w:t>
      </w:r>
      <w:r w:rsidR="001D44A6" w:rsidRPr="0085447E">
        <w:rPr>
          <w:rFonts w:ascii="Times New Roman" w:eastAsia="Calibri" w:hAnsi="Times New Roman" w:cs="Times New Roman"/>
          <w:sz w:val="28"/>
          <w:szCs w:val="28"/>
        </w:rPr>
        <w:t xml:space="preserve"> центральной районной библиотеки. </w:t>
      </w:r>
      <w:r w:rsidR="00FF4F82">
        <w:rPr>
          <w:rFonts w:ascii="Times New Roman" w:eastAsia="Calibri" w:hAnsi="Times New Roman" w:cs="Times New Roman"/>
          <w:sz w:val="28"/>
          <w:szCs w:val="28"/>
        </w:rPr>
        <w:t>О</w:t>
      </w:r>
      <w:r w:rsidR="001D44A6" w:rsidRPr="0085447E">
        <w:rPr>
          <w:rFonts w:ascii="Times New Roman" w:eastAsia="Calibri" w:hAnsi="Times New Roman" w:cs="Times New Roman"/>
          <w:sz w:val="28"/>
          <w:szCs w:val="28"/>
        </w:rPr>
        <w:t>тдел осуществлял методическое сопровождение библиотек по следующим направлениям деятельности:</w:t>
      </w:r>
      <w:r w:rsidR="00903470">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анализ деятельности библиотек; организация библиотечно-информационного обслуживания населения района;</w:t>
      </w:r>
      <w:r w:rsidR="00903470">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выявление, изучение и обобщение передового опыта, внедрение инноваций; организация системы непрерывного образования библиотечных специалистов;</w:t>
      </w:r>
      <w:r w:rsidR="00903470">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методические обеспечение деятельности библиотек в современных условиях.</w:t>
      </w:r>
    </w:p>
    <w:p w:rsidR="001D44A6" w:rsidRDefault="001D44A6" w:rsidP="00FF4F82">
      <w:pPr>
        <w:spacing w:after="0"/>
        <w:jc w:val="both"/>
        <w:rPr>
          <w:rFonts w:ascii="Times New Roman" w:eastAsia="Calibri" w:hAnsi="Times New Roman" w:cs="Times New Roman"/>
          <w:sz w:val="28"/>
          <w:szCs w:val="28"/>
        </w:rPr>
      </w:pPr>
      <w:r w:rsidRPr="0085447E">
        <w:rPr>
          <w:rFonts w:ascii="Times New Roman" w:eastAsia="Calibri" w:hAnsi="Times New Roman" w:cs="Times New Roman"/>
          <w:sz w:val="28"/>
          <w:szCs w:val="28"/>
        </w:rPr>
        <w:t>Организационно-методичес</w:t>
      </w:r>
      <w:r>
        <w:rPr>
          <w:rFonts w:ascii="Times New Roman" w:eastAsia="Calibri" w:hAnsi="Times New Roman" w:cs="Times New Roman"/>
          <w:sz w:val="28"/>
          <w:szCs w:val="28"/>
        </w:rPr>
        <w:t xml:space="preserve">кую деятельность регламентируют </w:t>
      </w:r>
      <w:r w:rsidRPr="0085447E">
        <w:rPr>
          <w:rFonts w:ascii="Times New Roman" w:eastAsia="Calibri" w:hAnsi="Times New Roman" w:cs="Times New Roman"/>
          <w:sz w:val="28"/>
          <w:szCs w:val="28"/>
        </w:rPr>
        <w:t>следующие документы:</w:t>
      </w:r>
      <w:r w:rsidR="00903470">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Устав МБУК ЦБС Демидовского района;</w:t>
      </w:r>
      <w:r w:rsidR="00903470">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Положение о методико-библиографическом отделе ЦРБ;</w:t>
      </w:r>
      <w:r w:rsidR="00903470">
        <w:rPr>
          <w:rFonts w:ascii="Times New Roman" w:eastAsia="Calibri" w:hAnsi="Times New Roman" w:cs="Times New Roman"/>
          <w:sz w:val="28"/>
          <w:szCs w:val="28"/>
        </w:rPr>
        <w:t xml:space="preserve"> </w:t>
      </w:r>
      <w:r w:rsidRPr="0085447E">
        <w:rPr>
          <w:rFonts w:ascii="Times New Roman" w:eastAsia="Calibri" w:hAnsi="Times New Roman" w:cs="Times New Roman"/>
          <w:sz w:val="28"/>
          <w:szCs w:val="28"/>
        </w:rPr>
        <w:t>Должностные инструкции сотрудников отдела.</w:t>
      </w:r>
    </w:p>
    <w:p w:rsidR="001D44A6" w:rsidRPr="007B163F" w:rsidRDefault="001D44A6" w:rsidP="007B163F">
      <w:pPr>
        <w:spacing w:after="0" w:line="240" w:lineRule="auto"/>
        <w:ind w:left="-567"/>
        <w:jc w:val="center"/>
        <w:rPr>
          <w:rFonts w:ascii="Times New Roman" w:eastAsia="Calibri" w:hAnsi="Times New Roman" w:cs="Times New Roman"/>
          <w:color w:val="244061" w:themeColor="accent1" w:themeShade="80"/>
          <w:sz w:val="28"/>
          <w:szCs w:val="28"/>
        </w:rPr>
      </w:pPr>
      <w:r w:rsidRPr="007B163F">
        <w:rPr>
          <w:rFonts w:ascii="Times New Roman" w:eastAsia="Calibri" w:hAnsi="Times New Roman" w:cs="Times New Roman"/>
          <w:b/>
          <w:color w:val="244061" w:themeColor="accent1" w:themeShade="80"/>
          <w:sz w:val="28"/>
          <w:szCs w:val="28"/>
        </w:rPr>
        <w:t>10.2. Виды и формы методических услуг</w:t>
      </w:r>
      <w:r w:rsidRPr="007B163F">
        <w:rPr>
          <w:rFonts w:ascii="Times New Roman" w:eastAsia="Calibri" w:hAnsi="Times New Roman" w:cs="Times New Roman"/>
          <w:color w:val="244061" w:themeColor="accent1" w:themeShade="80"/>
          <w:sz w:val="28"/>
          <w:szCs w:val="28"/>
        </w:rPr>
        <w:t>:</w:t>
      </w:r>
    </w:p>
    <w:p w:rsidR="005138C7" w:rsidRPr="007C208F" w:rsidRDefault="005138C7" w:rsidP="005138C7">
      <w:pPr>
        <w:spacing w:after="0" w:line="240" w:lineRule="auto"/>
        <w:ind w:left="-567"/>
        <w:jc w:val="both"/>
        <w:rPr>
          <w:rFonts w:ascii="Times New Roman" w:eastAsia="Calibri" w:hAnsi="Times New Roman" w:cs="Times New Roman"/>
          <w:sz w:val="28"/>
          <w:szCs w:val="28"/>
        </w:rPr>
      </w:pPr>
      <w:r w:rsidRPr="007C208F">
        <w:rPr>
          <w:rFonts w:ascii="Times New Roman" w:eastAsia="Calibri" w:hAnsi="Times New Roman" w:cs="Times New Roman"/>
          <w:sz w:val="28"/>
          <w:szCs w:val="28"/>
        </w:rPr>
        <w:t xml:space="preserve">          - количество индивидуальных и групповых консультаций – 57;</w:t>
      </w:r>
    </w:p>
    <w:p w:rsidR="005138C7" w:rsidRPr="007C208F" w:rsidRDefault="005138C7" w:rsidP="005138C7">
      <w:pPr>
        <w:spacing w:after="0" w:line="240" w:lineRule="auto"/>
        <w:ind w:left="-567"/>
        <w:jc w:val="both"/>
        <w:rPr>
          <w:rFonts w:ascii="Times New Roman" w:eastAsia="Calibri" w:hAnsi="Times New Roman" w:cs="Times New Roman"/>
          <w:sz w:val="28"/>
          <w:szCs w:val="28"/>
        </w:rPr>
      </w:pPr>
      <w:r w:rsidRPr="007C208F">
        <w:rPr>
          <w:rFonts w:ascii="Times New Roman" w:eastAsia="Calibri" w:hAnsi="Times New Roman" w:cs="Times New Roman"/>
          <w:sz w:val="28"/>
          <w:szCs w:val="28"/>
        </w:rPr>
        <w:t xml:space="preserve">          - количество подготовленных информац</w:t>
      </w:r>
      <w:r w:rsidR="00E5395E">
        <w:rPr>
          <w:rFonts w:ascii="Times New Roman" w:eastAsia="Calibri" w:hAnsi="Times New Roman" w:cs="Times New Roman"/>
          <w:sz w:val="28"/>
          <w:szCs w:val="28"/>
        </w:rPr>
        <w:t>ионно- методических материалов 4</w:t>
      </w:r>
      <w:r w:rsidRPr="007C208F">
        <w:rPr>
          <w:rFonts w:ascii="Times New Roman" w:eastAsia="Calibri" w:hAnsi="Times New Roman" w:cs="Times New Roman"/>
          <w:sz w:val="28"/>
          <w:szCs w:val="28"/>
        </w:rPr>
        <w:t>;</w:t>
      </w:r>
    </w:p>
    <w:p w:rsidR="005138C7" w:rsidRPr="007C208F" w:rsidRDefault="005138C7" w:rsidP="005138C7">
      <w:pPr>
        <w:spacing w:after="0" w:line="240" w:lineRule="auto"/>
        <w:jc w:val="both"/>
        <w:rPr>
          <w:rFonts w:ascii="Times New Roman" w:eastAsia="Calibri" w:hAnsi="Times New Roman" w:cs="Times New Roman"/>
          <w:sz w:val="28"/>
          <w:szCs w:val="28"/>
        </w:rPr>
      </w:pPr>
      <w:r w:rsidRPr="007C208F">
        <w:rPr>
          <w:rFonts w:ascii="Times New Roman" w:eastAsia="Calibri" w:hAnsi="Times New Roman" w:cs="Times New Roman"/>
          <w:sz w:val="28"/>
          <w:szCs w:val="28"/>
        </w:rPr>
        <w:t xml:space="preserve">  -количество организованных совещаний - 4;</w:t>
      </w:r>
    </w:p>
    <w:p w:rsidR="005138C7" w:rsidRPr="007C208F" w:rsidRDefault="00E5395E" w:rsidP="005138C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семинаров – 6</w:t>
      </w:r>
      <w:r w:rsidR="005138C7" w:rsidRPr="007C208F">
        <w:rPr>
          <w:rFonts w:ascii="Times New Roman" w:eastAsia="Calibri" w:hAnsi="Times New Roman" w:cs="Times New Roman"/>
          <w:sz w:val="28"/>
          <w:szCs w:val="28"/>
        </w:rPr>
        <w:t>,профессиональных часов – 5;</w:t>
      </w:r>
    </w:p>
    <w:p w:rsidR="005138C7" w:rsidRPr="007C208F" w:rsidRDefault="005138C7" w:rsidP="005138C7">
      <w:pPr>
        <w:spacing w:after="0" w:line="240" w:lineRule="auto"/>
        <w:ind w:left="-567"/>
        <w:jc w:val="both"/>
        <w:rPr>
          <w:rFonts w:ascii="Times New Roman" w:eastAsia="Calibri" w:hAnsi="Times New Roman" w:cs="Times New Roman"/>
          <w:sz w:val="28"/>
          <w:szCs w:val="28"/>
        </w:rPr>
      </w:pPr>
      <w:r w:rsidRPr="007C208F">
        <w:rPr>
          <w:rFonts w:ascii="Times New Roman" w:eastAsia="Calibri" w:hAnsi="Times New Roman" w:cs="Times New Roman"/>
          <w:sz w:val="28"/>
          <w:szCs w:val="28"/>
        </w:rPr>
        <w:t xml:space="preserve">         - количество прове</w:t>
      </w:r>
      <w:r w:rsidR="00E5395E">
        <w:rPr>
          <w:rFonts w:ascii="Times New Roman" w:eastAsia="Calibri" w:hAnsi="Times New Roman" w:cs="Times New Roman"/>
          <w:sz w:val="28"/>
          <w:szCs w:val="28"/>
        </w:rPr>
        <w:t>денных обучающих мероприятий -15</w:t>
      </w:r>
      <w:r w:rsidRPr="007C208F">
        <w:rPr>
          <w:rFonts w:ascii="Times New Roman" w:eastAsia="Calibri" w:hAnsi="Times New Roman" w:cs="Times New Roman"/>
          <w:sz w:val="28"/>
          <w:szCs w:val="28"/>
        </w:rPr>
        <w:t>, дистанционно-0;</w:t>
      </w:r>
    </w:p>
    <w:p w:rsidR="005138C7" w:rsidRPr="007C208F" w:rsidRDefault="005138C7" w:rsidP="005138C7">
      <w:pPr>
        <w:spacing w:after="0" w:line="240" w:lineRule="auto"/>
        <w:ind w:left="-567"/>
        <w:jc w:val="both"/>
        <w:rPr>
          <w:rFonts w:ascii="Times New Roman" w:eastAsia="Calibri" w:hAnsi="Times New Roman" w:cs="Times New Roman"/>
          <w:sz w:val="28"/>
          <w:szCs w:val="28"/>
        </w:rPr>
      </w:pPr>
      <w:r w:rsidRPr="007C208F">
        <w:rPr>
          <w:rFonts w:ascii="Times New Roman" w:eastAsia="Calibri" w:hAnsi="Times New Roman" w:cs="Times New Roman"/>
          <w:sz w:val="28"/>
          <w:szCs w:val="28"/>
        </w:rPr>
        <w:t xml:space="preserve">         - кол</w:t>
      </w:r>
      <w:r w:rsidR="00E5395E">
        <w:rPr>
          <w:rFonts w:ascii="Times New Roman" w:eastAsia="Calibri" w:hAnsi="Times New Roman" w:cs="Times New Roman"/>
          <w:sz w:val="28"/>
          <w:szCs w:val="28"/>
        </w:rPr>
        <w:t>ичество выездов в библиотеки – 10</w:t>
      </w:r>
      <w:r w:rsidRPr="007C208F">
        <w:rPr>
          <w:rFonts w:ascii="Times New Roman" w:eastAsia="Calibri" w:hAnsi="Times New Roman" w:cs="Times New Roman"/>
          <w:sz w:val="28"/>
          <w:szCs w:val="28"/>
        </w:rPr>
        <w:t xml:space="preserve">;    </w:t>
      </w:r>
    </w:p>
    <w:p w:rsidR="005138C7" w:rsidRDefault="005138C7" w:rsidP="005138C7">
      <w:pPr>
        <w:spacing w:after="0" w:line="240" w:lineRule="auto"/>
        <w:ind w:left="-567"/>
        <w:jc w:val="both"/>
        <w:rPr>
          <w:rFonts w:ascii="Times New Roman" w:eastAsia="Calibri" w:hAnsi="Times New Roman" w:cs="Times New Roman"/>
          <w:sz w:val="28"/>
          <w:szCs w:val="28"/>
        </w:rPr>
      </w:pPr>
      <w:r w:rsidRPr="007C208F">
        <w:rPr>
          <w:rFonts w:ascii="Times New Roman" w:eastAsia="Calibri" w:hAnsi="Times New Roman" w:cs="Times New Roman"/>
          <w:b/>
          <w:sz w:val="28"/>
          <w:szCs w:val="28"/>
        </w:rPr>
        <w:t xml:space="preserve">         - </w:t>
      </w:r>
      <w:r w:rsidRPr="007C208F">
        <w:rPr>
          <w:rFonts w:ascii="Times New Roman" w:eastAsia="Calibri" w:hAnsi="Times New Roman" w:cs="Times New Roman"/>
          <w:sz w:val="28"/>
          <w:szCs w:val="28"/>
        </w:rPr>
        <w:t>исследования и мониторинги (количество, тематика, итоги)-1</w:t>
      </w:r>
    </w:p>
    <w:p w:rsidR="00E5395E" w:rsidRDefault="00E5395E" w:rsidP="005138C7">
      <w:pPr>
        <w:spacing w:after="0" w:line="240" w:lineRule="auto"/>
        <w:ind w:left="-567"/>
        <w:jc w:val="both"/>
        <w:rPr>
          <w:rFonts w:ascii="Times New Roman" w:eastAsia="Calibri" w:hAnsi="Times New Roman" w:cs="Times New Roman"/>
          <w:sz w:val="28"/>
          <w:szCs w:val="28"/>
        </w:rPr>
      </w:pPr>
    </w:p>
    <w:p w:rsidR="00E5395E" w:rsidRDefault="00A437EB" w:rsidP="00E5395E">
      <w:pPr>
        <w:spacing w:after="0" w:line="240" w:lineRule="auto"/>
        <w:jc w:val="both"/>
        <w:rPr>
          <w:rFonts w:ascii="Times New Roman"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2180480" behindDoc="0" locked="0" layoutInCell="1" allowOverlap="1">
            <wp:simplePos x="0" y="0"/>
            <wp:positionH relativeFrom="column">
              <wp:posOffset>5715</wp:posOffset>
            </wp:positionH>
            <wp:positionV relativeFrom="paragraph">
              <wp:posOffset>2528570</wp:posOffset>
            </wp:positionV>
            <wp:extent cx="1148080" cy="1155700"/>
            <wp:effectExtent l="19050" t="0" r="13970" b="6350"/>
            <wp:wrapSquare wrapText="bothSides"/>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B00D93">
        <w:rPr>
          <w:rFonts w:ascii="Times New Roman" w:eastAsia="Calibri" w:hAnsi="Times New Roman" w:cs="Times New Roman"/>
          <w:noProof/>
          <w:sz w:val="28"/>
          <w:szCs w:val="28"/>
        </w:rPr>
        <w:pict>
          <v:rect id="Прямоугольник 2" o:spid="_x0000_s1026" style="position:absolute;left:0;text-align:left;margin-left:395.15pt;margin-top:225.75pt;width:8.05pt;height:12.05pt;z-index:252181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" fillcolor="#4f81bd [3204]" strokecolor="#243f60 [1604]" strokeweight="2pt"/>
        </w:pict>
      </w:r>
      <w:r w:rsidR="00B00D93">
        <w:rPr>
          <w:rFonts w:ascii="Times New Roman" w:eastAsia="Calibri" w:hAnsi="Times New Roman" w:cs="Times New Roman"/>
          <w:noProof/>
          <w:sz w:val="28"/>
          <w:szCs w:val="28"/>
        </w:rPr>
        <w:pict>
          <v:rect id="Прямоугольник 3" o:spid="_x0000_s1027" style="position:absolute;left:0;text-align:left;margin-left:410pt;margin-top:209.4pt;width:8.05pt;height:12.05pt;z-index:252182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" fillcolor="#c0504d [3205]" strokecolor="#622423 [1605]" strokeweight="2pt"/>
        </w:pict>
      </w:r>
      <w:r w:rsidR="00E5395E" w:rsidRPr="007F5B2A">
        <w:rPr>
          <w:rFonts w:ascii="Times New Roman" w:hAnsi="Times New Roman" w:cs="Times New Roman"/>
          <w:sz w:val="28"/>
          <w:szCs w:val="28"/>
        </w:rPr>
        <w:t xml:space="preserve">         В анкетировании</w:t>
      </w:r>
      <w:r w:rsidR="00E5395E">
        <w:rPr>
          <w:rFonts w:ascii="Times New Roman" w:hAnsi="Times New Roman" w:cs="Times New Roman"/>
          <w:sz w:val="28"/>
          <w:szCs w:val="28"/>
        </w:rPr>
        <w:t xml:space="preserve"> </w:t>
      </w:r>
      <w:r w:rsidR="00E5395E" w:rsidRPr="00207D39">
        <w:rPr>
          <w:rFonts w:ascii="Times New Roman" w:hAnsi="Times New Roman" w:cs="Times New Roman"/>
          <w:b/>
          <w:bCs/>
          <w:i/>
          <w:sz w:val="28"/>
          <w:szCs w:val="28"/>
        </w:rPr>
        <w:t>«Умеете ли Вы читать?...Художественную литературу»</w:t>
      </w:r>
      <w:r w:rsidR="00E5395E">
        <w:rPr>
          <w:rFonts w:ascii="Times New Roman" w:hAnsi="Times New Roman" w:cs="Times New Roman"/>
          <w:b/>
          <w:bCs/>
          <w:i/>
          <w:sz w:val="28"/>
          <w:szCs w:val="28"/>
        </w:rPr>
        <w:t xml:space="preserve"> </w:t>
      </w:r>
      <w:r w:rsidR="00E5395E" w:rsidRPr="007F5B2A">
        <w:rPr>
          <w:rFonts w:ascii="Times New Roman" w:hAnsi="Times New Roman" w:cs="Times New Roman"/>
          <w:bCs/>
          <w:sz w:val="28"/>
          <w:szCs w:val="28"/>
        </w:rPr>
        <w:t xml:space="preserve">приняли участие </w:t>
      </w:r>
      <w:r w:rsidR="00E5395E" w:rsidRPr="007F5B2A">
        <w:rPr>
          <w:rFonts w:ascii="Times New Roman" w:eastAsia="Calibri" w:hAnsi="Times New Roman" w:cs="Times New Roman"/>
          <w:sz w:val="28"/>
          <w:szCs w:val="28"/>
        </w:rPr>
        <w:t>16</w:t>
      </w:r>
      <w:r w:rsidR="00E5395E">
        <w:rPr>
          <w:rFonts w:ascii="Times New Roman" w:eastAsia="Calibri" w:hAnsi="Times New Roman" w:cs="Times New Roman"/>
          <w:sz w:val="28"/>
          <w:szCs w:val="28"/>
        </w:rPr>
        <w:t xml:space="preserve"> </w:t>
      </w:r>
      <w:r w:rsidR="00E5395E" w:rsidRPr="007F5B2A">
        <w:rPr>
          <w:rFonts w:ascii="Times New Roman" w:eastAsia="Calibri" w:hAnsi="Times New Roman" w:cs="Times New Roman"/>
          <w:sz w:val="28"/>
          <w:szCs w:val="28"/>
        </w:rPr>
        <w:t xml:space="preserve">заведующих поселенческими библиотеками. </w:t>
      </w:r>
      <w:r w:rsidR="00E5395E" w:rsidRPr="00207D39">
        <w:rPr>
          <w:rFonts w:ascii="Times New Roman" w:hAnsi="Times New Roman" w:cs="Times New Roman"/>
          <w:b/>
          <w:i/>
          <w:sz w:val="28"/>
          <w:szCs w:val="28"/>
        </w:rPr>
        <w:t>Цель анкетирования:</w:t>
      </w:r>
      <w:r w:rsidR="00E5395E" w:rsidRPr="007F5B2A">
        <w:rPr>
          <w:rFonts w:ascii="Times New Roman" w:hAnsi="Times New Roman" w:cs="Times New Roman"/>
          <w:sz w:val="28"/>
          <w:szCs w:val="28"/>
        </w:rPr>
        <w:t xml:space="preserve"> подчеркнуть большую роль чтения в формировании интеллектуального и профессионального облика библиотекаря. Результаты анкетирования помогут в планировании работы по продвижению чтения среди библиотечных работников. </w:t>
      </w:r>
      <w:r w:rsidR="00E5395E" w:rsidRPr="007F5B2A">
        <w:rPr>
          <w:rFonts w:ascii="Times New Roman" w:hAnsi="Times New Roman" w:cs="Times New Roman"/>
          <w:b/>
          <w:i/>
          <w:sz w:val="28"/>
          <w:szCs w:val="28"/>
        </w:rPr>
        <w:t>Анализ анкетирования:</w:t>
      </w:r>
      <w:r w:rsidR="00E5395E" w:rsidRPr="007F5B2A">
        <w:rPr>
          <w:rFonts w:ascii="Times New Roman" w:hAnsi="Times New Roman" w:cs="Times New Roman"/>
          <w:sz w:val="28"/>
          <w:szCs w:val="28"/>
        </w:rPr>
        <w:t xml:space="preserve"> На 1</w:t>
      </w:r>
      <w:r w:rsidR="00E5395E">
        <w:rPr>
          <w:rFonts w:ascii="Times New Roman" w:hAnsi="Times New Roman" w:cs="Times New Roman"/>
          <w:sz w:val="28"/>
          <w:szCs w:val="28"/>
        </w:rPr>
        <w:t>, 2, 5</w:t>
      </w:r>
      <w:r w:rsidR="00E5395E" w:rsidRPr="007F5B2A">
        <w:rPr>
          <w:rFonts w:ascii="Times New Roman" w:hAnsi="Times New Roman" w:cs="Times New Roman"/>
          <w:sz w:val="28"/>
          <w:szCs w:val="28"/>
        </w:rPr>
        <w:t xml:space="preserve"> вопрос</w:t>
      </w:r>
      <w:r w:rsidR="00E5395E">
        <w:rPr>
          <w:rFonts w:ascii="Times New Roman" w:hAnsi="Times New Roman" w:cs="Times New Roman"/>
          <w:sz w:val="28"/>
          <w:szCs w:val="28"/>
        </w:rPr>
        <w:t xml:space="preserve">ы 15 человек выбирали одинаковый ответ. На вопрос - Включаетесь ли вы эмоционально в написанное автором? 15 ответов – бывает, и радуюсь, и грущу. На вопрос – Пропускаете ли Вы описание природы? 14 человек выбрали ответ – никогда, они помогают лучше постичь глубины происходящего. 12 человек на вопрос – Интересны ли вам авторы книг, как личности и художники, выбрали ответ – всякий раз это встреча с интересным человеком, оригинально мыслящим. </w:t>
      </w:r>
      <w:r w:rsidR="00E5395E" w:rsidRPr="008235C8">
        <w:rPr>
          <w:rFonts w:ascii="Times New Roman" w:hAnsi="Times New Roman" w:cs="Times New Roman"/>
          <w:b/>
          <w:i/>
          <w:sz w:val="28"/>
          <w:szCs w:val="28"/>
        </w:rPr>
        <w:t>Вывод:</w:t>
      </w:r>
      <w:r w:rsidR="00E5395E">
        <w:rPr>
          <w:rFonts w:ascii="Times New Roman" w:hAnsi="Times New Roman" w:cs="Times New Roman"/>
          <w:sz w:val="28"/>
          <w:szCs w:val="28"/>
        </w:rPr>
        <w:t xml:space="preserve"> По результатам анкетирования сложилась следующая картина:5- человек оказались идеальными читателями.  У  11-есть определенный читательский талант. Анкетирование показало, что библиотекари, к счастью, продолжают читать, несмотря на то, что многие отмечают ухудшение зрения, самую разную литературу, для того чтобы поддерживать свой интеллектуальный уровень и профессионализм.</w:t>
      </w:r>
    </w:p>
    <w:p w:rsidR="00E5395E" w:rsidRDefault="00E5395E" w:rsidP="005138C7">
      <w:pPr>
        <w:spacing w:after="0" w:line="240" w:lineRule="auto"/>
        <w:ind w:left="-567"/>
        <w:jc w:val="both"/>
        <w:rPr>
          <w:rFonts w:ascii="Times New Roman" w:eastAsia="Calibri" w:hAnsi="Times New Roman" w:cs="Times New Roman"/>
          <w:sz w:val="28"/>
          <w:szCs w:val="28"/>
        </w:rPr>
      </w:pPr>
    </w:p>
    <w:p w:rsidR="001A445A" w:rsidRPr="007B163F" w:rsidRDefault="00A32DF2" w:rsidP="00A32DF2">
      <w:pPr>
        <w:spacing w:after="0" w:line="240" w:lineRule="auto"/>
        <w:rPr>
          <w:rFonts w:ascii="Times New Roman" w:eastAsia="Calibri" w:hAnsi="Times New Roman" w:cs="Times New Roman"/>
          <w:b/>
          <w:color w:val="244061" w:themeColor="accent1" w:themeShade="80"/>
          <w:sz w:val="28"/>
          <w:szCs w:val="28"/>
        </w:rPr>
      </w:pPr>
      <w:r>
        <w:rPr>
          <w:rFonts w:ascii="Times New Roman" w:eastAsia="Calibri" w:hAnsi="Times New Roman" w:cs="Times New Roman"/>
          <w:sz w:val="28"/>
          <w:szCs w:val="28"/>
        </w:rPr>
        <w:lastRenderedPageBreak/>
        <w:t xml:space="preserve">                     </w:t>
      </w:r>
      <w:r w:rsidR="00194BCA" w:rsidRPr="007B163F">
        <w:rPr>
          <w:rFonts w:ascii="Times New Roman" w:eastAsia="Calibri" w:hAnsi="Times New Roman" w:cs="Times New Roman"/>
          <w:color w:val="244061" w:themeColor="accent1" w:themeShade="80"/>
          <w:sz w:val="28"/>
          <w:szCs w:val="28"/>
        </w:rPr>
        <w:t>1</w:t>
      </w:r>
      <w:r w:rsidR="001D44A6" w:rsidRPr="007B163F">
        <w:rPr>
          <w:rFonts w:ascii="Times New Roman" w:eastAsia="Calibri" w:hAnsi="Times New Roman" w:cs="Times New Roman"/>
          <w:b/>
          <w:color w:val="244061" w:themeColor="accent1" w:themeShade="80"/>
          <w:sz w:val="28"/>
          <w:szCs w:val="28"/>
        </w:rPr>
        <w:t>0.3.Кадровое обеспе</w:t>
      </w:r>
      <w:r w:rsidR="007B163F">
        <w:rPr>
          <w:rFonts w:ascii="Times New Roman" w:eastAsia="Calibri" w:hAnsi="Times New Roman" w:cs="Times New Roman"/>
          <w:b/>
          <w:color w:val="244061" w:themeColor="accent1" w:themeShade="80"/>
          <w:sz w:val="28"/>
          <w:szCs w:val="28"/>
        </w:rPr>
        <w:t>чение методической деятельности</w:t>
      </w:r>
    </w:p>
    <w:p w:rsidR="00FD4849" w:rsidRPr="0085447E" w:rsidRDefault="001A445A" w:rsidP="00FD4849">
      <w:pPr>
        <w:spacing w:after="0" w:line="240" w:lineRule="auto"/>
        <w:ind w:left="-567"/>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00FD4849">
        <w:rPr>
          <w:rFonts w:ascii="Times New Roman" w:eastAsia="Calibri" w:hAnsi="Times New Roman" w:cs="Times New Roman"/>
          <w:b/>
          <w:sz w:val="28"/>
          <w:szCs w:val="28"/>
        </w:rPr>
        <w:t xml:space="preserve"> </w:t>
      </w:r>
      <w:r w:rsidR="00FF4F82">
        <w:rPr>
          <w:rFonts w:ascii="Times New Roman" w:eastAsia="Calibri" w:hAnsi="Times New Roman" w:cs="Times New Roman"/>
          <w:sz w:val="28"/>
          <w:szCs w:val="28"/>
        </w:rPr>
        <w:t xml:space="preserve">Штат МБО </w:t>
      </w:r>
      <w:r w:rsidR="007B3D92">
        <w:rPr>
          <w:rFonts w:ascii="Times New Roman" w:eastAsia="Calibri" w:hAnsi="Times New Roman" w:cs="Times New Roman"/>
          <w:sz w:val="28"/>
          <w:szCs w:val="28"/>
        </w:rPr>
        <w:t>: заведующий</w:t>
      </w:r>
      <w:r w:rsidR="001D44A6" w:rsidRPr="0085447E">
        <w:rPr>
          <w:rFonts w:ascii="Times New Roman" w:eastAsia="Calibri" w:hAnsi="Times New Roman" w:cs="Times New Roman"/>
          <w:sz w:val="28"/>
          <w:szCs w:val="28"/>
        </w:rPr>
        <w:t xml:space="preserve"> отделом, </w:t>
      </w:r>
    </w:p>
    <w:p w:rsidR="00C641D9" w:rsidRDefault="00FD4849" w:rsidP="001A445A">
      <w:pPr>
        <w:spacing w:after="0" w:line="240" w:lineRule="auto"/>
        <w:ind w:left="-567"/>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1D44A6" w:rsidRPr="0085447E">
        <w:rPr>
          <w:rFonts w:ascii="Times New Roman" w:eastAsia="Calibri" w:hAnsi="Times New Roman" w:cs="Times New Roman"/>
          <w:sz w:val="28"/>
          <w:szCs w:val="28"/>
        </w:rPr>
        <w:t>ведущий библиограф.</w:t>
      </w:r>
    </w:p>
    <w:p w:rsidR="001A445A" w:rsidRPr="007B163F" w:rsidRDefault="001D44A6" w:rsidP="007B163F">
      <w:pPr>
        <w:spacing w:after="0" w:line="240" w:lineRule="auto"/>
        <w:ind w:left="-567"/>
        <w:jc w:val="center"/>
        <w:rPr>
          <w:rFonts w:ascii="Times New Roman" w:eastAsia="Calibri" w:hAnsi="Times New Roman" w:cs="Times New Roman"/>
          <w:color w:val="244061" w:themeColor="accent1" w:themeShade="80"/>
          <w:sz w:val="28"/>
          <w:szCs w:val="28"/>
        </w:rPr>
      </w:pPr>
      <w:r w:rsidRPr="007B163F">
        <w:rPr>
          <w:rFonts w:ascii="Times New Roman" w:eastAsia="Calibri" w:hAnsi="Times New Roman" w:cs="Times New Roman"/>
          <w:b/>
          <w:color w:val="244061" w:themeColor="accent1" w:themeShade="80"/>
          <w:sz w:val="28"/>
          <w:szCs w:val="28"/>
        </w:rPr>
        <w:t>10.4. Повышение квалификации библиотечных специалистов</w:t>
      </w:r>
    </w:p>
    <w:p w:rsidR="00E5395E" w:rsidRPr="007F5B2A" w:rsidRDefault="00E5395E" w:rsidP="00E5395E">
      <w:pPr>
        <w:spacing w:after="0" w:line="240" w:lineRule="auto"/>
        <w:jc w:val="both"/>
        <w:rPr>
          <w:rFonts w:ascii="Times New Roman" w:hAnsi="Times New Roman" w:cs="Times New Roman"/>
          <w:sz w:val="28"/>
          <w:szCs w:val="28"/>
        </w:rPr>
      </w:pPr>
      <w:r>
        <w:rPr>
          <w:rFonts w:ascii="Times New Roman" w:eastAsia="Calibri" w:hAnsi="Times New Roman" w:cs="Times New Roman"/>
          <w:b/>
          <w:sz w:val="28"/>
          <w:szCs w:val="28"/>
        </w:rPr>
        <w:t xml:space="preserve">   </w:t>
      </w:r>
      <w:r w:rsidR="00BD2E18" w:rsidRPr="00B50854">
        <w:rPr>
          <w:rFonts w:ascii="Times New Roman" w:eastAsia="Times New Roman" w:hAnsi="Times New Roman" w:cs="Times New Roman"/>
          <w:color w:val="000000" w:themeColor="text1"/>
          <w:sz w:val="28"/>
          <w:szCs w:val="28"/>
        </w:rPr>
        <w:t xml:space="preserve">Специалисты  МБУК ЦБС повысили </w:t>
      </w:r>
      <w:r>
        <w:rPr>
          <w:rFonts w:ascii="Times New Roman" w:eastAsia="Times New Roman" w:hAnsi="Times New Roman" w:cs="Times New Roman"/>
          <w:color w:val="000000" w:themeColor="text1"/>
          <w:sz w:val="28"/>
          <w:szCs w:val="28"/>
        </w:rPr>
        <w:t xml:space="preserve"> </w:t>
      </w:r>
      <w:r w:rsidR="00BD2E18" w:rsidRPr="00B50854">
        <w:rPr>
          <w:rFonts w:ascii="Times New Roman" w:eastAsia="Times New Roman" w:hAnsi="Times New Roman" w:cs="Times New Roman"/>
          <w:color w:val="000000" w:themeColor="text1"/>
          <w:sz w:val="28"/>
          <w:szCs w:val="28"/>
        </w:rPr>
        <w:t>свою квалификацию</w:t>
      </w:r>
      <w:r>
        <w:rPr>
          <w:rFonts w:ascii="Times New Roman" w:eastAsia="Times New Roman" w:hAnsi="Times New Roman" w:cs="Times New Roman"/>
          <w:color w:val="000000" w:themeColor="text1"/>
          <w:sz w:val="28"/>
          <w:szCs w:val="28"/>
        </w:rPr>
        <w:t xml:space="preserve">  </w:t>
      </w:r>
      <w:r w:rsidRPr="007F5B2A">
        <w:rPr>
          <w:rFonts w:ascii="Times New Roman" w:eastAsia="Times New Roman" w:hAnsi="Times New Roman" w:cs="Times New Roman"/>
          <w:sz w:val="28"/>
          <w:szCs w:val="28"/>
        </w:rPr>
        <w:t>пройдя курсы</w:t>
      </w:r>
      <w:r>
        <w:rPr>
          <w:rFonts w:ascii="Times New Roman" w:eastAsia="Times New Roman" w:hAnsi="Times New Roman" w:cs="Times New Roman"/>
          <w:sz w:val="28"/>
          <w:szCs w:val="28"/>
        </w:rPr>
        <w:t xml:space="preserve"> </w:t>
      </w:r>
      <w:r w:rsidRPr="007F5B2A">
        <w:rPr>
          <w:rFonts w:ascii="Times New Roman" w:hAnsi="Times New Roman" w:cs="Times New Roman"/>
          <w:sz w:val="28"/>
          <w:szCs w:val="28"/>
        </w:rPr>
        <w:t>по дополнительным образовательным программам в Учебном центре ГБУК «Смоленская областная универсальная научная библиотека им. А.Т. Твардовского»</w:t>
      </w:r>
      <w:r>
        <w:rPr>
          <w:rFonts w:ascii="Times New Roman" w:hAnsi="Times New Roman" w:cs="Times New Roman"/>
          <w:sz w:val="28"/>
          <w:szCs w:val="28"/>
        </w:rPr>
        <w:t>.</w:t>
      </w:r>
    </w:p>
    <w:p w:rsidR="00E5395E" w:rsidRPr="007F5B2A" w:rsidRDefault="00E5395E" w:rsidP="00E5395E">
      <w:pPr>
        <w:spacing w:after="0" w:line="240" w:lineRule="auto"/>
        <w:ind w:firstLine="567"/>
        <w:jc w:val="both"/>
        <w:rPr>
          <w:rFonts w:ascii="Times New Roman" w:hAnsi="Times New Roman" w:cs="Times New Roman"/>
          <w:sz w:val="28"/>
          <w:szCs w:val="28"/>
        </w:rPr>
      </w:pPr>
      <w:r w:rsidRPr="007F5B2A">
        <w:rPr>
          <w:rFonts w:ascii="Times New Roman" w:hAnsi="Times New Roman" w:cs="Times New Roman"/>
          <w:sz w:val="28"/>
          <w:szCs w:val="28"/>
        </w:rPr>
        <w:t xml:space="preserve">По дополнительной  профессиональной программе повышения   квалификации </w:t>
      </w:r>
      <w:r w:rsidRPr="007F5B2A">
        <w:rPr>
          <w:rFonts w:ascii="Times New Roman" w:eastAsia="Times New Roman" w:hAnsi="Times New Roman" w:cs="Times New Roman"/>
          <w:sz w:val="28"/>
          <w:szCs w:val="28"/>
        </w:rPr>
        <w:t xml:space="preserve">«Организация работы современной публичной библиотеки»  </w:t>
      </w:r>
      <w:r w:rsidRPr="007F5B2A">
        <w:rPr>
          <w:rFonts w:ascii="Times New Roman" w:hAnsi="Times New Roman" w:cs="Times New Roman"/>
          <w:sz w:val="28"/>
          <w:szCs w:val="28"/>
        </w:rPr>
        <w:t xml:space="preserve">с 20 февраля по 24 марта прошли обучение </w:t>
      </w:r>
      <w:r w:rsidRPr="00E5395E">
        <w:rPr>
          <w:rFonts w:ascii="Times New Roman" w:hAnsi="Times New Roman" w:cs="Times New Roman"/>
          <w:b/>
          <w:sz w:val="28"/>
          <w:szCs w:val="28"/>
        </w:rPr>
        <w:t>26</w:t>
      </w:r>
      <w:r w:rsidRPr="007F5B2A">
        <w:rPr>
          <w:rFonts w:ascii="Times New Roman" w:hAnsi="Times New Roman" w:cs="Times New Roman"/>
          <w:sz w:val="28"/>
          <w:szCs w:val="28"/>
        </w:rPr>
        <w:t xml:space="preserve"> человек. </w:t>
      </w:r>
    </w:p>
    <w:p w:rsidR="00E5395E" w:rsidRPr="007F5B2A" w:rsidRDefault="00364F37" w:rsidP="00364F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w:t>
      </w:r>
      <w:r w:rsidRPr="007F5B2A">
        <w:rPr>
          <w:rFonts w:ascii="Times New Roman" w:hAnsi="Times New Roman" w:cs="Times New Roman"/>
          <w:sz w:val="28"/>
          <w:szCs w:val="28"/>
        </w:rPr>
        <w:t>отрудники центральной районной библиотеки</w:t>
      </w:r>
      <w:r>
        <w:rPr>
          <w:rFonts w:ascii="Times New Roman" w:hAnsi="Times New Roman" w:cs="Times New Roman"/>
          <w:sz w:val="28"/>
          <w:szCs w:val="28"/>
        </w:rPr>
        <w:t xml:space="preserve"> прошли  о</w:t>
      </w:r>
      <w:r w:rsidR="00E5395E" w:rsidRPr="007F5B2A">
        <w:rPr>
          <w:rFonts w:ascii="Times New Roman" w:hAnsi="Times New Roman" w:cs="Times New Roman"/>
          <w:sz w:val="28"/>
          <w:szCs w:val="28"/>
        </w:rPr>
        <w:t>бучающие семинары в Учебном центре ГБУК «Смоленская областная универсальная научная библиотека им. А.Т. Твардовского»</w:t>
      </w:r>
      <w:r>
        <w:rPr>
          <w:rFonts w:ascii="Times New Roman" w:hAnsi="Times New Roman" w:cs="Times New Roman"/>
          <w:sz w:val="28"/>
          <w:szCs w:val="28"/>
        </w:rPr>
        <w:t xml:space="preserve">  по темам </w:t>
      </w:r>
      <w:r w:rsidR="00E5395E" w:rsidRPr="007F5B2A">
        <w:rPr>
          <w:rFonts w:ascii="Times New Roman" w:hAnsi="Times New Roman" w:cs="Times New Roman"/>
          <w:sz w:val="28"/>
          <w:szCs w:val="28"/>
        </w:rPr>
        <w:t>:</w:t>
      </w:r>
    </w:p>
    <w:p w:rsidR="00E5395E" w:rsidRPr="007F5B2A" w:rsidRDefault="00E5395E" w:rsidP="00E5395E">
      <w:pPr>
        <w:shd w:val="clear" w:color="auto" w:fill="FFFFFF"/>
        <w:spacing w:after="0" w:line="240" w:lineRule="auto"/>
        <w:ind w:firstLine="567"/>
        <w:jc w:val="both"/>
        <w:rPr>
          <w:rFonts w:ascii="Times New Roman" w:eastAsia="Times New Roman" w:hAnsi="Times New Roman" w:cs="Times New Roman"/>
          <w:bCs/>
          <w:iCs/>
          <w:sz w:val="28"/>
          <w:szCs w:val="28"/>
        </w:rPr>
      </w:pPr>
      <w:r w:rsidRPr="007F5B2A">
        <w:rPr>
          <w:rFonts w:ascii="Times New Roman" w:eastAsia="Times New Roman" w:hAnsi="Times New Roman" w:cs="Times New Roman"/>
          <w:bCs/>
          <w:iCs/>
          <w:sz w:val="28"/>
          <w:szCs w:val="28"/>
        </w:rPr>
        <w:t>«Профессиональный стандарт специалиста в области  библиотечно-информационной деятельности: статус, базовые характеристики, аспекты применения» -</w:t>
      </w:r>
      <w:r>
        <w:rPr>
          <w:rFonts w:ascii="Times New Roman" w:eastAsia="Times New Roman" w:hAnsi="Times New Roman" w:cs="Times New Roman"/>
          <w:bCs/>
          <w:iCs/>
          <w:sz w:val="28"/>
          <w:szCs w:val="28"/>
        </w:rPr>
        <w:t xml:space="preserve"> </w:t>
      </w:r>
      <w:r w:rsidRPr="007F5B2A">
        <w:rPr>
          <w:rFonts w:ascii="Times New Roman" w:eastAsia="Times New Roman" w:hAnsi="Times New Roman" w:cs="Times New Roman"/>
          <w:bCs/>
          <w:iCs/>
          <w:sz w:val="28"/>
          <w:szCs w:val="28"/>
        </w:rPr>
        <w:t>директор и заместитель директора МБУК ЦБС Демидовского района.</w:t>
      </w:r>
    </w:p>
    <w:p w:rsidR="00E5395E" w:rsidRPr="007F5B2A" w:rsidRDefault="00E5395E" w:rsidP="00E5395E">
      <w:pPr>
        <w:spacing w:after="0" w:line="240" w:lineRule="auto"/>
        <w:ind w:firstLine="567"/>
        <w:jc w:val="both"/>
        <w:rPr>
          <w:rFonts w:ascii="Times New Roman" w:hAnsi="Times New Roman" w:cs="Times New Roman"/>
          <w:sz w:val="28"/>
          <w:szCs w:val="28"/>
        </w:rPr>
      </w:pPr>
      <w:r w:rsidRPr="007F5B2A">
        <w:rPr>
          <w:rFonts w:ascii="Times New Roman" w:eastAsia="Times New Roman" w:hAnsi="Times New Roman" w:cs="Times New Roman"/>
          <w:bCs/>
          <w:iCs/>
          <w:sz w:val="28"/>
          <w:szCs w:val="28"/>
        </w:rPr>
        <w:t>«Организация, обеспечение сохранности и безопасности библиотечного фонда» – заведующий ОКиО;</w:t>
      </w:r>
    </w:p>
    <w:p w:rsidR="00E5395E" w:rsidRPr="007F5B2A" w:rsidRDefault="00E5395E" w:rsidP="00E5395E">
      <w:pPr>
        <w:shd w:val="clear" w:color="auto" w:fill="FFFFFF"/>
        <w:spacing w:after="0" w:line="240" w:lineRule="auto"/>
        <w:ind w:firstLine="567"/>
        <w:jc w:val="both"/>
        <w:rPr>
          <w:rFonts w:ascii="Times New Roman" w:eastAsia="Times New Roman" w:hAnsi="Times New Roman" w:cs="Times New Roman"/>
          <w:bCs/>
          <w:iCs/>
          <w:sz w:val="28"/>
          <w:szCs w:val="28"/>
        </w:rPr>
      </w:pPr>
      <w:r w:rsidRPr="007F5B2A">
        <w:rPr>
          <w:rFonts w:ascii="Times New Roman" w:eastAsia="Times New Roman" w:hAnsi="Times New Roman" w:cs="Times New Roman"/>
          <w:bCs/>
          <w:iCs/>
          <w:sz w:val="28"/>
          <w:szCs w:val="28"/>
        </w:rPr>
        <w:t>«Квесты в библиотеке: технология подготовки и проведения» – зав. МБО;</w:t>
      </w:r>
    </w:p>
    <w:p w:rsidR="00E5395E" w:rsidRPr="007F5B2A" w:rsidRDefault="00E5395E" w:rsidP="00E5395E">
      <w:pPr>
        <w:spacing w:after="0" w:line="240" w:lineRule="auto"/>
        <w:ind w:firstLine="567"/>
        <w:jc w:val="both"/>
        <w:rPr>
          <w:rFonts w:ascii="Times New Roman" w:hAnsi="Times New Roman" w:cs="Times New Roman"/>
          <w:sz w:val="28"/>
          <w:szCs w:val="28"/>
        </w:rPr>
      </w:pPr>
      <w:r w:rsidRPr="007F5B2A">
        <w:rPr>
          <w:rFonts w:ascii="Times New Roman" w:hAnsi="Times New Roman" w:cs="Times New Roman"/>
          <w:sz w:val="28"/>
          <w:szCs w:val="28"/>
        </w:rPr>
        <w:t>«Виртуальная выставка как инновационная форма продвижения чтения и уникальный инструмент цифрового библиотечного маркетинга» – зав. ДБ;</w:t>
      </w:r>
    </w:p>
    <w:p w:rsidR="00E5395E" w:rsidRPr="007F5B2A" w:rsidRDefault="00E5395E" w:rsidP="00E5395E">
      <w:pPr>
        <w:shd w:val="clear" w:color="auto" w:fill="FFFFFF"/>
        <w:spacing w:after="0" w:line="240" w:lineRule="auto"/>
        <w:ind w:firstLine="567"/>
        <w:jc w:val="both"/>
        <w:rPr>
          <w:rFonts w:ascii="Times New Roman" w:eastAsia="Times New Roman" w:hAnsi="Times New Roman" w:cs="Times New Roman"/>
          <w:bCs/>
          <w:iCs/>
          <w:sz w:val="28"/>
          <w:szCs w:val="28"/>
        </w:rPr>
      </w:pPr>
      <w:r w:rsidRPr="007F5B2A">
        <w:rPr>
          <w:rFonts w:ascii="Times New Roman" w:eastAsia="Times New Roman" w:hAnsi="Times New Roman" w:cs="Times New Roman"/>
          <w:bCs/>
          <w:iCs/>
          <w:sz w:val="28"/>
          <w:szCs w:val="28"/>
        </w:rPr>
        <w:t>«Сайты, блоги и социальные сети как инструмент позиционирования библиотек» – зав. ЦСЗИ</w:t>
      </w:r>
    </w:p>
    <w:p w:rsidR="00E5395E" w:rsidRPr="007F5B2A" w:rsidRDefault="00E5395E" w:rsidP="00E5395E">
      <w:pPr>
        <w:shd w:val="clear" w:color="auto" w:fill="FFFFFF"/>
        <w:spacing w:after="0" w:line="240" w:lineRule="auto"/>
        <w:ind w:firstLine="567"/>
        <w:jc w:val="both"/>
        <w:rPr>
          <w:rFonts w:ascii="Times New Roman" w:eastAsia="Times New Roman" w:hAnsi="Times New Roman" w:cs="Times New Roman"/>
          <w:bCs/>
          <w:iCs/>
          <w:sz w:val="28"/>
          <w:szCs w:val="28"/>
        </w:rPr>
      </w:pPr>
      <w:r w:rsidRPr="007F5B2A">
        <w:rPr>
          <w:rFonts w:ascii="Times New Roman" w:eastAsia="Times New Roman" w:hAnsi="Times New Roman" w:cs="Times New Roman"/>
          <w:bCs/>
          <w:iCs/>
          <w:sz w:val="28"/>
          <w:szCs w:val="28"/>
        </w:rPr>
        <w:t xml:space="preserve">«Работа библиотек в формате онлайн: новые формы и методы» – зав. информационным отделом </w:t>
      </w:r>
    </w:p>
    <w:p w:rsidR="00E5395E" w:rsidRPr="007F5B2A" w:rsidRDefault="00E5395E" w:rsidP="00E5395E">
      <w:pPr>
        <w:shd w:val="clear" w:color="auto" w:fill="FFFFFF"/>
        <w:spacing w:after="0" w:line="240" w:lineRule="auto"/>
        <w:ind w:firstLine="567"/>
        <w:jc w:val="both"/>
        <w:rPr>
          <w:rFonts w:ascii="Times New Roman" w:eastAsia="Times New Roman" w:hAnsi="Times New Roman" w:cs="Times New Roman"/>
          <w:bCs/>
          <w:iCs/>
          <w:sz w:val="28"/>
          <w:szCs w:val="28"/>
        </w:rPr>
      </w:pPr>
      <w:r w:rsidRPr="007F5B2A">
        <w:rPr>
          <w:rFonts w:ascii="Times New Roman" w:eastAsia="Times New Roman" w:hAnsi="Times New Roman" w:cs="Times New Roman"/>
          <w:bCs/>
          <w:iCs/>
          <w:sz w:val="28"/>
          <w:szCs w:val="28"/>
        </w:rPr>
        <w:t>«Пушкинская карта в библиотеках: тренд на повышение статуса» - зав. отделом обслуживания.</w:t>
      </w:r>
    </w:p>
    <w:p w:rsidR="00E5395E" w:rsidRPr="007F5B2A" w:rsidRDefault="00E5395E" w:rsidP="00E5395E">
      <w:pPr>
        <w:shd w:val="clear" w:color="auto" w:fill="FFFFFF"/>
        <w:spacing w:after="0" w:line="240" w:lineRule="auto"/>
        <w:ind w:firstLine="567"/>
        <w:jc w:val="both"/>
        <w:rPr>
          <w:rFonts w:ascii="Times New Roman" w:hAnsi="Times New Roman" w:cs="Times New Roman"/>
          <w:noProof/>
          <w:sz w:val="28"/>
          <w:szCs w:val="28"/>
        </w:rPr>
      </w:pPr>
      <w:r w:rsidRPr="007F5B2A">
        <w:rPr>
          <w:rFonts w:ascii="Times New Roman" w:hAnsi="Times New Roman" w:cs="Times New Roman"/>
          <w:noProof/>
          <w:sz w:val="28"/>
          <w:szCs w:val="28"/>
        </w:rPr>
        <w:t xml:space="preserve">Удостоверение о повышении квалификации в ФГБОУ высшего образования «Пермский государственный институт культуры», в рамках национального проекта «Культура»,  по дополнительной профессиональной программе повышения квалификации «Цифровые технологии, социальные сети и мультимедийный контент в учреждениях культуры» получил библиотекарь по информационным технологиям. </w:t>
      </w:r>
    </w:p>
    <w:p w:rsidR="00E5395E" w:rsidRPr="007F5B2A" w:rsidRDefault="00364F37" w:rsidP="00364F37">
      <w:pPr>
        <w:spacing w:after="0" w:line="240" w:lineRule="auto"/>
        <w:jc w:val="both"/>
        <w:rPr>
          <w:rFonts w:ascii="Times New Roman" w:hAnsi="Times New Roman" w:cs="Times New Roman"/>
          <w:b/>
          <w:sz w:val="28"/>
          <w:szCs w:val="28"/>
        </w:rPr>
      </w:pPr>
      <w:r>
        <w:rPr>
          <w:rFonts w:ascii="Times New Roman" w:hAnsi="Times New Roman" w:cs="Times New Roman"/>
          <w:noProof/>
          <w:sz w:val="28"/>
          <w:szCs w:val="28"/>
        </w:rPr>
        <w:t xml:space="preserve">       </w:t>
      </w:r>
      <w:r w:rsidR="00E5395E" w:rsidRPr="007F5B2A">
        <w:rPr>
          <w:rFonts w:ascii="Times New Roman" w:hAnsi="Times New Roman" w:cs="Times New Roman"/>
          <w:noProof/>
          <w:sz w:val="28"/>
          <w:szCs w:val="28"/>
        </w:rPr>
        <w:t>Удостоверения о повышении квалификации в</w:t>
      </w:r>
      <w:r w:rsidR="00E5395E" w:rsidRPr="007F5B2A">
        <w:rPr>
          <w:rFonts w:ascii="Times New Roman" w:hAnsi="Times New Roman" w:cs="Times New Roman"/>
          <w:b/>
          <w:sz w:val="28"/>
          <w:szCs w:val="28"/>
        </w:rPr>
        <w:t xml:space="preserve"> 2023г. получили 35 сотрудников МБУК ЦБС Демидовского района.</w:t>
      </w:r>
    </w:p>
    <w:p w:rsidR="00E5395E" w:rsidRPr="007F5B2A" w:rsidRDefault="00E5395E" w:rsidP="00E5395E">
      <w:pPr>
        <w:spacing w:after="0" w:line="240" w:lineRule="auto"/>
        <w:ind w:firstLine="567"/>
        <w:jc w:val="both"/>
        <w:rPr>
          <w:rFonts w:ascii="Times New Roman" w:hAnsi="Times New Roman" w:cs="Times New Roman"/>
          <w:sz w:val="28"/>
          <w:szCs w:val="28"/>
        </w:rPr>
      </w:pPr>
      <w:r w:rsidRPr="007F5B2A">
        <w:rPr>
          <w:rFonts w:ascii="Times New Roman" w:eastAsia="Times New Roman" w:hAnsi="Times New Roman" w:cs="Times New Roman"/>
          <w:sz w:val="28"/>
          <w:szCs w:val="28"/>
        </w:rPr>
        <w:t xml:space="preserve">Сертификаты участника Дня специалиста «Информационные ресурсы современной модели библиотечно – информационного обслуживания», прошедшем в ГБУК </w:t>
      </w:r>
      <w:r w:rsidRPr="007F5B2A">
        <w:rPr>
          <w:rFonts w:ascii="Times New Roman" w:hAnsi="Times New Roman" w:cs="Times New Roman"/>
          <w:sz w:val="28"/>
          <w:szCs w:val="28"/>
        </w:rPr>
        <w:t>«Смоленская областная универсальная научная библиотека им. А.Т. Твардовского» получили: заместитель директора, ведущий библиограф, заведующий ОКиО.</w:t>
      </w:r>
    </w:p>
    <w:p w:rsidR="00E5395E" w:rsidRPr="007F5B2A" w:rsidRDefault="00364F37" w:rsidP="00E5395E">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w:t>
      </w:r>
      <w:r w:rsidR="00E5395E" w:rsidRPr="007F5B2A">
        <w:rPr>
          <w:rFonts w:ascii="Times New Roman" w:eastAsia="Times New Roman" w:hAnsi="Times New Roman" w:cs="Times New Roman"/>
          <w:sz w:val="28"/>
          <w:szCs w:val="28"/>
        </w:rPr>
        <w:t>ертификат</w:t>
      </w:r>
      <w:r>
        <w:rPr>
          <w:rFonts w:ascii="Times New Roman" w:eastAsia="Times New Roman" w:hAnsi="Times New Roman" w:cs="Times New Roman"/>
          <w:sz w:val="28"/>
          <w:szCs w:val="28"/>
        </w:rPr>
        <w:t xml:space="preserve">  всероссийского </w:t>
      </w:r>
      <w:r w:rsidR="00E5395E" w:rsidRPr="007F5B2A">
        <w:rPr>
          <w:rFonts w:ascii="Times New Roman" w:eastAsia="Times New Roman" w:hAnsi="Times New Roman" w:cs="Times New Roman"/>
          <w:sz w:val="28"/>
          <w:szCs w:val="28"/>
        </w:rPr>
        <w:t>онлайн – зачет</w:t>
      </w:r>
      <w:r>
        <w:rPr>
          <w:rFonts w:ascii="Times New Roman" w:eastAsia="Times New Roman" w:hAnsi="Times New Roman" w:cs="Times New Roman"/>
          <w:sz w:val="28"/>
          <w:szCs w:val="28"/>
        </w:rPr>
        <w:t>а по финансовой грамотности получен заведующей ЦСЗИ .</w:t>
      </w:r>
    </w:p>
    <w:p w:rsidR="00364F37" w:rsidRDefault="00E5395E" w:rsidP="00364F37">
      <w:pPr>
        <w:spacing w:after="0" w:line="240" w:lineRule="auto"/>
        <w:ind w:firstLine="567"/>
        <w:jc w:val="both"/>
        <w:rPr>
          <w:rFonts w:ascii="Times New Roman" w:eastAsia="Times New Roman" w:hAnsi="Times New Roman" w:cs="Times New Roman"/>
          <w:sz w:val="28"/>
          <w:szCs w:val="28"/>
        </w:rPr>
      </w:pPr>
      <w:r w:rsidRPr="007F5B2A">
        <w:rPr>
          <w:rFonts w:ascii="Times New Roman" w:eastAsia="Times New Roman" w:hAnsi="Times New Roman" w:cs="Times New Roman"/>
          <w:sz w:val="28"/>
          <w:szCs w:val="28"/>
        </w:rPr>
        <w:t xml:space="preserve">МБУК ЦБС Демидовского района приняла участие в мероприятии Банка России по финансовой грамотности </w:t>
      </w:r>
      <w:r w:rsidR="00364F37">
        <w:rPr>
          <w:rFonts w:ascii="Times New Roman" w:eastAsia="Times New Roman" w:hAnsi="Times New Roman" w:cs="Times New Roman"/>
          <w:sz w:val="28"/>
          <w:szCs w:val="28"/>
        </w:rPr>
        <w:t xml:space="preserve"> и получили сертификаты:</w:t>
      </w:r>
    </w:p>
    <w:p w:rsidR="00364F37" w:rsidRDefault="00364F37" w:rsidP="00364F3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Онлайн – занятие</w:t>
      </w:r>
      <w:r w:rsidR="00E5395E" w:rsidRPr="007F5B2A">
        <w:rPr>
          <w:rFonts w:ascii="Times New Roman" w:eastAsia="Times New Roman" w:hAnsi="Times New Roman" w:cs="Times New Roman"/>
          <w:sz w:val="28"/>
          <w:szCs w:val="28"/>
        </w:rPr>
        <w:t xml:space="preserve"> «Что нужно знать и как избежать ошибок при </w:t>
      </w:r>
      <w:r>
        <w:rPr>
          <w:rFonts w:ascii="Times New Roman" w:eastAsia="Times New Roman" w:hAnsi="Times New Roman" w:cs="Times New Roman"/>
          <w:sz w:val="28"/>
          <w:szCs w:val="28"/>
        </w:rPr>
        <w:t xml:space="preserve">выборе вклада?» - 1 марта ; </w:t>
      </w:r>
    </w:p>
    <w:p w:rsidR="00E5395E" w:rsidRPr="007F5B2A" w:rsidRDefault="00364F37" w:rsidP="00364F3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5395E" w:rsidRPr="007F5B2A">
        <w:rPr>
          <w:rFonts w:ascii="Times New Roman" w:eastAsia="Times New Roman" w:hAnsi="Times New Roman" w:cs="Times New Roman"/>
          <w:sz w:val="28"/>
          <w:szCs w:val="28"/>
        </w:rPr>
        <w:t>Онлайн – занятие «Безопасный и удобный мир без наличных: осваиваем технологии безналичных платежей в</w:t>
      </w:r>
      <w:r>
        <w:rPr>
          <w:rFonts w:ascii="Times New Roman" w:eastAsia="Times New Roman" w:hAnsi="Times New Roman" w:cs="Times New Roman"/>
          <w:sz w:val="28"/>
          <w:szCs w:val="28"/>
        </w:rPr>
        <w:t xml:space="preserve"> зрелом возрасте» - 25 октября .</w:t>
      </w:r>
    </w:p>
    <w:p w:rsidR="00E5395E" w:rsidRPr="007F5B2A" w:rsidRDefault="00364F37" w:rsidP="00364F3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5395E" w:rsidRPr="007F5B2A">
        <w:rPr>
          <w:rFonts w:ascii="Times New Roman" w:eastAsia="Times New Roman" w:hAnsi="Times New Roman" w:cs="Times New Roman"/>
          <w:sz w:val="28"/>
          <w:szCs w:val="28"/>
        </w:rPr>
        <w:t>Сертификат за плодотворное сотрудничество и активное участие в проекте Смоленской Православной Духовной семинарии «Православный библиогид: наставнический проект для кафедр православной литературы библиотек Смоленщины» получен директором МБУК ЦБС и библиотекарем кафедры православной литературы.</w:t>
      </w:r>
    </w:p>
    <w:p w:rsidR="00E5395E" w:rsidRPr="007F5B2A" w:rsidRDefault="00E5395E" w:rsidP="00E5395E">
      <w:pPr>
        <w:spacing w:after="0" w:line="240" w:lineRule="auto"/>
        <w:ind w:firstLine="567"/>
        <w:jc w:val="both"/>
        <w:rPr>
          <w:rFonts w:ascii="Times New Roman" w:eastAsia="Times New Roman" w:hAnsi="Times New Roman" w:cs="Times New Roman"/>
          <w:sz w:val="28"/>
          <w:szCs w:val="28"/>
        </w:rPr>
      </w:pPr>
      <w:r w:rsidRPr="007F5B2A">
        <w:rPr>
          <w:rFonts w:ascii="Times New Roman" w:eastAsia="Times New Roman" w:hAnsi="Times New Roman" w:cs="Times New Roman"/>
          <w:sz w:val="28"/>
          <w:szCs w:val="28"/>
        </w:rPr>
        <w:t>Сертификат за активное профессиональное участие в наставническом проекте «Православный библиогид: наставнический проект для кафедр православной литературы библиотек Смоленщины» получен директором МБУК ЦБС и библиотекарем кафедры православной литературы.</w:t>
      </w:r>
    </w:p>
    <w:p w:rsidR="00E5395E" w:rsidRPr="007F5B2A" w:rsidRDefault="00E5395E" w:rsidP="00E5395E">
      <w:pPr>
        <w:spacing w:after="0" w:line="240" w:lineRule="auto"/>
        <w:ind w:firstLine="567"/>
        <w:jc w:val="both"/>
        <w:rPr>
          <w:rFonts w:ascii="Times New Roman" w:hAnsi="Times New Roman" w:cs="Times New Roman"/>
          <w:sz w:val="28"/>
          <w:szCs w:val="28"/>
        </w:rPr>
      </w:pPr>
      <w:r w:rsidRPr="00364F37">
        <w:rPr>
          <w:rFonts w:ascii="Times New Roman" w:hAnsi="Times New Roman" w:cs="Times New Roman"/>
          <w:sz w:val="28"/>
          <w:szCs w:val="28"/>
        </w:rPr>
        <w:t>10 – 12 октября в центральной районной библиотеке проведена аттестация сотрудников МБУК ЦБС</w:t>
      </w:r>
      <w:r w:rsidRPr="007F5B2A">
        <w:rPr>
          <w:rFonts w:ascii="Times New Roman" w:hAnsi="Times New Roman" w:cs="Times New Roman"/>
          <w:b/>
          <w:sz w:val="28"/>
          <w:szCs w:val="28"/>
        </w:rPr>
        <w:t xml:space="preserve"> </w:t>
      </w:r>
      <w:r w:rsidRPr="007F5B2A">
        <w:rPr>
          <w:rFonts w:ascii="Times New Roman" w:hAnsi="Times New Roman" w:cs="Times New Roman"/>
          <w:sz w:val="28"/>
          <w:szCs w:val="28"/>
        </w:rPr>
        <w:t xml:space="preserve">с целью выявления соответствия уровня квалификации работников, соответствия занимаемым должностям. Этому важному событию предшествовала большая подготовительная работа: разработано и утверждено Положение об аттестации библиотечных работников, издан приказ об утверждении состава аттестационной комиссии, составлен график проведения аттестации. На каждого сотрудника составлена характеристика – представление. </w:t>
      </w:r>
      <w:r w:rsidRPr="007F5B2A">
        <w:rPr>
          <w:rFonts w:ascii="Times New Roman" w:eastAsia="Times New Roman" w:hAnsi="Times New Roman" w:cs="Times New Roman"/>
          <w:sz w:val="28"/>
          <w:szCs w:val="28"/>
        </w:rPr>
        <w:t xml:space="preserve">Аттестация проходила в форме собеседования. </w:t>
      </w:r>
      <w:r w:rsidRPr="007F5B2A">
        <w:rPr>
          <w:rFonts w:ascii="Times New Roman" w:hAnsi="Times New Roman" w:cs="Times New Roman"/>
          <w:sz w:val="28"/>
          <w:szCs w:val="28"/>
        </w:rPr>
        <w:t xml:space="preserve"> В числе вопросов к аттестуемым сотрудникам были: знание основ библиотечной работы, технологических процессов, форм методов работы по различным видам деятельности, о самообразовании. По итогам аттестации все работники подтвердили свой квалификационный уровень. Для некоторых сотрудников внесены предложения и рекомендации по улучшению работы.</w:t>
      </w:r>
    </w:p>
    <w:p w:rsidR="00E5395E" w:rsidRPr="007F5B2A" w:rsidRDefault="00E5395E" w:rsidP="00E5395E">
      <w:pPr>
        <w:pStyle w:val="af0"/>
        <w:shd w:val="clear" w:color="auto" w:fill="FFFFFF"/>
        <w:spacing w:before="0" w:beforeAutospacing="0" w:after="0" w:afterAutospacing="0"/>
        <w:ind w:firstLine="567"/>
        <w:jc w:val="both"/>
        <w:rPr>
          <w:sz w:val="28"/>
          <w:szCs w:val="28"/>
        </w:rPr>
      </w:pPr>
      <w:r w:rsidRPr="007F5B2A">
        <w:rPr>
          <w:sz w:val="28"/>
          <w:szCs w:val="28"/>
        </w:rPr>
        <w:t xml:space="preserve"> Заведующая</w:t>
      </w:r>
      <w:r>
        <w:rPr>
          <w:sz w:val="28"/>
          <w:szCs w:val="28"/>
        </w:rPr>
        <w:t xml:space="preserve"> </w:t>
      </w:r>
      <w:r w:rsidRPr="007F5B2A">
        <w:rPr>
          <w:sz w:val="28"/>
          <w:szCs w:val="28"/>
        </w:rPr>
        <w:t>Закрутской поселенческой б/ф приняла участие в работе XII Летнего лагеря  сельских библиотекарей «Экотур по СмоленскомуПоозерью». По итогам обучения получен сертификат.</w:t>
      </w:r>
    </w:p>
    <w:p w:rsidR="00E5395E" w:rsidRPr="007F5B2A" w:rsidRDefault="00E5395E" w:rsidP="00E5395E">
      <w:pPr>
        <w:pStyle w:val="af0"/>
        <w:shd w:val="clear" w:color="auto" w:fill="FFFFFF"/>
        <w:spacing w:before="0" w:beforeAutospacing="0" w:after="0" w:afterAutospacing="0"/>
        <w:ind w:firstLine="567"/>
        <w:jc w:val="both"/>
        <w:rPr>
          <w:sz w:val="28"/>
          <w:szCs w:val="28"/>
        </w:rPr>
      </w:pPr>
    </w:p>
    <w:p w:rsidR="00BD2E18" w:rsidRDefault="00BD2E18" w:rsidP="00BD2E18">
      <w:pPr>
        <w:spacing w:after="0" w:line="240" w:lineRule="auto"/>
        <w:jc w:val="both"/>
        <w:rPr>
          <w:rFonts w:ascii="Times New Roman" w:eastAsia="Times New Roman" w:hAnsi="Times New Roman" w:cs="Times New Roman"/>
          <w:color w:val="000000" w:themeColor="text1"/>
          <w:sz w:val="28"/>
          <w:szCs w:val="28"/>
        </w:rPr>
      </w:pPr>
    </w:p>
    <w:p w:rsidR="007B163F" w:rsidRDefault="00BD2E18" w:rsidP="00BD2E18">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FD4849" w:rsidRPr="007B163F">
        <w:rPr>
          <w:rFonts w:ascii="Times New Roman" w:eastAsia="Calibri" w:hAnsi="Times New Roman" w:cs="Times New Roman"/>
          <w:b/>
          <w:color w:val="244061" w:themeColor="accent1" w:themeShade="80"/>
          <w:sz w:val="28"/>
          <w:szCs w:val="28"/>
        </w:rPr>
        <w:t>10.5. Профессиональные конкурсы</w:t>
      </w:r>
      <w:r w:rsidR="00FD4849">
        <w:rPr>
          <w:rFonts w:ascii="Times New Roman" w:eastAsia="Calibri" w:hAnsi="Times New Roman" w:cs="Times New Roman"/>
          <w:b/>
          <w:sz w:val="28"/>
          <w:szCs w:val="28"/>
        </w:rPr>
        <w:t xml:space="preserve"> </w:t>
      </w:r>
    </w:p>
    <w:p w:rsidR="00E5395E" w:rsidRPr="007F5B2A" w:rsidRDefault="00E5395E" w:rsidP="00E5395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F5B2A">
        <w:rPr>
          <w:rFonts w:ascii="Times New Roman" w:eastAsia="Calibri" w:hAnsi="Times New Roman" w:cs="Times New Roman"/>
          <w:sz w:val="28"/>
          <w:szCs w:val="28"/>
        </w:rPr>
        <w:t xml:space="preserve">Сотрудники поселенческих библиотек приняли участие в районном профессиональном конкурсе </w:t>
      </w:r>
      <w:r w:rsidRPr="007F5B2A">
        <w:rPr>
          <w:rFonts w:ascii="Times New Roman" w:eastAsia="Calibri" w:hAnsi="Times New Roman" w:cs="Times New Roman"/>
          <w:b/>
          <w:i/>
          <w:sz w:val="28"/>
          <w:szCs w:val="28"/>
        </w:rPr>
        <w:t>«Программа в деятельности библиотеки»</w:t>
      </w:r>
      <w:r w:rsidRPr="007F5B2A">
        <w:rPr>
          <w:rFonts w:ascii="Times New Roman" w:eastAsia="Calibri" w:hAnsi="Times New Roman" w:cs="Times New Roman"/>
          <w:sz w:val="28"/>
          <w:szCs w:val="28"/>
        </w:rPr>
        <w:t xml:space="preserve">. </w:t>
      </w:r>
    </w:p>
    <w:p w:rsidR="00E5395E" w:rsidRPr="007F5B2A" w:rsidRDefault="00E5395E" w:rsidP="00E5395E">
      <w:pPr>
        <w:spacing w:after="0" w:line="240" w:lineRule="auto"/>
        <w:jc w:val="both"/>
        <w:rPr>
          <w:rFonts w:ascii="Times New Roman" w:eastAsia="Calibri" w:hAnsi="Times New Roman" w:cs="Times New Roman"/>
          <w:sz w:val="28"/>
          <w:szCs w:val="28"/>
        </w:rPr>
      </w:pPr>
      <w:r w:rsidRPr="007F5B2A">
        <w:rPr>
          <w:rFonts w:ascii="Times New Roman" w:eastAsia="Calibri" w:hAnsi="Times New Roman" w:cs="Times New Roman"/>
          <w:sz w:val="28"/>
          <w:szCs w:val="28"/>
        </w:rPr>
        <w:t xml:space="preserve"> Наиболее профессиональной и интересной</w:t>
      </w:r>
      <w:r>
        <w:rPr>
          <w:rFonts w:ascii="Times New Roman" w:eastAsia="Calibri" w:hAnsi="Times New Roman" w:cs="Times New Roman"/>
          <w:sz w:val="28"/>
          <w:szCs w:val="28"/>
        </w:rPr>
        <w:t xml:space="preserve"> </w:t>
      </w:r>
      <w:r w:rsidRPr="007F5B2A">
        <w:rPr>
          <w:rFonts w:ascii="Times New Roman" w:eastAsia="Calibri" w:hAnsi="Times New Roman" w:cs="Times New Roman"/>
          <w:sz w:val="28"/>
          <w:szCs w:val="28"/>
        </w:rPr>
        <w:t>признана защита программы по работе с семьей  Хохряковой Е.А. зав. Пржевальской детской б/ф.</w:t>
      </w:r>
    </w:p>
    <w:p w:rsidR="00B3615E" w:rsidRPr="00F104C8" w:rsidRDefault="00B3615E" w:rsidP="00F104C8">
      <w:pPr>
        <w:spacing w:after="0" w:line="240" w:lineRule="auto"/>
        <w:jc w:val="center"/>
        <w:rPr>
          <w:rFonts w:ascii="Times New Roman" w:eastAsia="Calibri" w:hAnsi="Times New Roman" w:cs="Times New Roman"/>
          <w:b/>
          <w:color w:val="244061" w:themeColor="accent1" w:themeShade="80"/>
          <w:sz w:val="28"/>
          <w:szCs w:val="28"/>
        </w:rPr>
      </w:pPr>
      <w:r w:rsidRPr="00F104C8">
        <w:rPr>
          <w:rFonts w:ascii="Times New Roman" w:eastAsia="Calibri" w:hAnsi="Times New Roman" w:cs="Times New Roman"/>
          <w:b/>
          <w:color w:val="244061" w:themeColor="accent1" w:themeShade="80"/>
          <w:sz w:val="28"/>
          <w:szCs w:val="28"/>
        </w:rPr>
        <w:t>10.6.</w:t>
      </w:r>
      <w:r w:rsidR="00B45214" w:rsidRPr="00F104C8">
        <w:rPr>
          <w:rFonts w:ascii="Times New Roman" w:eastAsia="Calibri" w:hAnsi="Times New Roman" w:cs="Times New Roman"/>
          <w:b/>
          <w:color w:val="244061" w:themeColor="accent1" w:themeShade="80"/>
          <w:sz w:val="28"/>
          <w:szCs w:val="28"/>
        </w:rPr>
        <w:t xml:space="preserve"> </w:t>
      </w:r>
      <w:r w:rsidRPr="00F104C8">
        <w:rPr>
          <w:rFonts w:ascii="Times New Roman" w:eastAsia="Calibri" w:hAnsi="Times New Roman" w:cs="Times New Roman"/>
          <w:b/>
          <w:color w:val="244061" w:themeColor="accent1" w:themeShade="80"/>
          <w:sz w:val="28"/>
          <w:szCs w:val="28"/>
        </w:rPr>
        <w:t>В профессиональных изданиях в отчетном году опубликовано -</w:t>
      </w:r>
    </w:p>
    <w:p w:rsidR="00B3615E" w:rsidRPr="009D7938" w:rsidRDefault="00B3615E" w:rsidP="00B3615E">
      <w:pPr>
        <w:spacing w:after="0" w:line="240" w:lineRule="auto"/>
        <w:ind w:left="-567"/>
        <w:jc w:val="both"/>
        <w:rPr>
          <w:rFonts w:ascii="Times New Roman" w:eastAsia="Calibri" w:hAnsi="Times New Roman" w:cs="Times New Roman"/>
          <w:sz w:val="28"/>
          <w:szCs w:val="28"/>
        </w:rPr>
      </w:pPr>
      <w:r w:rsidRPr="009D7938">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0</w:t>
      </w:r>
      <w:r w:rsidRPr="009D7938">
        <w:rPr>
          <w:rFonts w:ascii="Times New Roman" w:eastAsia="Calibri" w:hAnsi="Times New Roman" w:cs="Times New Roman"/>
          <w:b/>
          <w:sz w:val="28"/>
          <w:szCs w:val="28"/>
        </w:rPr>
        <w:t xml:space="preserve"> </w:t>
      </w:r>
      <w:r w:rsidRPr="009D7938">
        <w:rPr>
          <w:rFonts w:ascii="Times New Roman" w:eastAsia="Calibri" w:hAnsi="Times New Roman" w:cs="Times New Roman"/>
          <w:sz w:val="28"/>
          <w:szCs w:val="28"/>
        </w:rPr>
        <w:t>публикации.</w:t>
      </w:r>
    </w:p>
    <w:p w:rsidR="00F104C8" w:rsidRDefault="00B3615E" w:rsidP="00F104C8">
      <w:pPr>
        <w:spacing w:after="0" w:line="240" w:lineRule="auto"/>
        <w:jc w:val="center"/>
        <w:rPr>
          <w:rFonts w:ascii="Times New Roman" w:eastAsia="Calibri" w:hAnsi="Times New Roman" w:cs="Times New Roman"/>
          <w:color w:val="244061" w:themeColor="accent1" w:themeShade="80"/>
          <w:sz w:val="28"/>
          <w:szCs w:val="28"/>
          <w:u w:val="single"/>
        </w:rPr>
      </w:pPr>
      <w:r w:rsidRPr="00F104C8">
        <w:rPr>
          <w:rFonts w:ascii="Times New Roman" w:eastAsia="Calibri" w:hAnsi="Times New Roman" w:cs="Times New Roman"/>
          <w:b/>
          <w:color w:val="244061" w:themeColor="accent1" w:themeShade="80"/>
          <w:sz w:val="28"/>
          <w:szCs w:val="28"/>
          <w:u w:val="single"/>
        </w:rPr>
        <w:t>10.7</w:t>
      </w:r>
      <w:r w:rsidR="00FD4849" w:rsidRPr="00F104C8">
        <w:rPr>
          <w:rFonts w:ascii="Times New Roman" w:eastAsia="Calibri" w:hAnsi="Times New Roman" w:cs="Times New Roman"/>
          <w:b/>
          <w:color w:val="244061" w:themeColor="accent1" w:themeShade="80"/>
          <w:sz w:val="28"/>
          <w:szCs w:val="28"/>
          <w:u w:val="single"/>
        </w:rPr>
        <w:t>. Краткие выводы</w:t>
      </w:r>
      <w:r w:rsidR="00FD4849" w:rsidRPr="00F104C8">
        <w:rPr>
          <w:rFonts w:ascii="Times New Roman" w:eastAsia="Calibri" w:hAnsi="Times New Roman" w:cs="Times New Roman"/>
          <w:color w:val="244061" w:themeColor="accent1" w:themeShade="80"/>
          <w:sz w:val="28"/>
          <w:szCs w:val="28"/>
          <w:u w:val="single"/>
        </w:rPr>
        <w:t>.</w:t>
      </w:r>
    </w:p>
    <w:p w:rsidR="00E5395E" w:rsidRPr="007F5B2A" w:rsidRDefault="00E5395E" w:rsidP="00E5395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В</w:t>
      </w:r>
      <w:r w:rsidRPr="007F5B2A">
        <w:rPr>
          <w:rFonts w:ascii="Times New Roman" w:eastAsia="Calibri" w:hAnsi="Times New Roman" w:cs="Times New Roman"/>
          <w:sz w:val="28"/>
          <w:szCs w:val="28"/>
        </w:rPr>
        <w:t xml:space="preserve"> отчетном году</w:t>
      </w:r>
      <w:r>
        <w:rPr>
          <w:rFonts w:ascii="Times New Roman" w:eastAsia="Calibri" w:hAnsi="Times New Roman" w:cs="Times New Roman"/>
          <w:sz w:val="28"/>
          <w:szCs w:val="28"/>
        </w:rPr>
        <w:t xml:space="preserve"> МБО п</w:t>
      </w:r>
      <w:r w:rsidRPr="007F5B2A">
        <w:rPr>
          <w:rFonts w:ascii="Times New Roman" w:eastAsia="Calibri" w:hAnsi="Times New Roman" w:cs="Times New Roman"/>
          <w:sz w:val="28"/>
          <w:szCs w:val="28"/>
        </w:rPr>
        <w:t>роведен районный семинар, способствующий подготовке к участию в обучающем семинаре по повышению квалификации,</w:t>
      </w:r>
      <w:r w:rsidRPr="007F5B2A">
        <w:rPr>
          <w:rFonts w:ascii="Times New Roman" w:hAnsi="Times New Roman" w:cs="Times New Roman"/>
          <w:sz w:val="28"/>
          <w:szCs w:val="28"/>
        </w:rPr>
        <w:t xml:space="preserve"> проведенном сотрудниками ГБУК «Смоленская областная универсальная научная библиотека им. А.Т. Твардовского», </w:t>
      </w:r>
      <w:r w:rsidRPr="007F5B2A">
        <w:rPr>
          <w:rFonts w:ascii="Times New Roman" w:eastAsia="Calibri" w:hAnsi="Times New Roman" w:cs="Times New Roman"/>
          <w:sz w:val="28"/>
          <w:szCs w:val="28"/>
        </w:rPr>
        <w:t>оказана помощь в подготовке домашнего задания.</w:t>
      </w:r>
      <w:r>
        <w:rPr>
          <w:rFonts w:ascii="Times New Roman" w:eastAsia="Calibri" w:hAnsi="Times New Roman" w:cs="Times New Roman"/>
          <w:sz w:val="28"/>
          <w:szCs w:val="28"/>
        </w:rPr>
        <w:t xml:space="preserve"> </w:t>
      </w:r>
      <w:r w:rsidRPr="007F5B2A">
        <w:rPr>
          <w:rFonts w:ascii="Times New Roman" w:eastAsia="Calibri" w:hAnsi="Times New Roman" w:cs="Times New Roman"/>
          <w:sz w:val="28"/>
          <w:szCs w:val="28"/>
        </w:rPr>
        <w:t>Индивидуальные консультации касались вопросов, затронутых во время прохождения курсов повышения квалификации, подготовке виртуальных выставок и инфографики. Написаны характеристики сотрудников МБУК ЦБС, участвовавших в аттестации, подготовлены вопросы для аттестации.</w:t>
      </w:r>
    </w:p>
    <w:p w:rsidR="00E5395E" w:rsidRPr="007F5B2A" w:rsidRDefault="00E5395E" w:rsidP="00E539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4F37">
        <w:rPr>
          <w:rFonts w:ascii="Times New Roman" w:hAnsi="Times New Roman" w:cs="Times New Roman"/>
          <w:sz w:val="28"/>
          <w:szCs w:val="28"/>
        </w:rPr>
        <w:t xml:space="preserve">В отчетном </w:t>
      </w:r>
      <w:r w:rsidRPr="007F5B2A">
        <w:rPr>
          <w:rFonts w:ascii="Times New Roman" w:hAnsi="Times New Roman" w:cs="Times New Roman"/>
          <w:sz w:val="28"/>
          <w:szCs w:val="28"/>
        </w:rPr>
        <w:t xml:space="preserve"> году МБО подготовлены мультимедийные презентации: «Демидовцы на службе Отечеству», «Линии судьбы», «Поэзии чудесный гений», «Писатель Проскурин», «125 лет Демидовской центральной районной библиотеке», «Отцы и дети», «Демидовцы на службе Отечеству» - к юбилейной </w:t>
      </w:r>
      <w:r w:rsidRPr="007F5B2A">
        <w:rPr>
          <w:rFonts w:ascii="Times New Roman" w:hAnsi="Times New Roman" w:cs="Times New Roman"/>
          <w:sz w:val="28"/>
          <w:szCs w:val="28"/>
          <w:lang w:val="en-US"/>
        </w:rPr>
        <w:t>X</w:t>
      </w:r>
      <w:r w:rsidRPr="007F5B2A">
        <w:rPr>
          <w:rFonts w:ascii="Times New Roman" w:hAnsi="Times New Roman" w:cs="Times New Roman"/>
          <w:sz w:val="28"/>
          <w:szCs w:val="28"/>
        </w:rPr>
        <w:t xml:space="preserve">–ойисторико – краеведческой конференции. </w:t>
      </w:r>
    </w:p>
    <w:p w:rsidR="00E5395E" w:rsidRPr="007F5B2A" w:rsidRDefault="00E5395E" w:rsidP="00E5395E">
      <w:pPr>
        <w:pStyle w:val="a8"/>
        <w:spacing w:after="0"/>
        <w:ind w:left="0"/>
        <w:jc w:val="both"/>
        <w:rPr>
          <w:rFonts w:ascii="Times New Roman" w:hAnsi="Times New Roman"/>
          <w:sz w:val="28"/>
          <w:szCs w:val="28"/>
        </w:rPr>
      </w:pPr>
      <w:r>
        <w:rPr>
          <w:rFonts w:ascii="Times New Roman" w:hAnsi="Times New Roman"/>
          <w:sz w:val="28"/>
          <w:szCs w:val="28"/>
        </w:rPr>
        <w:t xml:space="preserve">   </w:t>
      </w:r>
      <w:r w:rsidRPr="007F5B2A">
        <w:rPr>
          <w:rFonts w:ascii="Times New Roman" w:hAnsi="Times New Roman"/>
          <w:sz w:val="28"/>
          <w:szCs w:val="28"/>
        </w:rPr>
        <w:t>Приоритетными направлениями в работе библиотек системы были патриотическое и экологическое воспитание, краеведение. Особое внимание уделялось работе с книгой, с произведениями классиков и современников.</w:t>
      </w:r>
    </w:p>
    <w:p w:rsidR="00E5395E" w:rsidRPr="00B94E1B" w:rsidRDefault="00E5395E" w:rsidP="00E5395E">
      <w:pPr>
        <w:pStyle w:val="a8"/>
        <w:spacing w:after="0"/>
        <w:ind w:left="0"/>
        <w:jc w:val="both"/>
        <w:rPr>
          <w:rFonts w:ascii="Times New Roman" w:hAnsi="Times New Roman"/>
          <w:sz w:val="28"/>
          <w:szCs w:val="28"/>
        </w:rPr>
      </w:pPr>
      <w:r>
        <w:rPr>
          <w:rFonts w:ascii="Times New Roman" w:hAnsi="Times New Roman"/>
          <w:sz w:val="28"/>
          <w:szCs w:val="28"/>
        </w:rPr>
        <w:t xml:space="preserve">   </w:t>
      </w:r>
      <w:r w:rsidRPr="007F5B2A">
        <w:rPr>
          <w:rFonts w:ascii="Times New Roman" w:hAnsi="Times New Roman"/>
          <w:sz w:val="28"/>
          <w:szCs w:val="28"/>
        </w:rPr>
        <w:t>Библиотеки района сегодня являются информационными, культурно –</w:t>
      </w:r>
      <w:r>
        <w:rPr>
          <w:rFonts w:ascii="Times New Roman" w:hAnsi="Times New Roman"/>
          <w:sz w:val="28"/>
          <w:szCs w:val="28"/>
        </w:rPr>
        <w:t xml:space="preserve"> просветительными учреждениями, </w:t>
      </w:r>
      <w:r w:rsidRPr="007F5B2A">
        <w:rPr>
          <w:rFonts w:ascii="Times New Roman" w:hAnsi="Times New Roman"/>
          <w:sz w:val="28"/>
          <w:szCs w:val="28"/>
        </w:rPr>
        <w:t>обеспечиваю</w:t>
      </w:r>
      <w:r>
        <w:rPr>
          <w:rFonts w:ascii="Times New Roman" w:hAnsi="Times New Roman"/>
          <w:sz w:val="28"/>
          <w:szCs w:val="28"/>
        </w:rPr>
        <w:t>щими</w:t>
      </w:r>
      <w:r w:rsidRPr="007F5B2A">
        <w:rPr>
          <w:rFonts w:ascii="Times New Roman" w:hAnsi="Times New Roman"/>
          <w:sz w:val="28"/>
          <w:szCs w:val="28"/>
        </w:rPr>
        <w:t xml:space="preserve"> жител</w:t>
      </w:r>
      <w:r>
        <w:rPr>
          <w:rFonts w:ascii="Times New Roman" w:hAnsi="Times New Roman"/>
          <w:sz w:val="28"/>
          <w:szCs w:val="28"/>
        </w:rPr>
        <w:t>ям</w:t>
      </w:r>
      <w:r w:rsidRPr="007F5B2A">
        <w:rPr>
          <w:rFonts w:ascii="Times New Roman" w:hAnsi="Times New Roman"/>
          <w:sz w:val="28"/>
          <w:szCs w:val="28"/>
        </w:rPr>
        <w:t xml:space="preserve"> поселений свободный доступ к информации, знаниям, заботятся о развитии подрастающего поколения и о людях, нуждающихся в социокультурной поддержке.</w:t>
      </w:r>
      <w:r w:rsidR="00364F37">
        <w:rPr>
          <w:rFonts w:ascii="Times New Roman" w:hAnsi="Times New Roman"/>
          <w:sz w:val="28"/>
          <w:szCs w:val="28"/>
        </w:rPr>
        <w:t xml:space="preserve"> </w:t>
      </w:r>
      <w:r w:rsidRPr="007F5B2A">
        <w:rPr>
          <w:rFonts w:ascii="Times New Roman" w:eastAsia="Calibri" w:hAnsi="Times New Roman"/>
          <w:sz w:val="28"/>
          <w:szCs w:val="28"/>
        </w:rPr>
        <w:t>Информатизация общества проходит стремительно, проникая во все сферы жизни и деятельности. К сожалению,  ценность чтения</w:t>
      </w:r>
      <w:r w:rsidR="00364F37">
        <w:rPr>
          <w:rFonts w:ascii="Times New Roman" w:eastAsia="Calibri" w:hAnsi="Times New Roman"/>
          <w:sz w:val="28"/>
          <w:szCs w:val="28"/>
        </w:rPr>
        <w:t xml:space="preserve"> </w:t>
      </w:r>
      <w:r w:rsidRPr="007F5B2A">
        <w:rPr>
          <w:rFonts w:ascii="Times New Roman" w:eastAsia="Calibri" w:hAnsi="Times New Roman"/>
          <w:sz w:val="28"/>
          <w:szCs w:val="28"/>
        </w:rPr>
        <w:t>снижается, все чаще люди ищут краткую, необходимую в данный момент информацию. Библиотеки выходят в виртуальное пространство, стремятся  всесторонне раскрыть фонды для пользователей, исчерпывающе выполнять запросы читателей, в социальных сетях предоставляют актуальную информацию. МБО способствует получению профессиональных знаний, развитию творческого потенциала специалистов, оказывает помощь библиотекарям поселенческих библиотек, знакомит с интересным опытом, обеспечивает единое организационно - методическое руководство.</w:t>
      </w:r>
    </w:p>
    <w:p w:rsidR="00E5395E" w:rsidRPr="00BD4080" w:rsidRDefault="00E5395E" w:rsidP="00E5395E">
      <w:pPr>
        <w:spacing w:after="0"/>
        <w:ind w:firstLine="567"/>
        <w:rPr>
          <w:rFonts w:ascii="Times New Roman" w:hAnsi="Times New Roman" w:cs="Times New Roman"/>
        </w:rPr>
      </w:pPr>
    </w:p>
    <w:p w:rsidR="006C2EF3" w:rsidRPr="00F1769A" w:rsidRDefault="00E5395E" w:rsidP="0040760B">
      <w:pPr>
        <w:spacing w:after="0" w:line="240" w:lineRule="auto"/>
        <w:jc w:val="both"/>
        <w:rPr>
          <w:rFonts w:ascii="Times New Roman" w:hAnsi="Times New Roman" w:cs="Times New Roman"/>
          <w:sz w:val="28"/>
        </w:rPr>
      </w:pPr>
      <w:r>
        <w:t xml:space="preserve">                                                        </w:t>
      </w:r>
      <w:r w:rsidR="0040760B">
        <w:rPr>
          <w:rFonts w:ascii="Times New Roman" w:hAnsi="Times New Roman" w:cs="Times New Roman"/>
          <w:sz w:val="28"/>
        </w:rPr>
        <w:t xml:space="preserve"> </w:t>
      </w:r>
      <w:r w:rsidR="00866B94" w:rsidRPr="00F104C8">
        <w:rPr>
          <w:rFonts w:ascii="Times New Roman" w:hAnsi="Times New Roman" w:cs="Times New Roman"/>
          <w:b/>
          <w:color w:val="365F91" w:themeColor="accent1" w:themeShade="BF"/>
          <w:sz w:val="28"/>
          <w:szCs w:val="28"/>
          <w:u w:val="single"/>
        </w:rPr>
        <w:t>11</w:t>
      </w:r>
      <w:r w:rsidR="00816780" w:rsidRPr="00F104C8">
        <w:rPr>
          <w:rFonts w:ascii="Times New Roman" w:hAnsi="Times New Roman" w:cs="Times New Roman"/>
          <w:b/>
          <w:color w:val="365F91" w:themeColor="accent1" w:themeShade="BF"/>
          <w:sz w:val="28"/>
          <w:szCs w:val="28"/>
          <w:u w:val="single"/>
        </w:rPr>
        <w:t>.</w:t>
      </w:r>
      <w:r w:rsidR="00AD6C14" w:rsidRPr="00F104C8">
        <w:rPr>
          <w:rFonts w:ascii="Times New Roman" w:hAnsi="Times New Roman" w:cs="Times New Roman"/>
          <w:b/>
          <w:color w:val="365F91" w:themeColor="accent1" w:themeShade="BF"/>
          <w:sz w:val="28"/>
          <w:szCs w:val="28"/>
          <w:u w:val="single"/>
        </w:rPr>
        <w:t>Библиотечные кадры</w:t>
      </w:r>
    </w:p>
    <w:p w:rsidR="001C0C6F" w:rsidRDefault="005752F6" w:rsidP="00DE67E5">
      <w:pPr>
        <w:shd w:val="clear" w:color="auto" w:fill="FFFFFF"/>
        <w:spacing w:after="0" w:line="240" w:lineRule="auto"/>
        <w:ind w:hanging="360"/>
        <w:jc w:val="both"/>
        <w:rPr>
          <w:rFonts w:ascii="Times New Roman" w:eastAsia="Times New Roman" w:hAnsi="Times New Roman" w:cs="Times New Roman"/>
          <w:b/>
          <w:color w:val="000000"/>
          <w:sz w:val="28"/>
          <w:szCs w:val="28"/>
        </w:rPr>
      </w:pPr>
      <w:r w:rsidRPr="00F104C8">
        <w:rPr>
          <w:rFonts w:ascii="Times New Roman" w:eastAsia="Times New Roman" w:hAnsi="Times New Roman" w:cs="Times New Roman"/>
          <w:b/>
          <w:color w:val="244061" w:themeColor="accent1" w:themeShade="80"/>
          <w:sz w:val="28"/>
          <w:szCs w:val="28"/>
        </w:rPr>
        <w:t xml:space="preserve">         </w:t>
      </w:r>
      <w:r w:rsidR="001A445A" w:rsidRPr="00F104C8">
        <w:rPr>
          <w:rFonts w:ascii="Times New Roman" w:eastAsia="Times New Roman" w:hAnsi="Times New Roman" w:cs="Times New Roman"/>
          <w:b/>
          <w:color w:val="244061" w:themeColor="accent1" w:themeShade="80"/>
          <w:sz w:val="28"/>
          <w:szCs w:val="28"/>
        </w:rPr>
        <w:t>11.1.</w:t>
      </w:r>
      <w:r w:rsidR="003921DA" w:rsidRPr="00F104C8">
        <w:rPr>
          <w:rFonts w:ascii="Times New Roman" w:eastAsia="Times New Roman" w:hAnsi="Times New Roman" w:cs="Times New Roman"/>
          <w:b/>
          <w:color w:val="244061" w:themeColor="accent1" w:themeShade="80"/>
          <w:sz w:val="28"/>
          <w:szCs w:val="28"/>
        </w:rPr>
        <w:t>Общая характеристика персонала муниципальных библиотек</w:t>
      </w:r>
      <w:r w:rsidR="001A445A">
        <w:rPr>
          <w:rFonts w:ascii="Times New Roman" w:eastAsia="Times New Roman" w:hAnsi="Times New Roman" w:cs="Times New Roman"/>
          <w:b/>
          <w:color w:val="000000"/>
          <w:sz w:val="28"/>
          <w:szCs w:val="28"/>
        </w:rPr>
        <w:t xml:space="preserve"> </w:t>
      </w:r>
    </w:p>
    <w:p w:rsidR="001C0C6F" w:rsidRDefault="001C0C6F" w:rsidP="00DE67E5">
      <w:pPr>
        <w:shd w:val="clear" w:color="auto" w:fill="FFFFFF"/>
        <w:spacing w:after="0" w:line="240" w:lineRule="auto"/>
        <w:ind w:hanging="360"/>
        <w:jc w:val="both"/>
        <w:rPr>
          <w:rFonts w:ascii="Times New Roman" w:eastAsia="Times New Roman" w:hAnsi="Times New Roman" w:cs="Times New Roman"/>
          <w:b/>
          <w:color w:val="000000"/>
          <w:sz w:val="28"/>
          <w:szCs w:val="28"/>
        </w:rPr>
      </w:pPr>
    </w:p>
    <w:p w:rsidR="00F1769A" w:rsidRDefault="00F1769A" w:rsidP="00F1769A">
      <w:pPr>
        <w:jc w:val="both"/>
        <w:rPr>
          <w:rFonts w:ascii="Times New Roman" w:hAnsi="Times New Roman" w:cs="Times New Roman"/>
          <w:sz w:val="28"/>
          <w:szCs w:val="28"/>
        </w:rPr>
      </w:pPr>
      <w:r>
        <w:rPr>
          <w:rFonts w:ascii="Times New Roman" w:eastAsia="Times New Roman" w:hAnsi="Times New Roman" w:cs="Times New Roman"/>
          <w:b/>
          <w:color w:val="000000"/>
          <w:sz w:val="28"/>
          <w:szCs w:val="28"/>
        </w:rPr>
        <w:t xml:space="preserve">   </w:t>
      </w:r>
      <w:r w:rsidR="005752F6">
        <w:rPr>
          <w:rFonts w:ascii="Times New Roman" w:eastAsia="Times New Roman" w:hAnsi="Times New Roman" w:cs="Times New Roman"/>
          <w:b/>
          <w:color w:val="000000"/>
          <w:sz w:val="28"/>
          <w:szCs w:val="28"/>
        </w:rPr>
        <w:t xml:space="preserve"> </w:t>
      </w:r>
      <w:r w:rsidR="00C01738" w:rsidRPr="00F1769A">
        <w:rPr>
          <w:rFonts w:ascii="Times New Roman" w:eastAsia="Times New Roman" w:hAnsi="Times New Roman" w:cs="Times New Roman"/>
          <w:color w:val="000000"/>
          <w:sz w:val="28"/>
          <w:szCs w:val="28"/>
        </w:rPr>
        <w:t xml:space="preserve">Эффективность работы библиотек сегодня во многом определяется их кадровым составом. </w:t>
      </w:r>
      <w:r w:rsidR="00C01738" w:rsidRPr="00F1769A">
        <w:rPr>
          <w:rFonts w:ascii="Times New Roman" w:eastAsia="Times New Roman" w:hAnsi="Times New Roman" w:cs="Times New Roman"/>
          <w:sz w:val="28"/>
          <w:szCs w:val="28"/>
        </w:rPr>
        <w:t>Кадровая ситуация в МБУК ЦБС является стабильной (в отчетном году сокращения кадров не было</w:t>
      </w:r>
      <w:r w:rsidR="00E31CB1">
        <w:rPr>
          <w:rFonts w:ascii="Times New Roman" w:eastAsia="Times New Roman" w:hAnsi="Times New Roman" w:cs="Times New Roman"/>
          <w:sz w:val="28"/>
          <w:szCs w:val="28"/>
        </w:rPr>
        <w:t>, но по производственной необходимости выведена из штата 0,5 ставки   библиотекаря нестационарных форм обслуживания, нагрузка перераспределена на библиотекарей отдела обслуживания, соответственно к 0.75 ставкам добавлено по 0,25</w:t>
      </w:r>
      <w:r w:rsidR="00C01738" w:rsidRPr="00F1769A">
        <w:rPr>
          <w:rFonts w:ascii="Times New Roman" w:eastAsia="Times New Roman" w:hAnsi="Times New Roman" w:cs="Times New Roman"/>
          <w:sz w:val="28"/>
          <w:szCs w:val="28"/>
        </w:rPr>
        <w:t>).</w:t>
      </w:r>
      <w:r w:rsidR="00E1700D" w:rsidRPr="00F1769A">
        <w:rPr>
          <w:rFonts w:ascii="Times New Roman" w:eastAsia="Times New Roman" w:hAnsi="Times New Roman" w:cs="Times New Roman"/>
          <w:sz w:val="28"/>
          <w:szCs w:val="28"/>
        </w:rPr>
        <w:t xml:space="preserve"> </w:t>
      </w:r>
      <w:r w:rsidR="00A91764" w:rsidRPr="00F1769A">
        <w:rPr>
          <w:rFonts w:ascii="Times New Roman" w:eastAsia="Times New Roman" w:hAnsi="Times New Roman" w:cs="Times New Roman"/>
          <w:sz w:val="28"/>
          <w:szCs w:val="28"/>
        </w:rPr>
        <w:t xml:space="preserve">По </w:t>
      </w:r>
      <w:r w:rsidR="00A91764" w:rsidRPr="00F1769A">
        <w:rPr>
          <w:rFonts w:ascii="Times New Roman" w:eastAsia="Times New Roman" w:hAnsi="Times New Roman" w:cs="Times New Roman"/>
          <w:sz w:val="28"/>
          <w:szCs w:val="28"/>
        </w:rPr>
        <w:lastRenderedPageBreak/>
        <w:t>состоянию на 1</w:t>
      </w:r>
      <w:r w:rsidR="00E31CB1">
        <w:rPr>
          <w:rFonts w:ascii="Times New Roman" w:eastAsia="Times New Roman" w:hAnsi="Times New Roman" w:cs="Times New Roman"/>
          <w:sz w:val="28"/>
          <w:szCs w:val="28"/>
        </w:rPr>
        <w:t xml:space="preserve"> января 2024</w:t>
      </w:r>
      <w:r w:rsidR="00A91764" w:rsidRPr="00F1769A">
        <w:rPr>
          <w:rFonts w:ascii="Times New Roman" w:eastAsia="Times New Roman" w:hAnsi="Times New Roman" w:cs="Times New Roman"/>
          <w:sz w:val="28"/>
          <w:szCs w:val="28"/>
        </w:rPr>
        <w:t xml:space="preserve"> года штатная численность </w:t>
      </w:r>
      <w:r w:rsidR="008C6900" w:rsidRPr="00F1769A">
        <w:rPr>
          <w:rFonts w:ascii="Times New Roman" w:eastAsia="Times New Roman" w:hAnsi="Times New Roman" w:cs="Times New Roman"/>
          <w:sz w:val="28"/>
          <w:szCs w:val="28"/>
        </w:rPr>
        <w:t xml:space="preserve">работников составила – 32.5 </w:t>
      </w:r>
      <w:r w:rsidR="00A91764" w:rsidRPr="00F1769A">
        <w:rPr>
          <w:rFonts w:ascii="Times New Roman" w:eastAsia="Times New Roman" w:hAnsi="Times New Roman" w:cs="Times New Roman"/>
          <w:sz w:val="28"/>
          <w:szCs w:val="28"/>
        </w:rPr>
        <w:t xml:space="preserve"> человек.</w:t>
      </w:r>
      <w:r w:rsidR="008C6900" w:rsidRPr="00F176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 </w:t>
      </w:r>
      <w:r>
        <w:rPr>
          <w:rFonts w:ascii="Times New Roman" w:hAnsi="Times New Roman" w:cs="Times New Roman"/>
          <w:sz w:val="28"/>
          <w:szCs w:val="28"/>
        </w:rPr>
        <w:t xml:space="preserve">1 февраля  работники системы  стали постепенно переходить </w:t>
      </w:r>
      <w:r w:rsidRPr="00F1769A">
        <w:rPr>
          <w:rFonts w:ascii="Times New Roman" w:hAnsi="Times New Roman" w:cs="Times New Roman"/>
          <w:sz w:val="28"/>
          <w:szCs w:val="28"/>
        </w:rPr>
        <w:t>на новый профессиональный стандарт  « Специалист по библиотечно-ин</w:t>
      </w:r>
      <w:r>
        <w:rPr>
          <w:rFonts w:ascii="Times New Roman" w:hAnsi="Times New Roman" w:cs="Times New Roman"/>
          <w:sz w:val="28"/>
          <w:szCs w:val="28"/>
        </w:rPr>
        <w:t xml:space="preserve">формационной деятельности». В рамках перехода  разработаны новые должностные инструкции, проведена аттестация персонала. </w:t>
      </w:r>
    </w:p>
    <w:p w:rsidR="00062496" w:rsidRPr="00F1769A" w:rsidRDefault="00DE67E5" w:rsidP="00F1769A">
      <w:pPr>
        <w:jc w:val="both"/>
        <w:rPr>
          <w:rFonts w:ascii="Times New Roman" w:hAnsi="Times New Roman" w:cs="Times New Roman"/>
          <w:sz w:val="28"/>
          <w:szCs w:val="28"/>
        </w:rPr>
      </w:pPr>
      <w:r>
        <w:rPr>
          <w:rFonts w:ascii="Times New Roman" w:eastAsia="Times New Roman" w:hAnsi="Times New Roman" w:cs="Times New Roman"/>
          <w:b/>
          <w:sz w:val="28"/>
          <w:szCs w:val="28"/>
        </w:rPr>
        <w:t>О</w:t>
      </w:r>
      <w:r w:rsidR="004F7162" w:rsidRPr="00BA1C54">
        <w:rPr>
          <w:rFonts w:ascii="Times New Roman" w:eastAsia="Times New Roman" w:hAnsi="Times New Roman" w:cs="Times New Roman"/>
          <w:b/>
          <w:sz w:val="28"/>
          <w:szCs w:val="28"/>
        </w:rPr>
        <w:t xml:space="preserve">бразовательный уровень </w:t>
      </w:r>
      <w:r w:rsidR="00383297">
        <w:rPr>
          <w:rFonts w:ascii="Times New Roman" w:eastAsia="Times New Roman" w:hAnsi="Times New Roman" w:cs="Times New Roman"/>
          <w:b/>
          <w:sz w:val="28"/>
          <w:szCs w:val="28"/>
        </w:rPr>
        <w:t xml:space="preserve">специалистов приведен </w:t>
      </w:r>
      <w:r w:rsidR="00DD6EC0" w:rsidRPr="00BA1C54">
        <w:rPr>
          <w:rFonts w:ascii="Times New Roman" w:eastAsia="Times New Roman" w:hAnsi="Times New Roman" w:cs="Times New Roman"/>
          <w:b/>
          <w:sz w:val="28"/>
          <w:szCs w:val="28"/>
        </w:rPr>
        <w:t xml:space="preserve">в Приложении № </w:t>
      </w:r>
      <w:r w:rsidR="00376C04">
        <w:rPr>
          <w:rFonts w:ascii="Times New Roman" w:eastAsia="Times New Roman" w:hAnsi="Times New Roman" w:cs="Times New Roman"/>
          <w:b/>
          <w:sz w:val="28"/>
          <w:szCs w:val="28"/>
        </w:rPr>
        <w:t>6</w:t>
      </w:r>
      <w:r w:rsidR="00383297">
        <w:rPr>
          <w:rFonts w:ascii="Times New Roman" w:eastAsia="Times New Roman" w:hAnsi="Times New Roman" w:cs="Times New Roman"/>
          <w:b/>
          <w:sz w:val="28"/>
          <w:szCs w:val="28"/>
        </w:rPr>
        <w:t>.</w:t>
      </w:r>
      <w:r w:rsidR="006C2EF3">
        <w:rPr>
          <w:rFonts w:ascii="Times New Roman" w:eastAsia="Times New Roman" w:hAnsi="Times New Roman" w:cs="Times New Roman"/>
          <w:b/>
          <w:sz w:val="28"/>
          <w:szCs w:val="28"/>
        </w:rPr>
        <w:t xml:space="preserve"> </w:t>
      </w:r>
      <w:r w:rsidR="00A91764" w:rsidRPr="00BA1C54">
        <w:rPr>
          <w:rFonts w:ascii="Times New Roman" w:eastAsia="Times New Roman" w:hAnsi="Times New Roman" w:cs="Times New Roman"/>
          <w:b/>
          <w:sz w:val="28"/>
          <w:szCs w:val="28"/>
        </w:rPr>
        <w:t>Возраст</w:t>
      </w:r>
      <w:r w:rsidR="004F7162" w:rsidRPr="00BA1C54">
        <w:rPr>
          <w:rFonts w:ascii="Times New Roman" w:eastAsia="Times New Roman" w:hAnsi="Times New Roman" w:cs="Times New Roman"/>
          <w:b/>
          <w:sz w:val="28"/>
          <w:szCs w:val="28"/>
        </w:rPr>
        <w:t xml:space="preserve">ной </w:t>
      </w:r>
      <w:r w:rsidR="00A91764" w:rsidRPr="00BA1C54">
        <w:rPr>
          <w:rFonts w:ascii="Times New Roman" w:eastAsia="Times New Roman" w:hAnsi="Times New Roman" w:cs="Times New Roman"/>
          <w:b/>
          <w:sz w:val="28"/>
          <w:szCs w:val="28"/>
        </w:rPr>
        <w:t> </w:t>
      </w:r>
      <w:r w:rsidR="004F7162" w:rsidRPr="00BA1C54">
        <w:rPr>
          <w:rFonts w:ascii="Times New Roman" w:eastAsia="Times New Roman" w:hAnsi="Times New Roman" w:cs="Times New Roman"/>
          <w:b/>
          <w:sz w:val="28"/>
          <w:szCs w:val="28"/>
        </w:rPr>
        <w:t xml:space="preserve"> состав</w:t>
      </w:r>
      <w:r w:rsidR="00DD6EC0" w:rsidRPr="00BA1C54">
        <w:rPr>
          <w:rFonts w:ascii="Times New Roman" w:eastAsia="Times New Roman" w:hAnsi="Times New Roman" w:cs="Times New Roman"/>
          <w:sz w:val="28"/>
          <w:szCs w:val="28"/>
        </w:rPr>
        <w:t xml:space="preserve"> сотрудников библиотек </w:t>
      </w:r>
      <w:r w:rsidR="006C2EF3">
        <w:rPr>
          <w:rFonts w:ascii="Times New Roman" w:eastAsia="Times New Roman" w:hAnsi="Times New Roman" w:cs="Times New Roman"/>
          <w:sz w:val="28"/>
          <w:szCs w:val="28"/>
        </w:rPr>
        <w:t xml:space="preserve">  в </w:t>
      </w:r>
      <w:r w:rsidR="00DD6EC0" w:rsidRPr="00BA1C54">
        <w:rPr>
          <w:rFonts w:ascii="Times New Roman" w:eastAsia="Times New Roman" w:hAnsi="Times New Roman" w:cs="Times New Roman"/>
          <w:b/>
          <w:sz w:val="28"/>
          <w:szCs w:val="28"/>
        </w:rPr>
        <w:t xml:space="preserve">Приложение № </w:t>
      </w:r>
      <w:r w:rsidR="00376C04">
        <w:rPr>
          <w:rFonts w:ascii="Times New Roman" w:eastAsia="Times New Roman" w:hAnsi="Times New Roman" w:cs="Times New Roman"/>
          <w:b/>
          <w:sz w:val="28"/>
          <w:szCs w:val="28"/>
        </w:rPr>
        <w:t>7</w:t>
      </w:r>
      <w:r w:rsidR="00383297">
        <w:rPr>
          <w:rFonts w:ascii="Times New Roman" w:eastAsia="Times New Roman" w:hAnsi="Times New Roman" w:cs="Times New Roman"/>
          <w:b/>
          <w:sz w:val="28"/>
          <w:szCs w:val="28"/>
        </w:rPr>
        <w:t>.</w:t>
      </w:r>
      <w:r w:rsidR="006C2EF3">
        <w:rPr>
          <w:rFonts w:ascii="Times New Roman" w:eastAsia="Times New Roman" w:hAnsi="Times New Roman" w:cs="Times New Roman"/>
          <w:b/>
          <w:sz w:val="28"/>
          <w:szCs w:val="28"/>
        </w:rPr>
        <w:t xml:space="preserve">  </w:t>
      </w:r>
      <w:r w:rsidR="00572B94" w:rsidRPr="00572B94">
        <w:rPr>
          <w:rFonts w:ascii="Times New Roman" w:eastAsia="Times New Roman" w:hAnsi="Times New Roman" w:cs="Times New Roman"/>
          <w:sz w:val="28"/>
          <w:szCs w:val="28"/>
        </w:rPr>
        <w:t>Стаж работы в библиотеке</w:t>
      </w:r>
      <w:r w:rsidR="006C2EF3">
        <w:rPr>
          <w:rFonts w:ascii="Times New Roman" w:eastAsia="Times New Roman" w:hAnsi="Times New Roman" w:cs="Times New Roman"/>
          <w:b/>
          <w:sz w:val="28"/>
          <w:szCs w:val="28"/>
        </w:rPr>
        <w:t xml:space="preserve"> -   </w:t>
      </w:r>
      <w:r w:rsidR="00572B94">
        <w:rPr>
          <w:rFonts w:ascii="Times New Roman" w:eastAsia="Times New Roman" w:hAnsi="Times New Roman" w:cs="Times New Roman"/>
          <w:b/>
          <w:sz w:val="28"/>
          <w:szCs w:val="28"/>
        </w:rPr>
        <w:t>б</w:t>
      </w:r>
      <w:r w:rsidR="00A91764" w:rsidRPr="00BA1C54">
        <w:rPr>
          <w:rFonts w:ascii="Times New Roman" w:eastAsia="Times New Roman" w:hAnsi="Times New Roman" w:cs="Times New Roman"/>
          <w:b/>
          <w:sz w:val="28"/>
          <w:szCs w:val="28"/>
        </w:rPr>
        <w:t>иблиотечный</w:t>
      </w:r>
      <w:r w:rsidR="00B07128">
        <w:rPr>
          <w:rFonts w:ascii="Times New Roman" w:eastAsia="Times New Roman" w:hAnsi="Times New Roman" w:cs="Times New Roman"/>
          <w:b/>
          <w:sz w:val="28"/>
          <w:szCs w:val="28"/>
        </w:rPr>
        <w:t xml:space="preserve">  стаж  </w:t>
      </w:r>
      <w:r w:rsidR="00DD6EC0" w:rsidRPr="00BA1C54">
        <w:rPr>
          <w:rFonts w:ascii="Times New Roman" w:eastAsia="Times New Roman" w:hAnsi="Times New Roman" w:cs="Times New Roman"/>
          <w:b/>
          <w:sz w:val="28"/>
          <w:szCs w:val="28"/>
        </w:rPr>
        <w:t>Приложение №</w:t>
      </w:r>
      <w:r w:rsidR="00E5395E">
        <w:rPr>
          <w:rFonts w:ascii="Times New Roman" w:eastAsia="Times New Roman" w:hAnsi="Times New Roman" w:cs="Times New Roman"/>
          <w:b/>
          <w:sz w:val="28"/>
          <w:szCs w:val="28"/>
        </w:rPr>
        <w:t xml:space="preserve"> </w:t>
      </w:r>
      <w:r w:rsidR="00376C04">
        <w:rPr>
          <w:rFonts w:ascii="Times New Roman" w:eastAsia="Times New Roman" w:hAnsi="Times New Roman" w:cs="Times New Roman"/>
          <w:b/>
          <w:sz w:val="28"/>
          <w:szCs w:val="28"/>
        </w:rPr>
        <w:t>8</w:t>
      </w:r>
      <w:r w:rsidR="00B07128">
        <w:rPr>
          <w:rFonts w:ascii="Times New Roman" w:eastAsia="Times New Roman" w:hAnsi="Times New Roman" w:cs="Times New Roman"/>
          <w:b/>
          <w:sz w:val="28"/>
          <w:szCs w:val="28"/>
        </w:rPr>
        <w:t>.</w:t>
      </w:r>
      <w:r w:rsidR="006C2EF3">
        <w:rPr>
          <w:rFonts w:ascii="Times New Roman" w:eastAsia="Times New Roman" w:hAnsi="Times New Roman" w:cs="Times New Roman"/>
          <w:b/>
          <w:sz w:val="28"/>
          <w:szCs w:val="28"/>
        </w:rPr>
        <w:t xml:space="preserve">  </w:t>
      </w:r>
      <w:r w:rsidR="00A91764" w:rsidRPr="00BA1C54">
        <w:rPr>
          <w:rFonts w:ascii="Times New Roman" w:eastAsia="Times New Roman" w:hAnsi="Times New Roman" w:cs="Times New Roman"/>
          <w:sz w:val="28"/>
          <w:szCs w:val="28"/>
        </w:rPr>
        <w:t xml:space="preserve">Из </w:t>
      </w:r>
      <w:r w:rsidR="00D472C6">
        <w:rPr>
          <w:rFonts w:ascii="Times New Roman" w:eastAsia="Times New Roman" w:hAnsi="Times New Roman" w:cs="Times New Roman"/>
          <w:sz w:val="28"/>
          <w:szCs w:val="28"/>
        </w:rPr>
        <w:t>которого</w:t>
      </w:r>
      <w:r w:rsidR="000D0738">
        <w:rPr>
          <w:rFonts w:ascii="Times New Roman" w:eastAsia="Times New Roman" w:hAnsi="Times New Roman" w:cs="Times New Roman"/>
          <w:sz w:val="28"/>
          <w:szCs w:val="28"/>
        </w:rPr>
        <w:t xml:space="preserve"> видно,</w:t>
      </w:r>
      <w:r w:rsidR="00A91764" w:rsidRPr="00BA1C54">
        <w:rPr>
          <w:rFonts w:ascii="Times New Roman" w:eastAsia="Times New Roman" w:hAnsi="Times New Roman" w:cs="Times New Roman"/>
          <w:sz w:val="28"/>
          <w:szCs w:val="28"/>
        </w:rPr>
        <w:t xml:space="preserve"> что  в библиотеках работает стабильный коллектив с большим стажем работы.</w:t>
      </w:r>
      <w:r w:rsidR="00E1700D">
        <w:rPr>
          <w:rFonts w:ascii="Times New Roman" w:eastAsia="Times New Roman" w:hAnsi="Times New Roman" w:cs="Times New Roman"/>
          <w:sz w:val="28"/>
          <w:szCs w:val="28"/>
        </w:rPr>
        <w:t xml:space="preserve"> </w:t>
      </w:r>
    </w:p>
    <w:p w:rsidR="00F104C8" w:rsidRDefault="00F1769A" w:rsidP="00F1769A">
      <w:pPr>
        <w:spacing w:after="0" w:line="240" w:lineRule="auto"/>
        <w:rPr>
          <w:rFonts w:ascii="Times New Roman" w:hAnsi="Times New Roman" w:cs="Times New Roman"/>
          <w:iCs/>
          <w:sz w:val="28"/>
          <w:szCs w:val="28"/>
        </w:rPr>
      </w:pPr>
      <w:r>
        <w:rPr>
          <w:rFonts w:ascii="Verdana" w:eastAsia="Times New Roman" w:hAnsi="Verdana" w:cs="Times New Roman"/>
          <w:color w:val="000000"/>
          <w:sz w:val="18"/>
          <w:szCs w:val="18"/>
        </w:rPr>
        <w:t xml:space="preserve">                                                    </w:t>
      </w:r>
      <w:r w:rsidR="003921DA" w:rsidRPr="00F104C8">
        <w:rPr>
          <w:rFonts w:ascii="Times New Roman" w:hAnsi="Times New Roman" w:cs="Times New Roman"/>
          <w:b/>
          <w:iCs/>
          <w:color w:val="244061" w:themeColor="accent1" w:themeShade="80"/>
          <w:sz w:val="28"/>
          <w:szCs w:val="28"/>
          <w:u w:val="single"/>
        </w:rPr>
        <w:t>11.2. Краткие выводы</w:t>
      </w:r>
    </w:p>
    <w:p w:rsidR="00246695" w:rsidRDefault="00F104C8" w:rsidP="005752F6">
      <w:pPr>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p>
    <w:p w:rsidR="00246695" w:rsidRPr="005B18FB" w:rsidRDefault="00246695" w:rsidP="005752F6">
      <w:pPr>
        <w:spacing w:after="0" w:line="240" w:lineRule="auto"/>
        <w:jc w:val="both"/>
        <w:rPr>
          <w:rFonts w:ascii="Times New Roman" w:hAnsi="Times New Roman" w:cs="Times New Roman"/>
          <w:iCs/>
          <w:sz w:val="28"/>
          <w:szCs w:val="28"/>
        </w:rPr>
      </w:pPr>
      <w:r>
        <w:rPr>
          <w:rFonts w:ascii="Times New Roman" w:hAnsi="Times New Roman" w:cs="Times New Roman"/>
          <w:sz w:val="28"/>
          <w:szCs w:val="28"/>
        </w:rPr>
        <w:t xml:space="preserve">   </w:t>
      </w:r>
      <w:r w:rsidRPr="005B18FB">
        <w:rPr>
          <w:rFonts w:ascii="Times New Roman" w:hAnsi="Times New Roman" w:cs="Times New Roman"/>
          <w:sz w:val="28"/>
          <w:szCs w:val="28"/>
        </w:rPr>
        <w:t>Ш</w:t>
      </w:r>
      <w:r w:rsidR="00E31CB1" w:rsidRPr="005B18FB">
        <w:rPr>
          <w:rFonts w:ascii="Times New Roman" w:hAnsi="Times New Roman" w:cs="Times New Roman"/>
          <w:sz w:val="28"/>
          <w:szCs w:val="28"/>
        </w:rPr>
        <w:t xml:space="preserve">татная численность персонала не </w:t>
      </w:r>
      <w:r w:rsidRPr="005B18FB">
        <w:rPr>
          <w:rFonts w:ascii="Times New Roman" w:hAnsi="Times New Roman" w:cs="Times New Roman"/>
          <w:sz w:val="28"/>
          <w:szCs w:val="28"/>
        </w:rPr>
        <w:t>изменилась. Тенденция старения библиотечных кадров сохраняется (самая многочисленная группа 55 лет и старше - 22 человека, 5</w:t>
      </w:r>
      <w:r w:rsidR="00052FC6" w:rsidRPr="005B18FB">
        <w:rPr>
          <w:rFonts w:ascii="Times New Roman" w:hAnsi="Times New Roman" w:cs="Times New Roman"/>
          <w:sz w:val="28"/>
          <w:szCs w:val="28"/>
        </w:rPr>
        <w:t xml:space="preserve">5%). Персонала до 30 лет – два </w:t>
      </w:r>
      <w:r w:rsidRPr="005B18FB">
        <w:rPr>
          <w:rFonts w:ascii="Times New Roman" w:hAnsi="Times New Roman" w:cs="Times New Roman"/>
          <w:sz w:val="28"/>
          <w:szCs w:val="28"/>
        </w:rPr>
        <w:t>человек</w:t>
      </w:r>
      <w:r w:rsidR="00052FC6" w:rsidRPr="005B18FB">
        <w:rPr>
          <w:rFonts w:ascii="Times New Roman" w:hAnsi="Times New Roman" w:cs="Times New Roman"/>
          <w:sz w:val="28"/>
          <w:szCs w:val="28"/>
        </w:rPr>
        <w:t>а</w:t>
      </w:r>
      <w:r w:rsidRPr="005B18FB">
        <w:rPr>
          <w:rFonts w:ascii="Times New Roman" w:hAnsi="Times New Roman" w:cs="Times New Roman"/>
          <w:sz w:val="28"/>
          <w:szCs w:val="28"/>
        </w:rPr>
        <w:t xml:space="preserve">. Именно молодые специалисты составляют творческий потенциал и способны к переменам, современным креативным формам работы. Уровень профессионального образования остается на уровне прошлого года достаточно высокий, с высшим библиотечным образованием в системе </w:t>
      </w:r>
      <w:r w:rsidR="005B18FB" w:rsidRPr="005B18FB">
        <w:rPr>
          <w:rFonts w:ascii="Times New Roman" w:hAnsi="Times New Roman" w:cs="Times New Roman"/>
          <w:sz w:val="28"/>
          <w:szCs w:val="28"/>
        </w:rPr>
        <w:t xml:space="preserve">57 % - 22 </w:t>
      </w:r>
      <w:r w:rsidRPr="005B18FB">
        <w:rPr>
          <w:rFonts w:ascii="Times New Roman" w:hAnsi="Times New Roman" w:cs="Times New Roman"/>
          <w:sz w:val="28"/>
          <w:szCs w:val="28"/>
        </w:rPr>
        <w:t xml:space="preserve">человека. </w:t>
      </w:r>
      <w:r w:rsidRPr="005B18FB">
        <w:rPr>
          <w:rFonts w:ascii="Times New Roman" w:eastAsia="Times New Roman" w:hAnsi="Times New Roman" w:cs="Times New Roman"/>
          <w:sz w:val="28"/>
          <w:szCs w:val="28"/>
        </w:rPr>
        <w:t>Это говорит о высоком интеллектуальном потенциале, позволявшем ей сохранять достаточно высокий уровень библиотечно-информационного обслуживания населения</w:t>
      </w:r>
      <w:r w:rsidR="00364F37">
        <w:rPr>
          <w:rFonts w:ascii="Times New Roman" w:eastAsia="Times New Roman" w:hAnsi="Times New Roman" w:cs="Times New Roman"/>
          <w:sz w:val="28"/>
          <w:szCs w:val="28"/>
        </w:rPr>
        <w:t xml:space="preserve">. </w:t>
      </w:r>
      <w:r w:rsidRPr="005B18FB">
        <w:rPr>
          <w:rFonts w:ascii="Times New Roman" w:hAnsi="Times New Roman" w:cs="Times New Roman"/>
          <w:sz w:val="28"/>
          <w:szCs w:val="28"/>
        </w:rPr>
        <w:t xml:space="preserve">Переводов </w:t>
      </w:r>
      <w:r w:rsidR="00364F37">
        <w:rPr>
          <w:rFonts w:ascii="Times New Roman" w:hAnsi="Times New Roman" w:cs="Times New Roman"/>
          <w:sz w:val="28"/>
          <w:szCs w:val="28"/>
        </w:rPr>
        <w:t xml:space="preserve"> </w:t>
      </w:r>
      <w:r w:rsidRPr="005B18FB">
        <w:rPr>
          <w:rFonts w:ascii="Times New Roman" w:hAnsi="Times New Roman" w:cs="Times New Roman"/>
          <w:sz w:val="28"/>
          <w:szCs w:val="28"/>
        </w:rPr>
        <w:t xml:space="preserve">на неполный рабочий день в отчетном году не </w:t>
      </w:r>
      <w:r w:rsidR="005B18FB" w:rsidRPr="005B18FB">
        <w:rPr>
          <w:rFonts w:ascii="Times New Roman" w:hAnsi="Times New Roman" w:cs="Times New Roman"/>
          <w:sz w:val="28"/>
          <w:szCs w:val="28"/>
        </w:rPr>
        <w:t>было. На ставку работают 19</w:t>
      </w:r>
      <w:r w:rsidR="00052FC6" w:rsidRPr="005B18FB">
        <w:rPr>
          <w:rFonts w:ascii="Times New Roman" w:hAnsi="Times New Roman" w:cs="Times New Roman"/>
          <w:sz w:val="28"/>
          <w:szCs w:val="28"/>
        </w:rPr>
        <w:t xml:space="preserve"> человек</w:t>
      </w:r>
      <w:r w:rsidRPr="005B18FB">
        <w:rPr>
          <w:rFonts w:ascii="Times New Roman" w:hAnsi="Times New Roman" w:cs="Times New Roman"/>
          <w:sz w:val="28"/>
          <w:szCs w:val="28"/>
        </w:rPr>
        <w:t xml:space="preserve">, </w:t>
      </w:r>
      <w:r w:rsidR="005B18FB" w:rsidRPr="005B18FB">
        <w:rPr>
          <w:rFonts w:ascii="Times New Roman" w:hAnsi="Times New Roman" w:cs="Times New Roman"/>
          <w:sz w:val="28"/>
          <w:szCs w:val="28"/>
        </w:rPr>
        <w:t>на 0,75 – 8</w:t>
      </w:r>
      <w:r w:rsidR="00364F37">
        <w:rPr>
          <w:rFonts w:ascii="Times New Roman" w:hAnsi="Times New Roman" w:cs="Times New Roman"/>
          <w:sz w:val="28"/>
          <w:szCs w:val="28"/>
        </w:rPr>
        <w:t xml:space="preserve"> человек, </w:t>
      </w:r>
      <w:r w:rsidRPr="005B18FB">
        <w:rPr>
          <w:rFonts w:ascii="Times New Roman" w:hAnsi="Times New Roman" w:cs="Times New Roman"/>
          <w:sz w:val="28"/>
          <w:szCs w:val="28"/>
        </w:rPr>
        <w:t>на 0.5 ставки –</w:t>
      </w:r>
      <w:r w:rsidR="005B18FB" w:rsidRPr="005B18FB">
        <w:rPr>
          <w:rFonts w:ascii="Times New Roman" w:hAnsi="Times New Roman" w:cs="Times New Roman"/>
          <w:sz w:val="28"/>
          <w:szCs w:val="28"/>
        </w:rPr>
        <w:t>7</w:t>
      </w:r>
      <w:r w:rsidR="00052FC6" w:rsidRPr="005B18FB">
        <w:rPr>
          <w:rFonts w:ascii="Times New Roman" w:hAnsi="Times New Roman" w:cs="Times New Roman"/>
          <w:sz w:val="28"/>
          <w:szCs w:val="28"/>
        </w:rPr>
        <w:t xml:space="preserve"> человек , на 0.25</w:t>
      </w:r>
      <w:r w:rsidRPr="005B18FB">
        <w:rPr>
          <w:rFonts w:ascii="Times New Roman" w:hAnsi="Times New Roman" w:cs="Times New Roman"/>
          <w:sz w:val="28"/>
          <w:szCs w:val="28"/>
        </w:rPr>
        <w:t xml:space="preserve"> </w:t>
      </w:r>
      <w:r w:rsidR="00052FC6" w:rsidRPr="005B18FB">
        <w:rPr>
          <w:rFonts w:ascii="Times New Roman" w:hAnsi="Times New Roman" w:cs="Times New Roman"/>
          <w:sz w:val="28"/>
          <w:szCs w:val="28"/>
        </w:rPr>
        <w:t xml:space="preserve">– 4 человека </w:t>
      </w:r>
      <w:r w:rsidRPr="005B18FB">
        <w:rPr>
          <w:rFonts w:ascii="Times New Roman" w:hAnsi="Times New Roman" w:cs="Times New Roman"/>
          <w:sz w:val="28"/>
          <w:szCs w:val="28"/>
        </w:rPr>
        <w:t>от общего числа работающих.</w:t>
      </w:r>
    </w:p>
    <w:p w:rsidR="00052FC6" w:rsidRDefault="00052FC6" w:rsidP="005415AA">
      <w:pPr>
        <w:spacing w:after="0" w:line="240" w:lineRule="auto"/>
        <w:ind w:firstLine="720"/>
        <w:jc w:val="center"/>
        <w:rPr>
          <w:rFonts w:ascii="Times New Roman" w:eastAsia="Times New Roman" w:hAnsi="Times New Roman" w:cs="Times New Roman"/>
          <w:sz w:val="28"/>
          <w:szCs w:val="28"/>
        </w:rPr>
      </w:pPr>
    </w:p>
    <w:p w:rsidR="006F1BD6" w:rsidRPr="00F104C8" w:rsidRDefault="001853AA" w:rsidP="005415AA">
      <w:pPr>
        <w:spacing w:after="0" w:line="240" w:lineRule="auto"/>
        <w:ind w:firstLine="720"/>
        <w:jc w:val="center"/>
        <w:rPr>
          <w:rFonts w:ascii="Times New Roman" w:eastAsia="Calibri" w:hAnsi="Times New Roman" w:cs="Times New Roman"/>
          <w:b/>
          <w:color w:val="244061" w:themeColor="accent1" w:themeShade="80"/>
          <w:sz w:val="28"/>
          <w:szCs w:val="28"/>
          <w:u w:val="single"/>
        </w:rPr>
      </w:pPr>
      <w:r w:rsidRPr="00F104C8">
        <w:rPr>
          <w:rFonts w:ascii="Times New Roman" w:hAnsi="Times New Roman" w:cs="Times New Roman"/>
          <w:b/>
          <w:color w:val="244061" w:themeColor="accent1" w:themeShade="80"/>
          <w:sz w:val="28"/>
          <w:szCs w:val="28"/>
          <w:u w:val="single"/>
        </w:rPr>
        <w:t xml:space="preserve">12.   </w:t>
      </w:r>
      <w:r w:rsidRPr="00F104C8">
        <w:rPr>
          <w:rFonts w:ascii="Times New Roman" w:eastAsia="Calibri" w:hAnsi="Times New Roman" w:cs="Times New Roman"/>
          <w:b/>
          <w:color w:val="244061" w:themeColor="accent1" w:themeShade="80"/>
          <w:sz w:val="28"/>
          <w:szCs w:val="28"/>
          <w:u w:val="single"/>
        </w:rPr>
        <w:t>Материальн</w:t>
      </w:r>
      <w:r w:rsidR="00AD6C14" w:rsidRPr="00F104C8">
        <w:rPr>
          <w:rFonts w:ascii="Times New Roman" w:eastAsia="Calibri" w:hAnsi="Times New Roman" w:cs="Times New Roman"/>
          <w:b/>
          <w:color w:val="244061" w:themeColor="accent1" w:themeShade="80"/>
          <w:sz w:val="28"/>
          <w:szCs w:val="28"/>
          <w:u w:val="single"/>
        </w:rPr>
        <w:t>о-технические ресурсы библиоте</w:t>
      </w:r>
      <w:r w:rsidR="006C2EF3" w:rsidRPr="00F104C8">
        <w:rPr>
          <w:rFonts w:ascii="Times New Roman" w:eastAsia="Calibri" w:hAnsi="Times New Roman" w:cs="Times New Roman"/>
          <w:b/>
          <w:color w:val="244061" w:themeColor="accent1" w:themeShade="80"/>
          <w:sz w:val="28"/>
          <w:szCs w:val="28"/>
          <w:u w:val="single"/>
        </w:rPr>
        <w:t>к</w:t>
      </w:r>
    </w:p>
    <w:p w:rsidR="00F104C8" w:rsidRDefault="001853AA" w:rsidP="00F104C8">
      <w:pPr>
        <w:spacing w:after="0" w:line="240" w:lineRule="auto"/>
        <w:ind w:firstLine="720"/>
        <w:jc w:val="both"/>
        <w:rPr>
          <w:rFonts w:ascii="Times New Roman" w:eastAsia="Calibri" w:hAnsi="Times New Roman" w:cs="Times New Roman"/>
          <w:b/>
          <w:sz w:val="28"/>
          <w:szCs w:val="28"/>
        </w:rPr>
      </w:pPr>
      <w:r w:rsidRPr="00F104C8">
        <w:rPr>
          <w:rFonts w:ascii="Times New Roman" w:eastAsia="Calibri" w:hAnsi="Times New Roman" w:cs="Times New Roman"/>
          <w:b/>
          <w:color w:val="244061" w:themeColor="accent1" w:themeShade="80"/>
          <w:sz w:val="28"/>
          <w:szCs w:val="28"/>
        </w:rPr>
        <w:t>12.1. Общая характеристика зданий, по</w:t>
      </w:r>
      <w:r w:rsidR="00AC62DB" w:rsidRPr="00F104C8">
        <w:rPr>
          <w:rFonts w:ascii="Times New Roman" w:eastAsia="Calibri" w:hAnsi="Times New Roman" w:cs="Times New Roman"/>
          <w:b/>
          <w:color w:val="244061" w:themeColor="accent1" w:themeShade="80"/>
          <w:sz w:val="28"/>
          <w:szCs w:val="28"/>
        </w:rPr>
        <w:t>мещений муниципальных библиотек.</w:t>
      </w:r>
      <w:r w:rsidR="00AF5213">
        <w:rPr>
          <w:rFonts w:ascii="Times New Roman" w:eastAsia="Calibri" w:hAnsi="Times New Roman" w:cs="Times New Roman"/>
          <w:b/>
          <w:sz w:val="28"/>
          <w:szCs w:val="28"/>
        </w:rPr>
        <w:t xml:space="preserve"> </w:t>
      </w:r>
    </w:p>
    <w:p w:rsidR="001853AA" w:rsidRPr="00F104C8" w:rsidRDefault="00F104C8" w:rsidP="00F104C8">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1853AA" w:rsidRPr="00FD6AED">
        <w:rPr>
          <w:rFonts w:ascii="Times New Roman" w:hAnsi="Times New Roman" w:cs="Times New Roman"/>
          <w:sz w:val="28"/>
          <w:szCs w:val="28"/>
        </w:rPr>
        <w:t xml:space="preserve">Развитие библиотечного дела невозможно без планомерного улучшения и укрепления материально-технической базы   библиотек района. </w:t>
      </w:r>
    </w:p>
    <w:p w:rsidR="009D5011" w:rsidRDefault="001853AA" w:rsidP="006F1BD6">
      <w:pPr>
        <w:autoSpaceDE w:val="0"/>
        <w:autoSpaceDN w:val="0"/>
        <w:adjustRightInd w:val="0"/>
        <w:spacing w:after="0" w:line="240" w:lineRule="auto"/>
        <w:jc w:val="both"/>
        <w:rPr>
          <w:rFonts w:ascii="Times New Roman" w:eastAsia="Times New Roman" w:hAnsi="Times New Roman" w:cs="Times New Roman"/>
          <w:sz w:val="28"/>
          <w:szCs w:val="28"/>
        </w:rPr>
      </w:pPr>
      <w:r w:rsidRPr="00FD6AED">
        <w:rPr>
          <w:rFonts w:ascii="Times New Roman" w:hAnsi="Times New Roman" w:cs="Times New Roman"/>
          <w:color w:val="000000"/>
          <w:sz w:val="28"/>
          <w:szCs w:val="28"/>
        </w:rPr>
        <w:t xml:space="preserve">Состояние </w:t>
      </w:r>
      <w:r w:rsidR="00B7102E">
        <w:rPr>
          <w:rFonts w:ascii="Times New Roman" w:hAnsi="Times New Roman" w:cs="Times New Roman"/>
          <w:color w:val="000000"/>
          <w:sz w:val="28"/>
          <w:szCs w:val="28"/>
        </w:rPr>
        <w:t xml:space="preserve">МТБ </w:t>
      </w:r>
      <w:r w:rsidRPr="00FD6AED">
        <w:rPr>
          <w:rFonts w:ascii="Times New Roman" w:hAnsi="Times New Roman" w:cs="Times New Roman"/>
          <w:color w:val="000000"/>
          <w:sz w:val="28"/>
          <w:szCs w:val="28"/>
        </w:rPr>
        <w:t>в большинстве случаев не соответствует тр</w:t>
      </w:r>
      <w:r w:rsidR="00B7102E">
        <w:rPr>
          <w:rFonts w:ascii="Times New Roman" w:hAnsi="Times New Roman" w:cs="Times New Roman"/>
          <w:color w:val="000000"/>
          <w:sz w:val="28"/>
          <w:szCs w:val="28"/>
        </w:rPr>
        <w:t>ебованиям сегодняшнего времени, хотя в</w:t>
      </w:r>
      <w:r w:rsidRPr="00FD6AED">
        <w:rPr>
          <w:rFonts w:ascii="Times New Roman" w:eastAsia="Times New Roman" w:hAnsi="Times New Roman" w:cs="Times New Roman"/>
          <w:sz w:val="28"/>
          <w:szCs w:val="28"/>
        </w:rPr>
        <w:t xml:space="preserve"> целом состояние зданий и помещений муниципальных библиотек является</w:t>
      </w:r>
      <w:r w:rsidR="00DC569B">
        <w:rPr>
          <w:rFonts w:ascii="Times New Roman" w:eastAsia="Times New Roman" w:hAnsi="Times New Roman" w:cs="Times New Roman"/>
          <w:sz w:val="28"/>
          <w:szCs w:val="28"/>
        </w:rPr>
        <w:t xml:space="preserve"> удовлетворительным, аварийных </w:t>
      </w:r>
      <w:r w:rsidRPr="00FD6AED">
        <w:rPr>
          <w:rFonts w:ascii="Times New Roman" w:eastAsia="Times New Roman" w:hAnsi="Times New Roman" w:cs="Times New Roman"/>
          <w:sz w:val="28"/>
          <w:szCs w:val="28"/>
        </w:rPr>
        <w:t xml:space="preserve"> нет.</w:t>
      </w:r>
      <w:r w:rsidRPr="00FD6AED">
        <w:rPr>
          <w:rFonts w:ascii="Times New Roman" w:eastAsia="Times New Roman" w:hAnsi="Times New Roman" w:cs="Times New Roman"/>
          <w:i/>
          <w:iCs/>
          <w:sz w:val="28"/>
          <w:szCs w:val="28"/>
        </w:rPr>
        <w:t xml:space="preserve">  </w:t>
      </w:r>
      <w:r w:rsidRPr="00FD6AED">
        <w:rPr>
          <w:rFonts w:ascii="Times New Roman" w:eastAsia="Times New Roman" w:hAnsi="Times New Roman" w:cs="Times New Roman"/>
          <w:sz w:val="28"/>
          <w:szCs w:val="28"/>
        </w:rPr>
        <w:t>Занимаемые помещения для осуществления библиотечной деятельности нахо</w:t>
      </w:r>
      <w:r>
        <w:rPr>
          <w:rFonts w:ascii="Times New Roman" w:eastAsia="Times New Roman" w:hAnsi="Times New Roman" w:cs="Times New Roman"/>
          <w:sz w:val="28"/>
          <w:szCs w:val="28"/>
        </w:rPr>
        <w:t xml:space="preserve">дятся в оперативном управлении.  </w:t>
      </w:r>
      <w:r w:rsidRPr="00FD6AED">
        <w:rPr>
          <w:rFonts w:ascii="Times New Roman" w:eastAsia="Times New Roman" w:hAnsi="Times New Roman" w:cs="Times New Roman"/>
          <w:sz w:val="28"/>
          <w:szCs w:val="28"/>
        </w:rPr>
        <w:t>Все библиотеки отапливаются.</w:t>
      </w:r>
    </w:p>
    <w:p w:rsidR="00F104C8" w:rsidRPr="00A32DF2" w:rsidRDefault="00E16213" w:rsidP="00A32D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2DF2">
        <w:rPr>
          <w:rFonts w:ascii="Times New Roman" w:hAnsi="Times New Roman" w:cs="Times New Roman"/>
          <w:sz w:val="28"/>
          <w:szCs w:val="28"/>
        </w:rPr>
        <w:t xml:space="preserve">       </w:t>
      </w:r>
      <w:r w:rsidR="004F4BD9" w:rsidRPr="00F104C8">
        <w:rPr>
          <w:rFonts w:ascii="Times New Roman" w:hAnsi="Times New Roman" w:cs="Times New Roman"/>
          <w:b/>
          <w:color w:val="244061" w:themeColor="accent1" w:themeShade="80"/>
          <w:sz w:val="28"/>
          <w:szCs w:val="28"/>
        </w:rPr>
        <w:t>12.2. Финансовое обеспечение материально-технической базы</w:t>
      </w:r>
    </w:p>
    <w:p w:rsidR="007D2754" w:rsidRPr="00D83127" w:rsidRDefault="004331D5" w:rsidP="00770824">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7D2754" w:rsidRPr="00D83127">
        <w:rPr>
          <w:rFonts w:ascii="Times New Roman" w:hAnsi="Times New Roman" w:cs="Times New Roman"/>
          <w:sz w:val="28"/>
          <w:szCs w:val="28"/>
        </w:rPr>
        <w:t>Была проведена подготовка электротехни</w:t>
      </w:r>
      <w:r w:rsidR="002E0686" w:rsidRPr="00D83127">
        <w:rPr>
          <w:rFonts w:ascii="Times New Roman" w:hAnsi="Times New Roman" w:cs="Times New Roman"/>
          <w:sz w:val="28"/>
          <w:szCs w:val="28"/>
        </w:rPr>
        <w:t>ческого персонала в количестве 2</w:t>
      </w:r>
      <w:r w:rsidR="0079014A">
        <w:rPr>
          <w:rFonts w:ascii="Times New Roman" w:hAnsi="Times New Roman" w:cs="Times New Roman"/>
          <w:sz w:val="28"/>
          <w:szCs w:val="28"/>
        </w:rPr>
        <w:t xml:space="preserve"> человек на сумму 4</w:t>
      </w:r>
      <w:r w:rsidR="002E0686" w:rsidRPr="00D83127">
        <w:rPr>
          <w:rFonts w:ascii="Times New Roman" w:hAnsi="Times New Roman" w:cs="Times New Roman"/>
          <w:sz w:val="28"/>
          <w:szCs w:val="28"/>
        </w:rPr>
        <w:t>0</w:t>
      </w:r>
      <w:r w:rsidR="00364F37">
        <w:rPr>
          <w:rFonts w:ascii="Times New Roman" w:hAnsi="Times New Roman" w:cs="Times New Roman"/>
          <w:sz w:val="28"/>
          <w:szCs w:val="28"/>
        </w:rPr>
        <w:t>00руб.</w:t>
      </w:r>
      <w:r w:rsidR="00E16213">
        <w:rPr>
          <w:rFonts w:ascii="Times New Roman" w:hAnsi="Times New Roman" w:cs="Times New Roman"/>
          <w:sz w:val="28"/>
          <w:szCs w:val="28"/>
        </w:rPr>
        <w:t xml:space="preserve"> </w:t>
      </w:r>
    </w:p>
    <w:p w:rsidR="00CE17D8" w:rsidRDefault="00364F37" w:rsidP="006F1BD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D2754" w:rsidRPr="00CE17D8">
        <w:rPr>
          <w:rFonts w:ascii="Times New Roman" w:hAnsi="Times New Roman" w:cs="Times New Roman"/>
          <w:color w:val="000000"/>
          <w:sz w:val="28"/>
          <w:szCs w:val="28"/>
        </w:rPr>
        <w:t>Для развития информационных систем и компьютеризации МБУ</w:t>
      </w:r>
      <w:r w:rsidR="009D5011">
        <w:rPr>
          <w:rFonts w:ascii="Times New Roman" w:hAnsi="Times New Roman" w:cs="Times New Roman"/>
          <w:color w:val="000000"/>
          <w:sz w:val="28"/>
          <w:szCs w:val="28"/>
        </w:rPr>
        <w:t>К</w:t>
      </w:r>
      <w:r w:rsidR="007D2754" w:rsidRPr="00CE17D8">
        <w:rPr>
          <w:rFonts w:ascii="Times New Roman" w:hAnsi="Times New Roman" w:cs="Times New Roman"/>
          <w:color w:val="000000"/>
          <w:sz w:val="28"/>
          <w:szCs w:val="28"/>
        </w:rPr>
        <w:t xml:space="preserve"> ЦБС, а также её стабильной работы были приобретены картриджи, тонеры,  бумага </w:t>
      </w:r>
      <w:r w:rsidR="007D2754" w:rsidRPr="00CE17D8">
        <w:rPr>
          <w:rFonts w:ascii="Times New Roman" w:hAnsi="Times New Roman" w:cs="Times New Roman"/>
          <w:color w:val="000000"/>
          <w:sz w:val="28"/>
          <w:szCs w:val="28"/>
        </w:rPr>
        <w:lastRenderedPageBreak/>
        <w:t>для работы на принтере и копировальных аппарат</w:t>
      </w:r>
      <w:r w:rsidR="00D472C6">
        <w:rPr>
          <w:rFonts w:ascii="Times New Roman" w:hAnsi="Times New Roman" w:cs="Times New Roman"/>
          <w:color w:val="000000"/>
          <w:sz w:val="28"/>
          <w:szCs w:val="28"/>
        </w:rPr>
        <w:t>ах на общую сумму 30000 рублей.</w:t>
      </w:r>
      <w:r w:rsidR="00F71DD3">
        <w:rPr>
          <w:rFonts w:ascii="Times New Roman" w:hAnsi="Times New Roman" w:cs="Times New Roman"/>
          <w:color w:val="000000"/>
          <w:sz w:val="28"/>
          <w:szCs w:val="28"/>
        </w:rPr>
        <w:t xml:space="preserve"> </w:t>
      </w:r>
      <w:r w:rsidR="007D2754" w:rsidRPr="00CE17D8">
        <w:rPr>
          <w:rFonts w:ascii="Times New Roman" w:hAnsi="Times New Roman" w:cs="Times New Roman"/>
          <w:color w:val="000000"/>
          <w:sz w:val="28"/>
          <w:szCs w:val="28"/>
        </w:rPr>
        <w:t>На приобретение канцелярских принадлежностей в общей сумме было израсходовано</w:t>
      </w:r>
      <w:r w:rsidR="00F71DD3">
        <w:rPr>
          <w:rFonts w:ascii="Times New Roman" w:hAnsi="Times New Roman" w:cs="Times New Roman"/>
          <w:color w:val="000000"/>
          <w:sz w:val="28"/>
          <w:szCs w:val="28"/>
        </w:rPr>
        <w:t xml:space="preserve"> </w:t>
      </w:r>
      <w:r w:rsidR="00B7102E">
        <w:rPr>
          <w:rFonts w:ascii="Times New Roman" w:hAnsi="Times New Roman" w:cs="Times New Roman"/>
          <w:color w:val="000000"/>
          <w:sz w:val="28"/>
          <w:szCs w:val="28"/>
        </w:rPr>
        <w:t>2</w:t>
      </w:r>
      <w:r w:rsidR="007D2754" w:rsidRPr="00CE17D8">
        <w:rPr>
          <w:rFonts w:ascii="Times New Roman" w:hAnsi="Times New Roman" w:cs="Times New Roman"/>
          <w:color w:val="000000"/>
          <w:sz w:val="28"/>
          <w:szCs w:val="28"/>
        </w:rPr>
        <w:t xml:space="preserve">0 000 руб., на приобретение хозяйственных товаров потрачено </w:t>
      </w:r>
      <w:r w:rsidR="00B7102E">
        <w:rPr>
          <w:rFonts w:ascii="Times New Roman" w:hAnsi="Times New Roman" w:cs="Times New Roman"/>
          <w:color w:val="000000"/>
          <w:sz w:val="28"/>
          <w:szCs w:val="28"/>
        </w:rPr>
        <w:t>1</w:t>
      </w:r>
      <w:r w:rsidR="007D2754" w:rsidRPr="00CE17D8">
        <w:rPr>
          <w:rFonts w:ascii="Times New Roman" w:hAnsi="Times New Roman" w:cs="Times New Roman"/>
          <w:color w:val="000000"/>
          <w:sz w:val="28"/>
          <w:szCs w:val="28"/>
        </w:rPr>
        <w:t>0000 руб</w:t>
      </w:r>
      <w:r w:rsidR="002D5027">
        <w:rPr>
          <w:rFonts w:ascii="Times New Roman" w:hAnsi="Times New Roman" w:cs="Times New Roman"/>
          <w:color w:val="000000"/>
          <w:sz w:val="28"/>
          <w:szCs w:val="28"/>
        </w:rPr>
        <w:t>.</w:t>
      </w:r>
    </w:p>
    <w:p w:rsidR="0079014A" w:rsidRDefault="004331D5" w:rsidP="006F1BD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Из резервного фонда депутатов</w:t>
      </w:r>
      <w:r w:rsidR="0079014A">
        <w:rPr>
          <w:rFonts w:ascii="Times New Roman" w:hAnsi="Times New Roman" w:cs="Times New Roman"/>
          <w:color w:val="000000"/>
          <w:sz w:val="28"/>
          <w:szCs w:val="28"/>
        </w:rPr>
        <w:t xml:space="preserve"> Областной Думы было выделено 30 </w:t>
      </w:r>
      <w:r>
        <w:rPr>
          <w:rFonts w:ascii="Times New Roman" w:hAnsi="Times New Roman" w:cs="Times New Roman"/>
          <w:color w:val="000000"/>
          <w:sz w:val="28"/>
          <w:szCs w:val="28"/>
        </w:rPr>
        <w:t>000</w:t>
      </w:r>
      <w:r w:rsidR="007901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рублей для приобретения </w:t>
      </w:r>
      <w:r w:rsidR="0079014A">
        <w:rPr>
          <w:rFonts w:ascii="Times New Roman" w:hAnsi="Times New Roman" w:cs="Times New Roman"/>
          <w:color w:val="000000"/>
          <w:sz w:val="28"/>
          <w:szCs w:val="28"/>
        </w:rPr>
        <w:t xml:space="preserve"> мультимедийного оборудования для Пржевальской библиотеки, 20 000 на приобретение детской литературы.</w:t>
      </w:r>
    </w:p>
    <w:p w:rsidR="002D5027" w:rsidRDefault="0079014A" w:rsidP="002D5027">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Из  бюджетных средств района для библиотек системы приобретена литература на 207 000 рублей, </w:t>
      </w:r>
      <w:r w:rsidR="004331D5">
        <w:rPr>
          <w:rFonts w:ascii="Times New Roman" w:hAnsi="Times New Roman" w:cs="Times New Roman"/>
          <w:color w:val="000000"/>
          <w:sz w:val="28"/>
          <w:szCs w:val="28"/>
        </w:rPr>
        <w:t>жалюзи  в  сл</w:t>
      </w:r>
      <w:r>
        <w:rPr>
          <w:rFonts w:ascii="Times New Roman" w:hAnsi="Times New Roman" w:cs="Times New Roman"/>
          <w:color w:val="000000"/>
          <w:sz w:val="28"/>
          <w:szCs w:val="28"/>
        </w:rPr>
        <w:t>ужебные помещения в количестве 6</w:t>
      </w:r>
      <w:r w:rsidR="004331D5">
        <w:rPr>
          <w:rFonts w:ascii="Times New Roman" w:hAnsi="Times New Roman" w:cs="Times New Roman"/>
          <w:color w:val="000000"/>
          <w:sz w:val="28"/>
          <w:szCs w:val="28"/>
        </w:rPr>
        <w:t xml:space="preserve"> штук </w:t>
      </w:r>
      <w:r>
        <w:rPr>
          <w:rFonts w:ascii="Times New Roman" w:hAnsi="Times New Roman" w:cs="Times New Roman"/>
          <w:color w:val="000000"/>
          <w:sz w:val="28"/>
          <w:szCs w:val="28"/>
        </w:rPr>
        <w:t>на сумму 60 000 рублей, 2 цветных и 1 принтер на сумму 108</w:t>
      </w:r>
      <w:r w:rsidR="00A32DF2">
        <w:rPr>
          <w:rFonts w:ascii="Times New Roman" w:hAnsi="Times New Roman" w:cs="Times New Roman"/>
          <w:color w:val="000000"/>
          <w:sz w:val="28"/>
          <w:szCs w:val="28"/>
        </w:rPr>
        <w:t> </w:t>
      </w:r>
      <w:r>
        <w:rPr>
          <w:rFonts w:ascii="Times New Roman" w:hAnsi="Times New Roman" w:cs="Times New Roman"/>
          <w:color w:val="000000"/>
          <w:sz w:val="28"/>
          <w:szCs w:val="28"/>
        </w:rPr>
        <w:t>500</w:t>
      </w:r>
      <w:r w:rsidR="00A32DF2">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рублей,  для Пржевальской библиотеки пылесос -15</w:t>
      </w:r>
      <w:r w:rsidR="002D5027">
        <w:rPr>
          <w:rFonts w:ascii="Times New Roman" w:hAnsi="Times New Roman" w:cs="Times New Roman"/>
          <w:color w:val="000000"/>
          <w:sz w:val="28"/>
          <w:szCs w:val="28"/>
        </w:rPr>
        <w:t> </w:t>
      </w:r>
      <w:r>
        <w:rPr>
          <w:rFonts w:ascii="Times New Roman" w:hAnsi="Times New Roman" w:cs="Times New Roman"/>
          <w:color w:val="000000"/>
          <w:sz w:val="28"/>
          <w:szCs w:val="28"/>
        </w:rPr>
        <w:t>000</w:t>
      </w:r>
      <w:r w:rsidR="002D502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рублей и ноутбук  61.500 </w:t>
      </w:r>
      <w:r w:rsidR="00A32DF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мебель для чита</w:t>
      </w:r>
      <w:r w:rsidR="002D5027">
        <w:rPr>
          <w:rFonts w:ascii="Times New Roman" w:hAnsi="Times New Roman" w:cs="Times New Roman"/>
          <w:color w:val="000000"/>
          <w:sz w:val="28"/>
          <w:szCs w:val="28"/>
        </w:rPr>
        <w:t>льного зала  ЦБ – 190 000рублей,    в Пржевальской детской библиотеки установлена новая запасная дверь 25000рублей.</w:t>
      </w:r>
    </w:p>
    <w:p w:rsidR="0079014A" w:rsidRDefault="002D5027" w:rsidP="006F1BD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Детскую библиотеку за счет внебюджетных средств,   приобретен экран для мультимедийного оборудования.</w:t>
      </w:r>
    </w:p>
    <w:p w:rsidR="0079014A" w:rsidRDefault="0079014A" w:rsidP="006F1BD6">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юбилейный год  Центральной библиотеки за счет спонсорских средств, произведен ремонт читального зала – установлены подвесные  потолки и заменено освещение</w:t>
      </w:r>
      <w:r w:rsidR="00A32DF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покрашены стены.</w:t>
      </w:r>
    </w:p>
    <w:p w:rsidR="00F104C8" w:rsidRPr="00A32DF2" w:rsidRDefault="004F4BD9" w:rsidP="00A32DF2">
      <w:pPr>
        <w:autoSpaceDE w:val="0"/>
        <w:autoSpaceDN w:val="0"/>
        <w:adjustRightInd w:val="0"/>
        <w:spacing w:after="0" w:line="240" w:lineRule="auto"/>
        <w:jc w:val="center"/>
        <w:rPr>
          <w:rFonts w:ascii="Times New Roman" w:hAnsi="Times New Roman" w:cs="Times New Roman"/>
          <w:color w:val="000000"/>
          <w:sz w:val="28"/>
          <w:szCs w:val="28"/>
        </w:rPr>
      </w:pPr>
      <w:r w:rsidRPr="00F104C8">
        <w:rPr>
          <w:rFonts w:ascii="Times New Roman" w:hAnsi="Times New Roman" w:cs="Times New Roman"/>
          <w:b/>
          <w:color w:val="244061" w:themeColor="accent1" w:themeShade="80"/>
          <w:sz w:val="28"/>
          <w:szCs w:val="28"/>
        </w:rPr>
        <w:t>12.3</w:t>
      </w:r>
      <w:r w:rsidR="00AC62DB" w:rsidRPr="00F104C8">
        <w:rPr>
          <w:rFonts w:ascii="Times New Roman" w:hAnsi="Times New Roman" w:cs="Times New Roman"/>
          <w:b/>
          <w:color w:val="244061" w:themeColor="accent1" w:themeShade="80"/>
          <w:sz w:val="28"/>
          <w:szCs w:val="28"/>
        </w:rPr>
        <w:t>.</w:t>
      </w:r>
      <w:r w:rsidR="00F54CFE" w:rsidRPr="00F104C8">
        <w:rPr>
          <w:rFonts w:ascii="Times New Roman" w:eastAsia="Calibri" w:hAnsi="Times New Roman" w:cs="Times New Roman"/>
          <w:b/>
          <w:color w:val="244061" w:themeColor="accent1" w:themeShade="80"/>
          <w:sz w:val="28"/>
          <w:szCs w:val="28"/>
        </w:rPr>
        <w:t>Проблемы модернизации библиотечных зданий, приспособления внутреннего пространства библиотек к современным потребностям пользователей, создание условий д</w:t>
      </w:r>
      <w:r w:rsidR="00613072" w:rsidRPr="00F104C8">
        <w:rPr>
          <w:rFonts w:ascii="Times New Roman" w:eastAsia="Calibri" w:hAnsi="Times New Roman" w:cs="Times New Roman"/>
          <w:b/>
          <w:color w:val="244061" w:themeColor="accent1" w:themeShade="80"/>
          <w:sz w:val="28"/>
          <w:szCs w:val="28"/>
        </w:rPr>
        <w:t>ля безбарьерного общения.</w:t>
      </w:r>
    </w:p>
    <w:p w:rsidR="004F4BD9" w:rsidRPr="009D5011" w:rsidRDefault="00F104C8" w:rsidP="00614D95">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     </w:t>
      </w:r>
      <w:r w:rsidR="004F4BD9" w:rsidRPr="00FD6AED">
        <w:rPr>
          <w:rFonts w:ascii="Times New Roman" w:eastAsia="Times New Roman" w:hAnsi="Times New Roman" w:cs="Times New Roman"/>
          <w:sz w:val="28"/>
          <w:szCs w:val="28"/>
        </w:rPr>
        <w:t>Все библиот</w:t>
      </w:r>
      <w:r w:rsidR="008641C5">
        <w:rPr>
          <w:rFonts w:ascii="Times New Roman" w:eastAsia="Times New Roman" w:hAnsi="Times New Roman" w:cs="Times New Roman"/>
          <w:sz w:val="28"/>
          <w:szCs w:val="28"/>
        </w:rPr>
        <w:t xml:space="preserve">еки обеспечены  автоматической </w:t>
      </w:r>
      <w:r w:rsidR="004F4BD9" w:rsidRPr="00FD6AED">
        <w:rPr>
          <w:rFonts w:ascii="Times New Roman" w:eastAsia="Times New Roman" w:hAnsi="Times New Roman" w:cs="Times New Roman"/>
          <w:sz w:val="28"/>
          <w:szCs w:val="28"/>
        </w:rPr>
        <w:t xml:space="preserve">пожарной системой </w:t>
      </w:r>
      <w:r w:rsidR="004F4BD9" w:rsidRPr="00AC62DB">
        <w:rPr>
          <w:rFonts w:ascii="Times New Roman" w:eastAsia="Times New Roman" w:hAnsi="Times New Roman" w:cs="Times New Roman"/>
          <w:sz w:val="28"/>
          <w:szCs w:val="28"/>
        </w:rPr>
        <w:t xml:space="preserve">сигнализации, </w:t>
      </w:r>
      <w:r w:rsidR="004F4BD9" w:rsidRPr="00AC62DB">
        <w:rPr>
          <w:rFonts w:ascii="Times New Roman" w:eastAsia="Calibri" w:hAnsi="Times New Roman" w:cs="Times New Roman"/>
          <w:sz w:val="28"/>
          <w:szCs w:val="28"/>
        </w:rPr>
        <w:t xml:space="preserve">в </w:t>
      </w:r>
      <w:r w:rsidR="00DC569B">
        <w:rPr>
          <w:rFonts w:ascii="Times New Roman" w:eastAsia="Calibri" w:hAnsi="Times New Roman" w:cs="Times New Roman"/>
          <w:sz w:val="28"/>
          <w:szCs w:val="28"/>
        </w:rPr>
        <w:t>Демидовской  центральной д</w:t>
      </w:r>
      <w:r w:rsidR="00AC62DB" w:rsidRPr="00AC62DB">
        <w:rPr>
          <w:rFonts w:ascii="Times New Roman" w:eastAsia="Calibri" w:hAnsi="Times New Roman" w:cs="Times New Roman"/>
          <w:sz w:val="28"/>
          <w:szCs w:val="28"/>
        </w:rPr>
        <w:t xml:space="preserve">етской установлена  </w:t>
      </w:r>
      <w:r w:rsidR="004F4BD9" w:rsidRPr="00AC62DB">
        <w:rPr>
          <w:rFonts w:ascii="Times New Roman" w:eastAsia="Calibri" w:hAnsi="Times New Roman" w:cs="Times New Roman"/>
          <w:sz w:val="28"/>
          <w:szCs w:val="28"/>
        </w:rPr>
        <w:t>тревожная кнопка  с</w:t>
      </w:r>
      <w:r w:rsidR="00383297">
        <w:rPr>
          <w:rFonts w:ascii="Times New Roman" w:eastAsia="Calibri" w:hAnsi="Times New Roman" w:cs="Times New Roman"/>
          <w:sz w:val="28"/>
          <w:szCs w:val="28"/>
        </w:rPr>
        <w:t xml:space="preserve"> выводом сигнала на пульт </w:t>
      </w:r>
      <w:r w:rsidR="00383297" w:rsidRPr="00383297">
        <w:rPr>
          <w:rFonts w:ascii="Times New Roman" w:eastAsia="Calibri" w:hAnsi="Times New Roman" w:cs="Times New Roman"/>
          <w:sz w:val="28"/>
          <w:szCs w:val="28"/>
        </w:rPr>
        <w:t xml:space="preserve">ФГКУ </w:t>
      </w:r>
      <w:r w:rsidR="00383297" w:rsidRPr="00383297">
        <w:rPr>
          <w:rFonts w:ascii="Times New Roman" w:hAnsi="Times New Roman" w:cs="Times New Roman"/>
          <w:sz w:val="28"/>
          <w:szCs w:val="28"/>
        </w:rPr>
        <w:t>УВО МВД России по Смоленской области</w:t>
      </w:r>
      <w:r w:rsidR="00383297">
        <w:rPr>
          <w:rFonts w:ascii="Times New Roman" w:eastAsia="Calibri" w:hAnsi="Times New Roman" w:cs="Times New Roman"/>
          <w:sz w:val="28"/>
          <w:szCs w:val="28"/>
        </w:rPr>
        <w:t>.</w:t>
      </w:r>
    </w:p>
    <w:p w:rsidR="001853AA" w:rsidRDefault="001853AA" w:rsidP="00614D95">
      <w:pPr>
        <w:pStyle w:val="a3"/>
        <w:jc w:val="both"/>
        <w:rPr>
          <w:rFonts w:ascii="Times New Roman" w:eastAsia="Times New Roman" w:hAnsi="Times New Roman" w:cs="Times New Roman"/>
          <w:b/>
          <w:bCs/>
          <w:sz w:val="28"/>
          <w:szCs w:val="28"/>
        </w:rPr>
      </w:pPr>
      <w:r w:rsidRPr="00AC62DB">
        <w:rPr>
          <w:rFonts w:ascii="Times New Roman" w:eastAsia="Times New Roman" w:hAnsi="Times New Roman" w:cs="Times New Roman"/>
          <w:sz w:val="28"/>
          <w:szCs w:val="28"/>
        </w:rPr>
        <w:t xml:space="preserve"> </w:t>
      </w:r>
      <w:r w:rsidR="00A32DF2">
        <w:rPr>
          <w:rFonts w:ascii="Times New Roman" w:eastAsia="Times New Roman" w:hAnsi="Times New Roman" w:cs="Times New Roman"/>
          <w:sz w:val="28"/>
          <w:szCs w:val="28"/>
        </w:rPr>
        <w:t xml:space="preserve">   </w:t>
      </w:r>
      <w:r w:rsidRPr="00AC62DB">
        <w:rPr>
          <w:rFonts w:ascii="Times New Roman" w:eastAsia="Times New Roman" w:hAnsi="Times New Roman" w:cs="Times New Roman"/>
          <w:sz w:val="28"/>
          <w:szCs w:val="28"/>
        </w:rPr>
        <w:t xml:space="preserve">В </w:t>
      </w:r>
      <w:r w:rsidR="00DC569B">
        <w:rPr>
          <w:rFonts w:ascii="Times New Roman" w:eastAsia="Times New Roman" w:hAnsi="Times New Roman" w:cs="Times New Roman"/>
          <w:sz w:val="28"/>
          <w:szCs w:val="28"/>
        </w:rPr>
        <w:t xml:space="preserve">ДЦРБ </w:t>
      </w:r>
      <w:r w:rsidRPr="00AC62DB">
        <w:rPr>
          <w:rFonts w:ascii="Times New Roman" w:eastAsia="Times New Roman" w:hAnsi="Times New Roman" w:cs="Times New Roman"/>
          <w:sz w:val="28"/>
          <w:szCs w:val="28"/>
        </w:rPr>
        <w:t>имеется пандус для доступа пользователей с ограниченными возможностями здоровья</w:t>
      </w:r>
      <w:r w:rsidR="00A32DF2">
        <w:rPr>
          <w:rFonts w:ascii="Times New Roman" w:eastAsia="Times New Roman" w:hAnsi="Times New Roman" w:cs="Times New Roman"/>
          <w:sz w:val="28"/>
          <w:szCs w:val="28"/>
        </w:rPr>
        <w:t>, но он не соответствует современным требованиям. По предписанию прокурора Демидовского района в 2024 году будет произведена установка нового пандуса.</w:t>
      </w:r>
      <w:r w:rsidR="002C6D43" w:rsidRPr="002C6D43">
        <w:rPr>
          <w:rFonts w:ascii="Times New Roman" w:hAnsi="Times New Roman" w:cs="Times New Roman"/>
          <w:sz w:val="28"/>
          <w:szCs w:val="28"/>
        </w:rPr>
        <w:t xml:space="preserve"> </w:t>
      </w:r>
      <w:r w:rsidR="002C6D43">
        <w:rPr>
          <w:rFonts w:ascii="Times New Roman" w:hAnsi="Times New Roman" w:cs="Times New Roman"/>
          <w:sz w:val="28"/>
          <w:szCs w:val="28"/>
        </w:rPr>
        <w:t xml:space="preserve">В рамках программы </w:t>
      </w:r>
      <w:r w:rsidR="002C6D43" w:rsidRPr="003E07C1">
        <w:rPr>
          <w:rFonts w:ascii="Times New Roman" w:hAnsi="Times New Roman" w:cs="Times New Roman"/>
          <w:sz w:val="28"/>
          <w:szCs w:val="28"/>
        </w:rPr>
        <w:t>«Доступная среда муниципального образования «Демидовский р</w:t>
      </w:r>
      <w:r w:rsidR="002C6D43">
        <w:rPr>
          <w:rFonts w:ascii="Times New Roman" w:hAnsi="Times New Roman" w:cs="Times New Roman"/>
          <w:sz w:val="28"/>
          <w:szCs w:val="28"/>
        </w:rPr>
        <w:t>айон» Смоленской области на 2018-2023</w:t>
      </w:r>
      <w:r w:rsidR="002C6D43" w:rsidRPr="003E07C1">
        <w:rPr>
          <w:rFonts w:ascii="Times New Roman" w:hAnsi="Times New Roman" w:cs="Times New Roman"/>
          <w:sz w:val="28"/>
          <w:szCs w:val="28"/>
        </w:rPr>
        <w:t>года</w:t>
      </w:r>
      <w:r w:rsidR="002C6D43">
        <w:rPr>
          <w:rFonts w:ascii="Times New Roman" w:hAnsi="Times New Roman" w:cs="Times New Roman"/>
          <w:sz w:val="28"/>
          <w:szCs w:val="28"/>
        </w:rPr>
        <w:t xml:space="preserve"> установлен пандус в Пржевальской</w:t>
      </w:r>
      <w:r w:rsidR="00A32DF2">
        <w:rPr>
          <w:rFonts w:ascii="Times New Roman" w:hAnsi="Times New Roman" w:cs="Times New Roman"/>
          <w:sz w:val="28"/>
          <w:szCs w:val="28"/>
        </w:rPr>
        <w:t xml:space="preserve"> поселковой библиотеке.</w:t>
      </w:r>
    </w:p>
    <w:p w:rsidR="00F54CFE" w:rsidRPr="003F17C7" w:rsidRDefault="00614D95" w:rsidP="00614D9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54CFE" w:rsidRPr="003F17C7">
        <w:rPr>
          <w:rFonts w:ascii="Times New Roman" w:eastAsia="Calibri" w:hAnsi="Times New Roman" w:cs="Times New Roman"/>
          <w:sz w:val="28"/>
          <w:szCs w:val="28"/>
        </w:rPr>
        <w:t>Одна из главных проблем модернизации библиотечных зданий заключатся в том, что большинство библиотек расположены в приспособленных помещениях, что не дает возможности произвести перепланировку, отвечающую современным требованиям создания условий безбарьерной среды. Кроме того, не хватает площадей для создания комфортного библиотечного обслуживания. Новые площади и условия необходимы в связи с внедрением в библиотечную практику повышенных требований обслуживания людей с ограниченными возможностями. Все библиотеки ЦБС согласно Паспорту доступности признаны доступно условными для всех категорий инвалидов. Несомненно, требуется</w:t>
      </w:r>
      <w:bookmarkStart w:id="2" w:name="_GoBack"/>
      <w:bookmarkEnd w:id="2"/>
      <w:r w:rsidR="00F54CFE" w:rsidRPr="003F17C7">
        <w:rPr>
          <w:rFonts w:ascii="Times New Roman" w:eastAsia="Calibri" w:hAnsi="Times New Roman" w:cs="Times New Roman"/>
          <w:sz w:val="28"/>
          <w:szCs w:val="28"/>
        </w:rPr>
        <w:t xml:space="preserve"> выполнение ряда мероприятий </w:t>
      </w:r>
      <w:r w:rsidR="00F54CFE" w:rsidRPr="003F17C7">
        <w:rPr>
          <w:rFonts w:ascii="Times New Roman" w:eastAsia="Calibri" w:hAnsi="Times New Roman" w:cs="Times New Roman"/>
          <w:sz w:val="28"/>
          <w:szCs w:val="28"/>
        </w:rPr>
        <w:lastRenderedPageBreak/>
        <w:t>для созданий комфортных условий, что будет выполняться по мере поступления финансов на соответствующие статьи расходов.</w:t>
      </w:r>
    </w:p>
    <w:p w:rsidR="004227DF" w:rsidRDefault="004227DF" w:rsidP="00614D95">
      <w:pPr>
        <w:pStyle w:val="a3"/>
        <w:jc w:val="center"/>
        <w:rPr>
          <w:rFonts w:ascii="Times New Roman" w:eastAsia="Times New Roman" w:hAnsi="Times New Roman" w:cs="Times New Roman"/>
          <w:b/>
          <w:bCs/>
          <w:color w:val="632423" w:themeColor="accent2" w:themeShade="80"/>
          <w:sz w:val="28"/>
          <w:szCs w:val="28"/>
          <w:u w:val="single"/>
        </w:rPr>
      </w:pPr>
    </w:p>
    <w:p w:rsidR="00F54CFE" w:rsidRPr="002D5027" w:rsidRDefault="002D5027" w:rsidP="002D5027">
      <w:pPr>
        <w:pStyle w:val="a3"/>
        <w:rPr>
          <w:rFonts w:ascii="Times New Roman" w:eastAsia="Calibri" w:hAnsi="Times New Roman" w:cs="Times New Roman"/>
          <w:color w:val="244061" w:themeColor="accent1" w:themeShade="80"/>
          <w:sz w:val="28"/>
          <w:szCs w:val="28"/>
        </w:rPr>
      </w:pPr>
      <w:r w:rsidRPr="002D5027">
        <w:rPr>
          <w:rFonts w:ascii="Times New Roman" w:eastAsia="Times New Roman" w:hAnsi="Times New Roman" w:cs="Times New Roman"/>
          <w:b/>
          <w:bCs/>
          <w:color w:val="632423" w:themeColor="accent2" w:themeShade="80"/>
          <w:sz w:val="28"/>
          <w:szCs w:val="28"/>
        </w:rPr>
        <w:t xml:space="preserve">                                        </w:t>
      </w:r>
      <w:r w:rsidR="00AD6C14" w:rsidRPr="002D5027">
        <w:rPr>
          <w:rFonts w:ascii="Times New Roman" w:eastAsia="Times New Roman" w:hAnsi="Times New Roman" w:cs="Times New Roman"/>
          <w:b/>
          <w:bCs/>
          <w:color w:val="244061" w:themeColor="accent1" w:themeShade="80"/>
          <w:sz w:val="28"/>
          <w:szCs w:val="28"/>
        </w:rPr>
        <w:t>13.Основные итоги года</w:t>
      </w:r>
    </w:p>
    <w:p w:rsidR="00A32DF2" w:rsidRDefault="00CE17D8" w:rsidP="00851122">
      <w:pPr>
        <w:shd w:val="clear" w:color="auto" w:fill="FFFFFF"/>
        <w:spacing w:after="0" w:line="240" w:lineRule="auto"/>
        <w:ind w:firstLine="284"/>
        <w:jc w:val="both"/>
        <w:rPr>
          <w:rFonts w:ascii="Times New Roman" w:hAnsi="Times New Roman" w:cs="Times New Roman"/>
          <w:color w:val="000000"/>
          <w:sz w:val="28"/>
          <w:szCs w:val="28"/>
        </w:rPr>
      </w:pPr>
      <w:r w:rsidRPr="00916E1C">
        <w:rPr>
          <w:rFonts w:ascii="Times New Roman" w:hAnsi="Times New Roman" w:cs="Times New Roman"/>
          <w:color w:val="000000"/>
          <w:sz w:val="28"/>
          <w:szCs w:val="28"/>
        </w:rPr>
        <w:t>Основным итогом деятельности библиотек Централизованной библиотечной си</w:t>
      </w:r>
      <w:r w:rsidR="00A32DF2">
        <w:rPr>
          <w:rFonts w:ascii="Times New Roman" w:hAnsi="Times New Roman" w:cs="Times New Roman"/>
          <w:color w:val="000000"/>
          <w:sz w:val="28"/>
          <w:szCs w:val="28"/>
        </w:rPr>
        <w:t>стемы Демидовского района в 2023</w:t>
      </w:r>
      <w:r w:rsidRPr="00916E1C">
        <w:rPr>
          <w:rFonts w:ascii="Times New Roman" w:hAnsi="Times New Roman" w:cs="Times New Roman"/>
          <w:color w:val="000000"/>
          <w:sz w:val="28"/>
          <w:szCs w:val="28"/>
        </w:rPr>
        <w:t xml:space="preserve"> году можно назвать активную профессиональную позицию в вопросах функционирования библиотечной системы</w:t>
      </w:r>
      <w:r w:rsidR="008719DA" w:rsidRPr="00916E1C">
        <w:rPr>
          <w:rFonts w:ascii="Times New Roman" w:hAnsi="Times New Roman" w:cs="Times New Roman"/>
          <w:color w:val="000000"/>
          <w:sz w:val="28"/>
          <w:szCs w:val="28"/>
        </w:rPr>
        <w:t xml:space="preserve"> и обслуживания населения района</w:t>
      </w:r>
      <w:r w:rsidRPr="00916E1C">
        <w:rPr>
          <w:rFonts w:ascii="Times New Roman" w:hAnsi="Times New Roman" w:cs="Times New Roman"/>
          <w:color w:val="000000"/>
          <w:sz w:val="28"/>
          <w:szCs w:val="28"/>
        </w:rPr>
        <w:t xml:space="preserve">. Сохранена библиотечная сеть. </w:t>
      </w:r>
      <w:r w:rsidR="00A32DF2">
        <w:rPr>
          <w:rFonts w:ascii="Times New Roman" w:hAnsi="Times New Roman" w:cs="Times New Roman"/>
          <w:sz w:val="28"/>
          <w:szCs w:val="28"/>
        </w:rPr>
        <w:t>У</w:t>
      </w:r>
      <w:r w:rsidR="002E0686" w:rsidRPr="00916E1C">
        <w:rPr>
          <w:rFonts w:ascii="Times New Roman" w:hAnsi="Times New Roman" w:cs="Times New Roman"/>
          <w:sz w:val="28"/>
          <w:szCs w:val="28"/>
        </w:rPr>
        <w:t xml:space="preserve"> библиотечных работников появился новый формат работ</w:t>
      </w:r>
      <w:r w:rsidR="00916E1C">
        <w:rPr>
          <w:rFonts w:ascii="Times New Roman" w:hAnsi="Times New Roman" w:cs="Times New Roman"/>
          <w:sz w:val="28"/>
          <w:szCs w:val="28"/>
        </w:rPr>
        <w:t xml:space="preserve">ы в режиме онлайн.  </w:t>
      </w:r>
      <w:r w:rsidR="002E0686" w:rsidRPr="00916E1C">
        <w:rPr>
          <w:rFonts w:ascii="Times New Roman" w:hAnsi="Times New Roman" w:cs="Times New Roman"/>
          <w:sz w:val="28"/>
          <w:szCs w:val="28"/>
        </w:rPr>
        <w:t xml:space="preserve">Плановые показатели муниципального задания </w:t>
      </w:r>
      <w:r w:rsidR="00A32DF2">
        <w:rPr>
          <w:rFonts w:ascii="Times New Roman" w:hAnsi="Times New Roman" w:cs="Times New Roman"/>
          <w:sz w:val="28"/>
          <w:szCs w:val="28"/>
        </w:rPr>
        <w:t xml:space="preserve"> и дорожной карты выполнены на 100%.</w:t>
      </w:r>
    </w:p>
    <w:p w:rsidR="00062496" w:rsidRPr="00916E1C" w:rsidRDefault="002C6D43" w:rsidP="00851122">
      <w:pPr>
        <w:shd w:val="clear" w:color="auto" w:fill="FFFFFF"/>
        <w:spacing w:after="0" w:line="24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Библиотеки системы стали участниками  программы «Пушкинская карта», что позволило привлечь внебюджетн</w:t>
      </w:r>
      <w:r w:rsidR="002D5027">
        <w:rPr>
          <w:rFonts w:ascii="Times New Roman" w:eastAsia="Times New Roman" w:hAnsi="Times New Roman" w:cs="Times New Roman"/>
          <w:color w:val="000000"/>
          <w:sz w:val="28"/>
          <w:szCs w:val="28"/>
        </w:rPr>
        <w:t xml:space="preserve">ые средства в сумме </w:t>
      </w:r>
      <w:r w:rsidR="002D5027">
        <w:rPr>
          <w:rFonts w:ascii="Times New Roman" w:hAnsi="Times New Roman" w:cs="Times New Roman"/>
          <w:noProof/>
          <w:sz w:val="28"/>
          <w:szCs w:val="28"/>
        </w:rPr>
        <w:t>7720 рублей.</w:t>
      </w:r>
    </w:p>
    <w:p w:rsidR="001853AA" w:rsidRPr="005F3478" w:rsidRDefault="001853AA" w:rsidP="00851122">
      <w:pPr>
        <w:spacing w:after="0" w:line="240" w:lineRule="auto"/>
        <w:ind w:firstLine="284"/>
        <w:jc w:val="both"/>
        <w:rPr>
          <w:rFonts w:ascii="Times New Roman" w:hAnsi="Times New Roman" w:cs="Times New Roman"/>
          <w:sz w:val="28"/>
          <w:szCs w:val="28"/>
        </w:rPr>
      </w:pPr>
      <w:r w:rsidRPr="00916E1C">
        <w:rPr>
          <w:rFonts w:ascii="Times New Roman" w:eastAsia="Times New Roman" w:hAnsi="Times New Roman" w:cs="Times New Roman"/>
          <w:sz w:val="28"/>
          <w:szCs w:val="28"/>
        </w:rPr>
        <w:t>Нерешенным</w:t>
      </w:r>
      <w:r w:rsidR="00383297" w:rsidRPr="00916E1C">
        <w:rPr>
          <w:rFonts w:ascii="Times New Roman" w:eastAsia="Times New Roman" w:hAnsi="Times New Roman" w:cs="Times New Roman"/>
          <w:sz w:val="28"/>
          <w:szCs w:val="28"/>
        </w:rPr>
        <w:t>и остались следующие проблемы:</w:t>
      </w:r>
      <w:r w:rsidRPr="00916E1C">
        <w:rPr>
          <w:rFonts w:ascii="Times New Roman" w:eastAsia="Times New Roman" w:hAnsi="Times New Roman" w:cs="Times New Roman"/>
          <w:sz w:val="28"/>
          <w:szCs w:val="28"/>
        </w:rPr>
        <w:t xml:space="preserve"> не в полной мере ос</w:t>
      </w:r>
      <w:r w:rsidR="00F71DD3" w:rsidRPr="00916E1C">
        <w:rPr>
          <w:rFonts w:ascii="Times New Roman" w:eastAsia="Times New Roman" w:hAnsi="Times New Roman" w:cs="Times New Roman"/>
          <w:sz w:val="28"/>
          <w:szCs w:val="28"/>
        </w:rPr>
        <w:t xml:space="preserve">нащаются библиотеки лицензионным </w:t>
      </w:r>
      <w:r w:rsidRPr="00916E1C">
        <w:rPr>
          <w:rFonts w:ascii="Times New Roman" w:eastAsia="Times New Roman" w:hAnsi="Times New Roman" w:cs="Times New Roman"/>
          <w:sz w:val="28"/>
          <w:szCs w:val="28"/>
        </w:rPr>
        <w:t>программным обеспечением, предоставляющим пользователем доступ к электронным ресурсам;</w:t>
      </w:r>
      <w:r w:rsidR="00F71DD3" w:rsidRPr="00916E1C">
        <w:rPr>
          <w:rFonts w:ascii="Times New Roman" w:eastAsia="Times New Roman" w:hAnsi="Times New Roman" w:cs="Times New Roman"/>
          <w:sz w:val="28"/>
          <w:szCs w:val="28"/>
        </w:rPr>
        <w:t xml:space="preserve"> </w:t>
      </w:r>
      <w:r w:rsidRPr="00916E1C">
        <w:rPr>
          <w:rFonts w:ascii="Times New Roman" w:eastAsia="Times New Roman" w:hAnsi="Times New Roman" w:cs="Times New Roman"/>
          <w:sz w:val="28"/>
          <w:szCs w:val="28"/>
        </w:rPr>
        <w:t xml:space="preserve">нехватка автоматизированных рабочих мест (АРМ) для </w:t>
      </w:r>
      <w:r w:rsidR="00425EB5" w:rsidRPr="00916E1C">
        <w:rPr>
          <w:rFonts w:ascii="Times New Roman" w:eastAsia="Times New Roman" w:hAnsi="Times New Roman" w:cs="Times New Roman"/>
          <w:sz w:val="28"/>
          <w:szCs w:val="28"/>
        </w:rPr>
        <w:t>пользователей, необходим капитальный ремонт кровли в ДЦРБ.</w:t>
      </w:r>
    </w:p>
    <w:p w:rsidR="00FA3189" w:rsidRPr="00916E1C" w:rsidRDefault="001853AA" w:rsidP="00851122">
      <w:pPr>
        <w:spacing w:after="0" w:line="240" w:lineRule="auto"/>
        <w:ind w:firstLine="284"/>
        <w:jc w:val="both"/>
        <w:rPr>
          <w:rFonts w:ascii="Times New Roman" w:eastAsia="Times New Roman" w:hAnsi="Times New Roman" w:cs="Times New Roman"/>
          <w:sz w:val="28"/>
          <w:szCs w:val="28"/>
        </w:rPr>
      </w:pPr>
      <w:r w:rsidRPr="00916E1C">
        <w:rPr>
          <w:rFonts w:ascii="Times New Roman" w:eastAsia="Times New Roman" w:hAnsi="Times New Roman" w:cs="Times New Roman"/>
          <w:sz w:val="28"/>
          <w:szCs w:val="28"/>
        </w:rPr>
        <w:t>Среди задач, ст</w:t>
      </w:r>
      <w:r w:rsidR="00770824">
        <w:rPr>
          <w:rFonts w:ascii="Times New Roman" w:eastAsia="Times New Roman" w:hAnsi="Times New Roman" w:cs="Times New Roman"/>
          <w:sz w:val="28"/>
          <w:szCs w:val="28"/>
        </w:rPr>
        <w:t>оящих пере</w:t>
      </w:r>
      <w:r w:rsidR="00A32DF2">
        <w:rPr>
          <w:rFonts w:ascii="Times New Roman" w:eastAsia="Times New Roman" w:hAnsi="Times New Roman" w:cs="Times New Roman"/>
          <w:sz w:val="28"/>
          <w:szCs w:val="28"/>
        </w:rPr>
        <w:t>д библиотеками на 2024</w:t>
      </w:r>
      <w:r w:rsidRPr="00916E1C">
        <w:rPr>
          <w:rFonts w:ascii="Times New Roman" w:eastAsia="Times New Roman" w:hAnsi="Times New Roman" w:cs="Times New Roman"/>
          <w:sz w:val="28"/>
          <w:szCs w:val="28"/>
        </w:rPr>
        <w:t xml:space="preserve"> год можно выделить такие направления: </w:t>
      </w:r>
    </w:p>
    <w:p w:rsidR="001853AA" w:rsidRPr="00916E1C" w:rsidRDefault="001853AA" w:rsidP="00916E1C">
      <w:pPr>
        <w:spacing w:after="0" w:line="240" w:lineRule="auto"/>
        <w:jc w:val="both"/>
        <w:rPr>
          <w:rFonts w:ascii="Times New Roman" w:eastAsia="Times New Roman" w:hAnsi="Times New Roman" w:cs="Times New Roman"/>
          <w:sz w:val="28"/>
          <w:szCs w:val="28"/>
        </w:rPr>
      </w:pPr>
      <w:r w:rsidRPr="00916E1C">
        <w:rPr>
          <w:rFonts w:ascii="Times New Roman" w:eastAsia="Times New Roman" w:hAnsi="Times New Roman" w:cs="Times New Roman"/>
          <w:sz w:val="28"/>
          <w:szCs w:val="28"/>
        </w:rPr>
        <w:t xml:space="preserve">- развитие материально-технической базы, внедрение новейших технологий, в т.ч. </w:t>
      </w:r>
      <w:r w:rsidR="00535602" w:rsidRPr="00916E1C">
        <w:rPr>
          <w:rFonts w:ascii="Times New Roman" w:eastAsia="Times New Roman" w:hAnsi="Times New Roman" w:cs="Times New Roman"/>
          <w:sz w:val="28"/>
          <w:szCs w:val="28"/>
        </w:rPr>
        <w:t>и</w:t>
      </w:r>
      <w:r w:rsidRPr="00916E1C">
        <w:rPr>
          <w:rFonts w:ascii="Times New Roman" w:eastAsia="Times New Roman" w:hAnsi="Times New Roman" w:cs="Times New Roman"/>
          <w:sz w:val="28"/>
          <w:szCs w:val="28"/>
        </w:rPr>
        <w:t>нформационно- коммуникационных;</w:t>
      </w:r>
    </w:p>
    <w:p w:rsidR="001853AA" w:rsidRPr="00916E1C" w:rsidRDefault="001853AA" w:rsidP="00916E1C">
      <w:pPr>
        <w:spacing w:after="0" w:line="240" w:lineRule="auto"/>
        <w:jc w:val="both"/>
        <w:rPr>
          <w:rFonts w:ascii="Times New Roman" w:eastAsia="Times New Roman" w:hAnsi="Times New Roman" w:cs="Times New Roman"/>
          <w:sz w:val="28"/>
          <w:szCs w:val="28"/>
        </w:rPr>
      </w:pPr>
      <w:r w:rsidRPr="00916E1C">
        <w:rPr>
          <w:rFonts w:ascii="Times New Roman" w:eastAsia="Times New Roman" w:hAnsi="Times New Roman" w:cs="Times New Roman"/>
          <w:sz w:val="28"/>
          <w:szCs w:val="28"/>
        </w:rPr>
        <w:t xml:space="preserve">- дальнейшая работа по продвижению книги и чтения, возвращению интереса к чтению и поддержке отечественной литературы, сбережению русского языка, литературы, культуры; </w:t>
      </w:r>
    </w:p>
    <w:p w:rsidR="00614D95" w:rsidRPr="00916E1C" w:rsidRDefault="001853AA" w:rsidP="00916E1C">
      <w:pPr>
        <w:spacing w:after="0" w:line="240" w:lineRule="auto"/>
        <w:jc w:val="both"/>
        <w:rPr>
          <w:rFonts w:ascii="Times New Roman" w:eastAsia="Times New Roman" w:hAnsi="Times New Roman" w:cs="Times New Roman"/>
          <w:sz w:val="28"/>
          <w:szCs w:val="28"/>
        </w:rPr>
      </w:pPr>
      <w:r w:rsidRPr="00916E1C">
        <w:rPr>
          <w:rFonts w:ascii="Times New Roman" w:eastAsia="Times New Roman" w:hAnsi="Times New Roman" w:cs="Times New Roman"/>
          <w:sz w:val="28"/>
          <w:szCs w:val="28"/>
        </w:rPr>
        <w:t>- улучшение качества, предоставляемых библиотеками услуг с учетом мнения населения и общественных организаций</w:t>
      </w:r>
    </w:p>
    <w:p w:rsidR="00F55CFF" w:rsidRDefault="00F55CFF"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5F3478" w:rsidRDefault="005F3478"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40760B" w:rsidRDefault="0040760B" w:rsidP="00F55CFF">
      <w:pPr>
        <w:spacing w:after="0" w:line="240" w:lineRule="auto"/>
        <w:jc w:val="both"/>
        <w:rPr>
          <w:rFonts w:ascii="Times New Roman" w:hAnsi="Times New Roman" w:cs="Times New Roman"/>
          <w:b/>
          <w:color w:val="000000"/>
          <w:spacing w:val="3"/>
          <w:sz w:val="28"/>
          <w:szCs w:val="28"/>
        </w:rPr>
      </w:pPr>
    </w:p>
    <w:p w:rsidR="00E5395E" w:rsidRDefault="00E5395E" w:rsidP="00F55CFF">
      <w:pPr>
        <w:spacing w:after="0" w:line="240" w:lineRule="auto"/>
        <w:jc w:val="both"/>
        <w:rPr>
          <w:rFonts w:ascii="Times New Roman" w:hAnsi="Times New Roman" w:cs="Times New Roman"/>
          <w:b/>
          <w:color w:val="000000"/>
          <w:spacing w:val="3"/>
          <w:sz w:val="28"/>
          <w:szCs w:val="28"/>
        </w:rPr>
      </w:pPr>
    </w:p>
    <w:p w:rsidR="00930934" w:rsidRPr="00916E1C" w:rsidRDefault="00E5395E" w:rsidP="00F55CFF">
      <w:pPr>
        <w:spacing w:after="0" w:line="240" w:lineRule="auto"/>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lastRenderedPageBreak/>
        <w:t xml:space="preserve">                                                                                </w:t>
      </w:r>
      <w:r w:rsidR="008D1B5B">
        <w:rPr>
          <w:rFonts w:ascii="Times New Roman" w:hAnsi="Times New Roman" w:cs="Times New Roman"/>
          <w:b/>
          <w:color w:val="000000"/>
          <w:spacing w:val="3"/>
          <w:sz w:val="28"/>
          <w:szCs w:val="28"/>
        </w:rPr>
        <w:t xml:space="preserve">        </w:t>
      </w:r>
      <w:r w:rsidR="00D50B45">
        <w:rPr>
          <w:rFonts w:ascii="Times New Roman" w:hAnsi="Times New Roman" w:cs="Times New Roman"/>
          <w:b/>
          <w:color w:val="000000"/>
          <w:spacing w:val="3"/>
          <w:sz w:val="28"/>
          <w:szCs w:val="28"/>
        </w:rPr>
        <w:t xml:space="preserve"> </w:t>
      </w:r>
      <w:r w:rsidR="008753AE">
        <w:rPr>
          <w:rFonts w:ascii="Times New Roman" w:hAnsi="Times New Roman" w:cs="Times New Roman"/>
          <w:b/>
          <w:color w:val="000000"/>
          <w:spacing w:val="3"/>
          <w:sz w:val="28"/>
          <w:szCs w:val="28"/>
        </w:rPr>
        <w:t xml:space="preserve">ПРИЛОЖЕНИЕ </w:t>
      </w:r>
      <w:r w:rsidR="00D50B45">
        <w:rPr>
          <w:rFonts w:ascii="Times New Roman" w:hAnsi="Times New Roman" w:cs="Times New Roman"/>
          <w:b/>
          <w:color w:val="000000"/>
          <w:spacing w:val="3"/>
          <w:sz w:val="28"/>
          <w:szCs w:val="28"/>
        </w:rPr>
        <w:t xml:space="preserve">№ </w:t>
      </w:r>
      <w:r w:rsidR="008753AE">
        <w:rPr>
          <w:rFonts w:ascii="Times New Roman" w:hAnsi="Times New Roman" w:cs="Times New Roman"/>
          <w:b/>
          <w:color w:val="000000"/>
          <w:spacing w:val="3"/>
          <w:sz w:val="28"/>
          <w:szCs w:val="28"/>
        </w:rPr>
        <w:t>1</w:t>
      </w:r>
    </w:p>
    <w:p w:rsidR="008753AE" w:rsidRPr="00FE0127" w:rsidRDefault="008753AE" w:rsidP="008753AE">
      <w:pPr>
        <w:spacing w:after="0" w:line="240" w:lineRule="auto"/>
        <w:jc w:val="both"/>
        <w:rPr>
          <w:sz w:val="28"/>
          <w:szCs w:val="28"/>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7"/>
        <w:gridCol w:w="3544"/>
        <w:gridCol w:w="4961"/>
      </w:tblGrid>
      <w:tr w:rsidR="008753AE" w:rsidRPr="007F4FF8" w:rsidTr="008753AE">
        <w:trPr>
          <w:trHeight w:val="946"/>
        </w:trPr>
        <w:tc>
          <w:tcPr>
            <w:tcW w:w="1027" w:type="dxa"/>
            <w:shd w:val="clear" w:color="auto" w:fill="B8CCE4" w:themeFill="accent1" w:themeFillTint="66"/>
          </w:tcPr>
          <w:p w:rsidR="008753AE" w:rsidRPr="008753AE" w:rsidRDefault="008753AE" w:rsidP="008753AE">
            <w:pPr>
              <w:jc w:val="center"/>
              <w:rPr>
                <w:rFonts w:ascii="Times New Roman" w:hAnsi="Times New Roman" w:cs="Times New Roman"/>
                <w:sz w:val="24"/>
                <w:szCs w:val="24"/>
              </w:rPr>
            </w:pPr>
            <w:r w:rsidRPr="008753AE">
              <w:rPr>
                <w:rFonts w:ascii="Times New Roman" w:hAnsi="Times New Roman" w:cs="Times New Roman"/>
                <w:sz w:val="24"/>
                <w:szCs w:val="24"/>
              </w:rPr>
              <w:t>№ п/п</w:t>
            </w:r>
          </w:p>
          <w:p w:rsidR="008753AE" w:rsidRPr="008753AE" w:rsidRDefault="008753AE" w:rsidP="008753AE">
            <w:pPr>
              <w:jc w:val="center"/>
              <w:rPr>
                <w:rFonts w:ascii="Times New Roman" w:hAnsi="Times New Roman" w:cs="Times New Roman"/>
                <w:sz w:val="24"/>
                <w:szCs w:val="24"/>
              </w:rPr>
            </w:pPr>
          </w:p>
        </w:tc>
        <w:tc>
          <w:tcPr>
            <w:tcW w:w="3544" w:type="dxa"/>
            <w:shd w:val="clear" w:color="auto" w:fill="B8CCE4" w:themeFill="accent1" w:themeFillTint="66"/>
          </w:tcPr>
          <w:p w:rsidR="008753AE" w:rsidRPr="008753AE" w:rsidRDefault="008753AE" w:rsidP="008753AE">
            <w:pPr>
              <w:jc w:val="center"/>
              <w:rPr>
                <w:rFonts w:ascii="Times New Roman" w:hAnsi="Times New Roman" w:cs="Times New Roman"/>
                <w:sz w:val="24"/>
                <w:szCs w:val="24"/>
              </w:rPr>
            </w:pPr>
            <w:r w:rsidRPr="008753AE">
              <w:rPr>
                <w:rFonts w:ascii="Times New Roman" w:hAnsi="Times New Roman" w:cs="Times New Roman"/>
                <w:sz w:val="24"/>
                <w:szCs w:val="24"/>
              </w:rPr>
              <w:t>Наименование библиотеки</w:t>
            </w:r>
          </w:p>
        </w:tc>
        <w:tc>
          <w:tcPr>
            <w:tcW w:w="4961" w:type="dxa"/>
            <w:shd w:val="clear" w:color="auto" w:fill="B8CCE4" w:themeFill="accent1" w:themeFillTint="66"/>
          </w:tcPr>
          <w:p w:rsidR="008753AE" w:rsidRPr="008753AE" w:rsidRDefault="008753AE" w:rsidP="008753AE">
            <w:pPr>
              <w:spacing w:after="0" w:line="240" w:lineRule="auto"/>
              <w:jc w:val="center"/>
              <w:rPr>
                <w:rFonts w:ascii="Times New Roman" w:hAnsi="Times New Roman" w:cs="Times New Roman"/>
                <w:sz w:val="24"/>
                <w:szCs w:val="24"/>
              </w:rPr>
            </w:pPr>
            <w:r w:rsidRPr="008753AE">
              <w:rPr>
                <w:rFonts w:ascii="Times New Roman" w:hAnsi="Times New Roman" w:cs="Times New Roman"/>
                <w:sz w:val="24"/>
                <w:szCs w:val="24"/>
              </w:rPr>
              <w:t>Юридический адрес</w:t>
            </w:r>
          </w:p>
          <w:p w:rsidR="008753AE" w:rsidRPr="008753AE" w:rsidRDefault="008753AE" w:rsidP="008753AE">
            <w:pPr>
              <w:spacing w:after="0" w:line="240" w:lineRule="auto"/>
              <w:jc w:val="center"/>
              <w:rPr>
                <w:rFonts w:ascii="Times New Roman" w:hAnsi="Times New Roman" w:cs="Times New Roman"/>
                <w:sz w:val="24"/>
                <w:szCs w:val="24"/>
              </w:rPr>
            </w:pPr>
            <w:r w:rsidRPr="008753AE">
              <w:rPr>
                <w:rFonts w:ascii="Times New Roman" w:hAnsi="Times New Roman" w:cs="Times New Roman"/>
                <w:sz w:val="24"/>
                <w:szCs w:val="24"/>
              </w:rPr>
              <w:t>(место нахождения)</w:t>
            </w:r>
          </w:p>
          <w:p w:rsidR="008753AE" w:rsidRPr="008753AE" w:rsidRDefault="008753AE" w:rsidP="008753AE">
            <w:pPr>
              <w:jc w:val="center"/>
              <w:rPr>
                <w:rFonts w:ascii="Times New Roman" w:hAnsi="Times New Roman" w:cs="Times New Roman"/>
                <w:sz w:val="24"/>
                <w:szCs w:val="24"/>
              </w:rPr>
            </w:pPr>
          </w:p>
        </w:tc>
      </w:tr>
      <w:tr w:rsidR="008753AE" w:rsidRPr="007F4FF8" w:rsidTr="008753AE">
        <w:trPr>
          <w:trHeight w:val="570"/>
        </w:trPr>
        <w:tc>
          <w:tcPr>
            <w:tcW w:w="1027" w:type="dxa"/>
          </w:tcPr>
          <w:p w:rsidR="008753AE" w:rsidRPr="008753AE" w:rsidRDefault="008753AE" w:rsidP="00D13838">
            <w:pPr>
              <w:pStyle w:val="a8"/>
              <w:numPr>
                <w:ilvl w:val="0"/>
                <w:numId w:val="3"/>
              </w:numPr>
              <w:tabs>
                <w:tab w:val="left" w:pos="360"/>
              </w:tabs>
              <w:spacing w:after="0" w:line="240" w:lineRule="auto"/>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Демидовская центральная районная  библиотека</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216240, Смоленская обл., г.Демидов,  ул.Советская, д. 5</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Демидовская центральная детская библиотека</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216240, Смоленская обл., г.Демидов, ул.Советская, д. 5</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Пржевальская поселковая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216270, Смоленская обл., Демидовский район, пос. Пржевальское, ул. Советская, д.9</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 xml:space="preserve">Пржевальская поселковая детская библиотека-филиал </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216270, Смоленская обл., Демидовский район, пос. Пржевальское, ул. Советская, д.9</w:t>
            </w:r>
          </w:p>
        </w:tc>
      </w:tr>
      <w:tr w:rsidR="008753AE" w:rsidRPr="007F4FF8" w:rsidTr="008753AE">
        <w:trPr>
          <w:trHeight w:val="90"/>
        </w:trPr>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Баклановская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216265, Смоленская обл., Демидовский район, д.Бакланово, ул. Центральная, д.56</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Бородинская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216255, Смоленская обл., Демидовский район,  д.Борода, ул. Верхняя, д.10</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В-Моховичская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216260, Смоленская обл., Демидовский район,  д.В-Моховичи, ул. Парковая, д.2</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Полуяновская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216254, Смоленская обл., Демидовский район, д.Боярщина, ул.Новая  , д.7</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Дубровская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216251, Смоленская обл., Демидовский район,  д.Дубровка, ул.Парковая , д.19</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Жичицкая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216252, Смоленская обл., Демидовский район,  д.Жичицы, ул. Егорова, д.28</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Заборьевская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216261, Смоленская обл., Демидовский район, д.Заборье, ул. Молодежная, д.27</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Закрутская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216256,Смоленская обл., Демидовский район, д. Закрутье, ул. Центральная, д.17</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Закустищенская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216262. Смоленская обл., Демидовский район, д.Холм, ул. Голубая, д.8</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Коревская поселенческая библиотека-клуб-филиал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216272, Смоленская обл., Демидовский район, д.Корево, ул. Ямская, д.10</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Луговская поселенческая библиотека-клуб-филиал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216261,Смоленская обл., Демидовский район, д. Нижние Луги, пер. Южный, д.3</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Михайловская поселенческая библиотека-филиал</w:t>
            </w:r>
          </w:p>
        </w:tc>
        <w:tc>
          <w:tcPr>
            <w:tcW w:w="4961" w:type="dxa"/>
          </w:tcPr>
          <w:p w:rsidR="008753AE" w:rsidRPr="008753AE" w:rsidRDefault="008753AE" w:rsidP="008753AE">
            <w:pPr>
              <w:spacing w:after="0" w:line="240" w:lineRule="auto"/>
              <w:rPr>
                <w:rFonts w:ascii="Times New Roman" w:hAnsi="Times New Roman" w:cs="Times New Roman"/>
                <w:sz w:val="24"/>
                <w:szCs w:val="24"/>
              </w:rPr>
            </w:pPr>
            <w:r w:rsidRPr="008753AE">
              <w:rPr>
                <w:rFonts w:ascii="Times New Roman" w:hAnsi="Times New Roman" w:cs="Times New Roman"/>
                <w:sz w:val="24"/>
                <w:szCs w:val="24"/>
              </w:rPr>
              <w:t xml:space="preserve">216265, Смоленская обл., Демидовский район,  д.Михайловское, </w:t>
            </w:r>
          </w:p>
          <w:p w:rsidR="008753AE" w:rsidRPr="008753AE" w:rsidRDefault="008753AE" w:rsidP="008753AE">
            <w:pPr>
              <w:spacing w:after="0" w:line="240" w:lineRule="auto"/>
              <w:rPr>
                <w:rFonts w:ascii="Times New Roman" w:hAnsi="Times New Roman" w:cs="Times New Roman"/>
                <w:sz w:val="24"/>
                <w:szCs w:val="24"/>
              </w:rPr>
            </w:pPr>
            <w:r w:rsidRPr="008753AE">
              <w:rPr>
                <w:rFonts w:ascii="Times New Roman" w:hAnsi="Times New Roman" w:cs="Times New Roman"/>
                <w:sz w:val="24"/>
                <w:szCs w:val="24"/>
              </w:rPr>
              <w:t xml:space="preserve">ул. Центральная, д.33 </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Подосинковская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216275, Смоленская обл., Демидовский район, д.Подосинки, ул. Клубная, д.31</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Титовщинская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216240 , Смоленская обл., Демидовский район, д.Титовщина, ул. Центральная, д.9</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Холмовская поселенческая библиотека-филиал</w:t>
            </w:r>
          </w:p>
        </w:tc>
        <w:tc>
          <w:tcPr>
            <w:tcW w:w="4961" w:type="dxa"/>
          </w:tcPr>
          <w:p w:rsidR="008753AE" w:rsidRPr="008753AE" w:rsidRDefault="008753AE" w:rsidP="008753AE">
            <w:pPr>
              <w:spacing w:after="0" w:line="240" w:lineRule="auto"/>
              <w:rPr>
                <w:rFonts w:ascii="Times New Roman" w:hAnsi="Times New Roman" w:cs="Times New Roman"/>
                <w:sz w:val="24"/>
                <w:szCs w:val="24"/>
              </w:rPr>
            </w:pPr>
            <w:r w:rsidRPr="008753AE">
              <w:rPr>
                <w:rFonts w:ascii="Times New Roman" w:hAnsi="Times New Roman" w:cs="Times New Roman"/>
                <w:sz w:val="24"/>
                <w:szCs w:val="24"/>
              </w:rPr>
              <w:t xml:space="preserve">216244, Смоленская обл., Демидовский район,  д. Центральная Усадьба, </w:t>
            </w:r>
          </w:p>
          <w:p w:rsidR="008753AE" w:rsidRPr="008753AE" w:rsidRDefault="008753AE" w:rsidP="008753AE">
            <w:pPr>
              <w:spacing w:after="0" w:line="240" w:lineRule="auto"/>
              <w:rPr>
                <w:rFonts w:ascii="Times New Roman" w:hAnsi="Times New Roman" w:cs="Times New Roman"/>
                <w:sz w:val="24"/>
                <w:szCs w:val="24"/>
              </w:rPr>
            </w:pPr>
            <w:r w:rsidRPr="008753AE">
              <w:rPr>
                <w:rFonts w:ascii="Times New Roman" w:hAnsi="Times New Roman" w:cs="Times New Roman"/>
                <w:sz w:val="24"/>
                <w:szCs w:val="24"/>
              </w:rPr>
              <w:t>ул. Акатовская, д.21</w:t>
            </w:r>
          </w:p>
        </w:tc>
      </w:tr>
      <w:tr w:rsidR="008753AE" w:rsidRPr="007F4FF8" w:rsidTr="008753AE">
        <w:tc>
          <w:tcPr>
            <w:tcW w:w="1027" w:type="dxa"/>
          </w:tcPr>
          <w:p w:rsidR="008753AE" w:rsidRPr="008753AE" w:rsidRDefault="008753AE" w:rsidP="00D13838">
            <w:pPr>
              <w:pStyle w:val="a8"/>
              <w:numPr>
                <w:ilvl w:val="0"/>
                <w:numId w:val="3"/>
              </w:numPr>
              <w:tabs>
                <w:tab w:val="left" w:pos="360"/>
              </w:tabs>
              <w:spacing w:after="0" w:line="240" w:lineRule="auto"/>
              <w:jc w:val="center"/>
              <w:rPr>
                <w:rFonts w:ascii="Times New Roman" w:hAnsi="Times New Roman" w:cs="Times New Roman"/>
                <w:sz w:val="24"/>
                <w:szCs w:val="24"/>
              </w:rPr>
            </w:pPr>
          </w:p>
        </w:tc>
        <w:tc>
          <w:tcPr>
            <w:tcW w:w="3544"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Шаповская поселенческая библиотека-филиал</w:t>
            </w:r>
          </w:p>
        </w:tc>
        <w:tc>
          <w:tcPr>
            <w:tcW w:w="4961" w:type="dxa"/>
          </w:tcPr>
          <w:p w:rsidR="008753AE" w:rsidRPr="008753AE" w:rsidRDefault="008753AE" w:rsidP="008753AE">
            <w:pPr>
              <w:rPr>
                <w:rFonts w:ascii="Times New Roman" w:hAnsi="Times New Roman" w:cs="Times New Roman"/>
                <w:sz w:val="24"/>
                <w:szCs w:val="24"/>
              </w:rPr>
            </w:pPr>
            <w:r w:rsidRPr="008753AE">
              <w:rPr>
                <w:rFonts w:ascii="Times New Roman" w:hAnsi="Times New Roman" w:cs="Times New Roman"/>
                <w:sz w:val="24"/>
                <w:szCs w:val="24"/>
              </w:rPr>
              <w:t>216245 ,  Смоленская обл., Демидовский район, д. Шапы, ул. Заречная, д.6</w:t>
            </w:r>
          </w:p>
        </w:tc>
      </w:tr>
    </w:tbl>
    <w:p w:rsidR="008753AE" w:rsidRDefault="008753AE" w:rsidP="008753AE"/>
    <w:p w:rsidR="00930934" w:rsidRPr="00916E1C" w:rsidRDefault="00930934" w:rsidP="00916E1C">
      <w:pPr>
        <w:spacing w:after="0" w:line="240" w:lineRule="auto"/>
        <w:jc w:val="both"/>
        <w:rPr>
          <w:rFonts w:ascii="Times New Roman" w:hAnsi="Times New Roman" w:cs="Times New Roman"/>
          <w:b/>
          <w:color w:val="000000"/>
          <w:spacing w:val="3"/>
          <w:sz w:val="28"/>
          <w:szCs w:val="28"/>
        </w:rPr>
      </w:pPr>
    </w:p>
    <w:p w:rsidR="00667E2A" w:rsidRDefault="00916E1C" w:rsidP="00614D95">
      <w:pPr>
        <w:spacing w:after="0" w:line="240" w:lineRule="auto"/>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 xml:space="preserve">                                                                  </w:t>
      </w:r>
      <w:r w:rsidR="003A2805">
        <w:rPr>
          <w:rFonts w:ascii="Times New Roman" w:hAnsi="Times New Roman" w:cs="Times New Roman"/>
          <w:b/>
          <w:color w:val="000000"/>
          <w:spacing w:val="3"/>
          <w:sz w:val="28"/>
          <w:szCs w:val="28"/>
        </w:rPr>
        <w:t xml:space="preserve"> </w:t>
      </w:r>
      <w:r w:rsidR="00682B2A">
        <w:rPr>
          <w:rFonts w:ascii="Times New Roman" w:hAnsi="Times New Roman" w:cs="Times New Roman"/>
          <w:b/>
          <w:color w:val="000000"/>
          <w:spacing w:val="3"/>
          <w:sz w:val="28"/>
          <w:szCs w:val="28"/>
        </w:rPr>
        <w:t xml:space="preserve">   </w:t>
      </w:r>
    </w:p>
    <w:p w:rsidR="00667E2A" w:rsidRDefault="00667E2A" w:rsidP="00667E2A">
      <w:pPr>
        <w:spacing w:after="0" w:line="240" w:lineRule="auto"/>
        <w:jc w:val="right"/>
        <w:rPr>
          <w:rFonts w:ascii="Times New Roman" w:hAnsi="Times New Roman" w:cs="Times New Roman"/>
          <w:b/>
          <w:color w:val="000000"/>
          <w:spacing w:val="3"/>
          <w:sz w:val="28"/>
          <w:szCs w:val="28"/>
        </w:rPr>
      </w:pPr>
      <w:r w:rsidRPr="00043201">
        <w:rPr>
          <w:rFonts w:ascii="Times New Roman" w:hAnsi="Times New Roman" w:cs="Times New Roman"/>
          <w:b/>
          <w:color w:val="000000"/>
          <w:spacing w:val="3"/>
          <w:sz w:val="28"/>
          <w:szCs w:val="28"/>
        </w:rPr>
        <w:t>Приложение</w:t>
      </w:r>
      <w:r>
        <w:rPr>
          <w:rFonts w:ascii="Times New Roman" w:hAnsi="Times New Roman" w:cs="Times New Roman"/>
          <w:b/>
          <w:color w:val="000000"/>
          <w:spacing w:val="3"/>
          <w:sz w:val="28"/>
          <w:szCs w:val="28"/>
        </w:rPr>
        <w:t xml:space="preserve"> №2</w:t>
      </w:r>
    </w:p>
    <w:p w:rsidR="00667E2A" w:rsidRDefault="00667E2A" w:rsidP="00667E2A">
      <w:pPr>
        <w:spacing w:after="0" w:line="240" w:lineRule="auto"/>
        <w:jc w:val="right"/>
        <w:rPr>
          <w:rFonts w:ascii="Times New Roman" w:hAnsi="Times New Roman" w:cs="Times New Roman"/>
          <w:b/>
          <w:color w:val="000000"/>
          <w:spacing w:val="3"/>
          <w:sz w:val="28"/>
          <w:szCs w:val="28"/>
        </w:rPr>
      </w:pPr>
    </w:p>
    <w:p w:rsidR="00667E2A" w:rsidRDefault="00667E2A" w:rsidP="00614D95">
      <w:pPr>
        <w:spacing w:after="0" w:line="240" w:lineRule="auto"/>
        <w:jc w:val="both"/>
        <w:rPr>
          <w:rFonts w:ascii="Times New Roman" w:hAnsi="Times New Roman" w:cs="Times New Roman"/>
          <w:b/>
          <w:color w:val="000000"/>
          <w:spacing w:val="3"/>
          <w:sz w:val="28"/>
          <w:szCs w:val="28"/>
        </w:rPr>
      </w:pPr>
    </w:p>
    <w:p w:rsidR="00667E2A" w:rsidRDefault="00667E2A" w:rsidP="00614D95">
      <w:pPr>
        <w:spacing w:after="0" w:line="240" w:lineRule="auto"/>
        <w:jc w:val="both"/>
        <w:rPr>
          <w:rFonts w:ascii="Times New Roman" w:hAnsi="Times New Roman" w:cs="Times New Roman"/>
          <w:b/>
          <w:color w:val="000000"/>
          <w:spacing w:val="3"/>
          <w:sz w:val="28"/>
          <w:szCs w:val="28"/>
        </w:rPr>
      </w:pPr>
    </w:p>
    <w:tbl>
      <w:tblPr>
        <w:tblW w:w="9570"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5"/>
        <w:gridCol w:w="3720"/>
        <w:gridCol w:w="3315"/>
      </w:tblGrid>
      <w:tr w:rsidR="00667E2A" w:rsidTr="00D50B45">
        <w:trPr>
          <w:trHeight w:val="645"/>
        </w:trPr>
        <w:tc>
          <w:tcPr>
            <w:tcW w:w="2535" w:type="dxa"/>
            <w:shd w:val="clear" w:color="auto" w:fill="C6D9F1" w:themeFill="text2" w:themeFillTint="33"/>
          </w:tcPr>
          <w:p w:rsidR="00667E2A" w:rsidRDefault="001E1F63" w:rsidP="00D50B45">
            <w:pPr>
              <w:spacing w:after="0" w:line="240" w:lineRule="auto"/>
              <w:ind w:left="66"/>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 xml:space="preserve">Организатор мероприятия </w:t>
            </w:r>
          </w:p>
        </w:tc>
        <w:tc>
          <w:tcPr>
            <w:tcW w:w="3720" w:type="dxa"/>
            <w:shd w:val="clear" w:color="auto" w:fill="C6D9F1" w:themeFill="text2" w:themeFillTint="33"/>
          </w:tcPr>
          <w:p w:rsidR="00667E2A" w:rsidRDefault="00D50B45">
            <w:pPr>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Название конкурса</w:t>
            </w:r>
          </w:p>
          <w:p w:rsidR="00667E2A" w:rsidRDefault="00667E2A" w:rsidP="00667E2A">
            <w:pPr>
              <w:spacing w:after="0" w:line="240" w:lineRule="auto"/>
              <w:jc w:val="both"/>
              <w:rPr>
                <w:rFonts w:ascii="Times New Roman" w:hAnsi="Times New Roman" w:cs="Times New Roman"/>
                <w:b/>
                <w:color w:val="000000"/>
                <w:spacing w:val="3"/>
                <w:sz w:val="28"/>
                <w:szCs w:val="28"/>
              </w:rPr>
            </w:pPr>
          </w:p>
        </w:tc>
        <w:tc>
          <w:tcPr>
            <w:tcW w:w="3315" w:type="dxa"/>
            <w:shd w:val="clear" w:color="auto" w:fill="C6D9F1" w:themeFill="text2" w:themeFillTint="33"/>
          </w:tcPr>
          <w:p w:rsidR="00667E2A" w:rsidRDefault="00D50B45">
            <w:pPr>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Библиотеки принявшие участие</w:t>
            </w:r>
          </w:p>
          <w:p w:rsidR="00667E2A" w:rsidRDefault="00667E2A" w:rsidP="00667E2A">
            <w:pPr>
              <w:spacing w:after="0" w:line="240" w:lineRule="auto"/>
              <w:jc w:val="both"/>
              <w:rPr>
                <w:rFonts w:ascii="Times New Roman" w:hAnsi="Times New Roman" w:cs="Times New Roman"/>
                <w:b/>
                <w:color w:val="000000"/>
                <w:spacing w:val="3"/>
                <w:sz w:val="28"/>
                <w:szCs w:val="28"/>
              </w:rPr>
            </w:pPr>
          </w:p>
        </w:tc>
      </w:tr>
      <w:tr w:rsidR="00D50B45" w:rsidTr="00D50B45">
        <w:trPr>
          <w:trHeight w:val="645"/>
        </w:trPr>
        <w:tc>
          <w:tcPr>
            <w:tcW w:w="2535" w:type="dxa"/>
            <w:shd w:val="clear" w:color="auto" w:fill="FFFFFF" w:themeFill="background1"/>
          </w:tcPr>
          <w:p w:rsidR="00D50B45" w:rsidRPr="001E1F63" w:rsidRDefault="001E1F63" w:rsidP="00D50B45">
            <w:pPr>
              <w:spacing w:after="0" w:line="240" w:lineRule="auto"/>
              <w:ind w:left="66"/>
              <w:jc w:val="both"/>
              <w:rPr>
                <w:rFonts w:ascii="Times New Roman" w:hAnsi="Times New Roman" w:cs="Times New Roman"/>
                <w:b/>
                <w:color w:val="000000"/>
                <w:spacing w:val="3"/>
                <w:sz w:val="28"/>
                <w:szCs w:val="28"/>
              </w:rPr>
            </w:pPr>
            <w:r w:rsidRPr="001E1F63">
              <w:rPr>
                <w:rFonts w:ascii="Times New Roman" w:hAnsi="Times New Roman" w:cs="Times New Roman"/>
              </w:rPr>
              <w:t>ГБУК «Смоленская областная универсальная научная библиотека им. А.Т. Твардовского»</w:t>
            </w:r>
          </w:p>
        </w:tc>
        <w:tc>
          <w:tcPr>
            <w:tcW w:w="3720" w:type="dxa"/>
            <w:shd w:val="clear" w:color="auto" w:fill="FFFFFF" w:themeFill="background1"/>
          </w:tcPr>
          <w:p w:rsidR="00D50B45" w:rsidRPr="00E5395E" w:rsidRDefault="00E5395E">
            <w:pPr>
              <w:rPr>
                <w:rFonts w:ascii="Times New Roman" w:hAnsi="Times New Roman" w:cs="Times New Roman"/>
                <w:bCs/>
                <w:sz w:val="24"/>
                <w:szCs w:val="24"/>
              </w:rPr>
            </w:pPr>
            <w:r w:rsidRPr="00E5395E">
              <w:rPr>
                <w:rFonts w:ascii="Times New Roman" w:hAnsi="Times New Roman" w:cs="Times New Roman"/>
                <w:bCs/>
                <w:sz w:val="24"/>
                <w:szCs w:val="24"/>
              </w:rPr>
              <w:t>1.</w:t>
            </w:r>
            <w:r w:rsidR="001E1F63" w:rsidRPr="00E5395E">
              <w:rPr>
                <w:rFonts w:ascii="Times New Roman" w:hAnsi="Times New Roman" w:cs="Times New Roman"/>
                <w:bCs/>
                <w:sz w:val="24"/>
                <w:szCs w:val="24"/>
              </w:rPr>
              <w:t>Конкурс на лучший аналитический обзор о деятельности муниципальных библиотек Смоленской области</w:t>
            </w:r>
          </w:p>
          <w:p w:rsidR="00E5395E" w:rsidRDefault="00E5395E" w:rsidP="00E5395E">
            <w:pPr>
              <w:spacing w:after="0" w:line="240" w:lineRule="auto"/>
              <w:jc w:val="both"/>
              <w:rPr>
                <w:rFonts w:ascii="Times New Roman" w:eastAsia="Calibri" w:hAnsi="Times New Roman" w:cs="Times New Roman"/>
                <w:sz w:val="24"/>
                <w:szCs w:val="24"/>
              </w:rPr>
            </w:pPr>
            <w:r w:rsidRPr="00E5395E">
              <w:rPr>
                <w:rFonts w:ascii="Times New Roman" w:hAnsi="Times New Roman" w:cs="Times New Roman"/>
                <w:bCs/>
                <w:sz w:val="24"/>
                <w:szCs w:val="24"/>
              </w:rPr>
              <w:t>2.</w:t>
            </w:r>
            <w:r w:rsidRPr="00E5395E">
              <w:rPr>
                <w:rFonts w:ascii="Times New Roman" w:eastAsia="Calibri" w:hAnsi="Times New Roman" w:cs="Times New Roman"/>
                <w:sz w:val="24"/>
                <w:szCs w:val="24"/>
              </w:rPr>
              <w:t>Конкурсе на лучший совместный проект «Библиотека + Школа = ПАРТНЕР</w:t>
            </w:r>
            <w:r w:rsidR="00406AD0">
              <w:rPr>
                <w:rFonts w:ascii="Times New Roman" w:eastAsia="Calibri" w:hAnsi="Times New Roman" w:cs="Times New Roman"/>
                <w:sz w:val="24"/>
                <w:szCs w:val="24"/>
              </w:rPr>
              <w:t xml:space="preserve">СТВО» </w:t>
            </w:r>
          </w:p>
          <w:p w:rsidR="009F3856" w:rsidRDefault="009F3856" w:rsidP="00E5395E">
            <w:pPr>
              <w:spacing w:after="0" w:line="240" w:lineRule="auto"/>
              <w:jc w:val="both"/>
              <w:rPr>
                <w:rFonts w:ascii="Times New Roman" w:eastAsia="Calibri" w:hAnsi="Times New Roman" w:cs="Times New Roman"/>
                <w:sz w:val="24"/>
                <w:szCs w:val="24"/>
              </w:rPr>
            </w:pPr>
          </w:p>
          <w:p w:rsidR="009F3856" w:rsidRDefault="009F3856" w:rsidP="00E5395E">
            <w:pPr>
              <w:spacing w:after="0" w:line="240" w:lineRule="auto"/>
              <w:jc w:val="both"/>
              <w:rPr>
                <w:rFonts w:ascii="Times New Roman" w:eastAsia="Calibri" w:hAnsi="Times New Roman" w:cs="Times New Roman"/>
                <w:sz w:val="24"/>
                <w:szCs w:val="24"/>
              </w:rPr>
            </w:pPr>
          </w:p>
          <w:p w:rsidR="00406AD0" w:rsidRPr="009F3856" w:rsidRDefault="00406AD0" w:rsidP="00E5395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9F3856" w:rsidRPr="00BC36D1">
              <w:rPr>
                <w:rFonts w:ascii="Times New Roman" w:hAnsi="Times New Roman" w:cs="Times New Roman"/>
                <w:b/>
                <w:sz w:val="28"/>
                <w:szCs w:val="28"/>
              </w:rPr>
              <w:t xml:space="preserve"> </w:t>
            </w:r>
            <w:r w:rsidR="009F3856" w:rsidRPr="009F3856">
              <w:rPr>
                <w:rFonts w:ascii="Times New Roman" w:hAnsi="Times New Roman" w:cs="Times New Roman"/>
                <w:sz w:val="24"/>
                <w:szCs w:val="24"/>
              </w:rPr>
              <w:t>Конкурсе на лучший электронный календарь 2024 года </w:t>
            </w:r>
            <w:r w:rsidR="009F3856" w:rsidRPr="009F3856">
              <w:rPr>
                <w:rStyle w:val="af1"/>
                <w:rFonts w:ascii="Times New Roman" w:hAnsi="Times New Roman" w:cs="Times New Roman"/>
                <w:sz w:val="24"/>
                <w:szCs w:val="24"/>
              </w:rPr>
              <w:t>«Экологический этюд»</w:t>
            </w:r>
          </w:p>
          <w:p w:rsidR="00E5395E" w:rsidRPr="00E5395E" w:rsidRDefault="009F3856" w:rsidP="009F3856">
            <w:pP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4.</w:t>
            </w:r>
            <w:r w:rsidRPr="00BC36D1">
              <w:rPr>
                <w:rFonts w:ascii="Times New Roman" w:hAnsi="Times New Roman" w:cs="Times New Roman"/>
                <w:b/>
                <w:sz w:val="28"/>
                <w:szCs w:val="28"/>
              </w:rPr>
              <w:t xml:space="preserve"> </w:t>
            </w:r>
            <w:r w:rsidRPr="009F3856">
              <w:rPr>
                <w:rFonts w:ascii="Times New Roman" w:hAnsi="Times New Roman" w:cs="Times New Roman"/>
                <w:sz w:val="24"/>
                <w:szCs w:val="24"/>
              </w:rPr>
              <w:t>Конкурс на лучший сетевой проект по продвижению книги и чтения «На книжной орбите»</w:t>
            </w:r>
          </w:p>
        </w:tc>
        <w:tc>
          <w:tcPr>
            <w:tcW w:w="3315" w:type="dxa"/>
            <w:shd w:val="clear" w:color="auto" w:fill="FFFFFF" w:themeFill="background1"/>
          </w:tcPr>
          <w:p w:rsidR="00E5395E" w:rsidRPr="00E5395E" w:rsidRDefault="00E5395E">
            <w:pP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 МБУК</w:t>
            </w:r>
            <w:r w:rsidR="00406AD0">
              <w:rPr>
                <w:rFonts w:ascii="Times New Roman" w:hAnsi="Times New Roman" w:cs="Times New Roman"/>
                <w:color w:val="000000"/>
                <w:spacing w:val="3"/>
                <w:sz w:val="24"/>
                <w:szCs w:val="24"/>
              </w:rPr>
              <w:t xml:space="preserve"> </w:t>
            </w:r>
            <w:r>
              <w:rPr>
                <w:rFonts w:ascii="Times New Roman" w:hAnsi="Times New Roman" w:cs="Times New Roman"/>
                <w:color w:val="000000"/>
                <w:spacing w:val="3"/>
                <w:sz w:val="24"/>
                <w:szCs w:val="24"/>
              </w:rPr>
              <w:t xml:space="preserve">ЦБС </w:t>
            </w:r>
          </w:p>
          <w:p w:rsidR="00E5395E" w:rsidRPr="00E5395E" w:rsidRDefault="00E5395E" w:rsidP="00E5395E">
            <w:pPr>
              <w:rPr>
                <w:rFonts w:ascii="Times New Roman" w:hAnsi="Times New Roman" w:cs="Times New Roman"/>
                <w:sz w:val="24"/>
                <w:szCs w:val="24"/>
              </w:rPr>
            </w:pPr>
          </w:p>
          <w:p w:rsidR="00E5395E" w:rsidRDefault="00E5395E" w:rsidP="00E5395E">
            <w:pPr>
              <w:rPr>
                <w:rFonts w:ascii="Times New Roman" w:eastAsia="Calibri" w:hAnsi="Times New Roman" w:cs="Times New Roman"/>
                <w:sz w:val="24"/>
                <w:szCs w:val="24"/>
              </w:rPr>
            </w:pPr>
          </w:p>
          <w:p w:rsidR="00D50B45" w:rsidRDefault="00E5395E" w:rsidP="00E5395E">
            <w:pPr>
              <w:rPr>
                <w:rFonts w:ascii="Times New Roman" w:eastAsia="Calibri" w:hAnsi="Times New Roman" w:cs="Times New Roman"/>
                <w:sz w:val="24"/>
                <w:szCs w:val="24"/>
              </w:rPr>
            </w:pPr>
            <w:r w:rsidRPr="00E5395E">
              <w:rPr>
                <w:rFonts w:ascii="Times New Roman" w:eastAsia="Calibri" w:hAnsi="Times New Roman" w:cs="Times New Roman"/>
                <w:sz w:val="24"/>
                <w:szCs w:val="24"/>
              </w:rPr>
              <w:t>Демидовская центральная районная библиотека</w:t>
            </w:r>
            <w:r>
              <w:rPr>
                <w:rFonts w:ascii="Times New Roman" w:eastAsia="Calibri" w:hAnsi="Times New Roman" w:cs="Times New Roman"/>
                <w:sz w:val="24"/>
                <w:szCs w:val="24"/>
              </w:rPr>
              <w:t>, сертификат участника</w:t>
            </w:r>
          </w:p>
          <w:p w:rsidR="009F3856" w:rsidRDefault="009F3856" w:rsidP="00E5395E">
            <w:pPr>
              <w:rPr>
                <w:rFonts w:ascii="Times New Roman" w:hAnsi="Times New Roman" w:cs="Times New Roman"/>
                <w:sz w:val="24"/>
                <w:szCs w:val="24"/>
              </w:rPr>
            </w:pPr>
            <w:r>
              <w:rPr>
                <w:rFonts w:ascii="Times New Roman" w:eastAsia="Calibri" w:hAnsi="Times New Roman" w:cs="Times New Roman"/>
                <w:sz w:val="24"/>
                <w:szCs w:val="24"/>
              </w:rPr>
              <w:t>Закрутская библиотека</w:t>
            </w:r>
          </w:p>
          <w:p w:rsidR="009F3856" w:rsidRDefault="009F3856" w:rsidP="009F3856">
            <w:pPr>
              <w:rPr>
                <w:rFonts w:ascii="Times New Roman" w:hAnsi="Times New Roman" w:cs="Times New Roman"/>
                <w:sz w:val="24"/>
                <w:szCs w:val="24"/>
              </w:rPr>
            </w:pPr>
          </w:p>
          <w:p w:rsidR="009F3856" w:rsidRPr="009F3856" w:rsidRDefault="009F3856" w:rsidP="009F3856">
            <w:pPr>
              <w:rPr>
                <w:rFonts w:ascii="Times New Roman" w:hAnsi="Times New Roman" w:cs="Times New Roman"/>
                <w:sz w:val="24"/>
                <w:szCs w:val="24"/>
              </w:rPr>
            </w:pPr>
            <w:r>
              <w:rPr>
                <w:rFonts w:ascii="Times New Roman" w:hAnsi="Times New Roman" w:cs="Times New Roman"/>
                <w:sz w:val="24"/>
                <w:szCs w:val="24"/>
              </w:rPr>
              <w:t>Пржевальская поселковая библиотека</w:t>
            </w:r>
          </w:p>
        </w:tc>
      </w:tr>
      <w:tr w:rsidR="005B474E" w:rsidTr="00D50B45">
        <w:trPr>
          <w:trHeight w:val="645"/>
        </w:trPr>
        <w:tc>
          <w:tcPr>
            <w:tcW w:w="2535" w:type="dxa"/>
            <w:shd w:val="clear" w:color="auto" w:fill="FFFFFF" w:themeFill="background1"/>
          </w:tcPr>
          <w:p w:rsidR="005B474E" w:rsidRPr="005B474E" w:rsidRDefault="005B474E" w:rsidP="00D50B45">
            <w:pPr>
              <w:spacing w:after="0" w:line="240" w:lineRule="auto"/>
              <w:ind w:left="66"/>
              <w:jc w:val="both"/>
              <w:rPr>
                <w:rFonts w:ascii="Times New Roman" w:hAnsi="Times New Roman" w:cs="Times New Roman"/>
                <w:b/>
                <w:color w:val="000000"/>
                <w:spacing w:val="3"/>
                <w:sz w:val="24"/>
                <w:szCs w:val="24"/>
              </w:rPr>
            </w:pPr>
            <w:r w:rsidRPr="005B474E">
              <w:rPr>
                <w:rFonts w:ascii="Times New Roman" w:hAnsi="Times New Roman" w:cs="Times New Roman"/>
                <w:sz w:val="24"/>
                <w:szCs w:val="24"/>
              </w:rPr>
              <w:t>Смоленская областная библиотека для детей и молодежи</w:t>
            </w:r>
            <w:r w:rsidR="009F3856">
              <w:rPr>
                <w:rFonts w:ascii="Times New Roman" w:hAnsi="Times New Roman" w:cs="Times New Roman"/>
                <w:sz w:val="24"/>
                <w:szCs w:val="24"/>
              </w:rPr>
              <w:t xml:space="preserve"> им. Соколова-Микитова</w:t>
            </w:r>
          </w:p>
        </w:tc>
        <w:tc>
          <w:tcPr>
            <w:tcW w:w="3720" w:type="dxa"/>
            <w:shd w:val="clear" w:color="auto" w:fill="FFFFFF" w:themeFill="background1"/>
          </w:tcPr>
          <w:p w:rsidR="005B474E" w:rsidRPr="005B474E" w:rsidRDefault="005B474E" w:rsidP="005B474E">
            <w:pPr>
              <w:tabs>
                <w:tab w:val="left" w:pos="660"/>
              </w:tabs>
              <w:jc w:val="both"/>
              <w:rPr>
                <w:rFonts w:ascii="Times New Roman" w:hAnsi="Times New Roman" w:cs="Times New Roman"/>
                <w:sz w:val="24"/>
                <w:szCs w:val="24"/>
              </w:rPr>
            </w:pPr>
            <w:r w:rsidRPr="005B474E">
              <w:rPr>
                <w:rFonts w:ascii="Times New Roman" w:hAnsi="Times New Roman" w:cs="Times New Roman"/>
                <w:sz w:val="24"/>
                <w:szCs w:val="24"/>
              </w:rPr>
              <w:t xml:space="preserve">1.«Город древней русской славы» областной </w:t>
            </w:r>
            <w:r w:rsidRPr="005B474E">
              <w:rPr>
                <w:rFonts w:ascii="Times New Roman" w:hAnsi="Times New Roman" w:cs="Times New Roman"/>
                <w:sz w:val="24"/>
                <w:szCs w:val="24"/>
                <w:lang w:val="en-US"/>
              </w:rPr>
              <w:t>web</w:t>
            </w:r>
            <w:r w:rsidRPr="005B474E">
              <w:rPr>
                <w:rFonts w:ascii="Times New Roman" w:hAnsi="Times New Roman" w:cs="Times New Roman"/>
                <w:sz w:val="24"/>
                <w:szCs w:val="24"/>
              </w:rPr>
              <w:t xml:space="preserve"> турнир юных знатоков истории, посвященный 1160-летию Смоленска</w:t>
            </w:r>
          </w:p>
        </w:tc>
        <w:tc>
          <w:tcPr>
            <w:tcW w:w="3315" w:type="dxa"/>
            <w:shd w:val="clear" w:color="auto" w:fill="FFFFFF" w:themeFill="background1"/>
          </w:tcPr>
          <w:p w:rsidR="005B474E" w:rsidRPr="005B474E" w:rsidRDefault="005B474E" w:rsidP="005B474E">
            <w:pPr>
              <w:jc w:val="both"/>
              <w:rPr>
                <w:rFonts w:ascii="Times New Roman" w:hAnsi="Times New Roman" w:cs="Times New Roman"/>
                <w:sz w:val="24"/>
                <w:szCs w:val="24"/>
              </w:rPr>
            </w:pPr>
            <w:r w:rsidRPr="005B474E">
              <w:rPr>
                <w:rFonts w:ascii="Times New Roman" w:hAnsi="Times New Roman" w:cs="Times New Roman"/>
                <w:sz w:val="24"/>
                <w:szCs w:val="24"/>
              </w:rPr>
              <w:t>Демидовская ЦДБ</w:t>
            </w:r>
          </w:p>
        </w:tc>
      </w:tr>
      <w:tr w:rsidR="005B474E" w:rsidTr="00D50B45">
        <w:trPr>
          <w:trHeight w:val="645"/>
        </w:trPr>
        <w:tc>
          <w:tcPr>
            <w:tcW w:w="2535" w:type="dxa"/>
            <w:shd w:val="clear" w:color="auto" w:fill="FFFFFF" w:themeFill="background1"/>
          </w:tcPr>
          <w:p w:rsidR="005B474E" w:rsidRPr="005B474E" w:rsidRDefault="005B474E" w:rsidP="00D50B45">
            <w:pPr>
              <w:spacing w:after="0" w:line="240" w:lineRule="auto"/>
              <w:ind w:left="66"/>
              <w:jc w:val="both"/>
              <w:rPr>
                <w:rFonts w:ascii="Times New Roman" w:hAnsi="Times New Roman" w:cs="Times New Roman"/>
                <w:b/>
                <w:color w:val="000000"/>
                <w:spacing w:val="3"/>
                <w:sz w:val="24"/>
                <w:szCs w:val="24"/>
              </w:rPr>
            </w:pPr>
          </w:p>
        </w:tc>
        <w:tc>
          <w:tcPr>
            <w:tcW w:w="3720" w:type="dxa"/>
            <w:shd w:val="clear" w:color="auto" w:fill="FFFFFF" w:themeFill="background1"/>
          </w:tcPr>
          <w:p w:rsidR="005B474E" w:rsidRPr="005B474E" w:rsidRDefault="005B474E" w:rsidP="005B474E">
            <w:pPr>
              <w:jc w:val="both"/>
              <w:rPr>
                <w:rFonts w:ascii="Times New Roman" w:hAnsi="Times New Roman" w:cs="Times New Roman"/>
                <w:sz w:val="24"/>
                <w:szCs w:val="24"/>
              </w:rPr>
            </w:pPr>
            <w:r w:rsidRPr="005B474E">
              <w:rPr>
                <w:rFonts w:ascii="Times New Roman" w:hAnsi="Times New Roman" w:cs="Times New Roman"/>
                <w:sz w:val="24"/>
                <w:szCs w:val="24"/>
              </w:rPr>
              <w:t>2.Областной литературно-творческий конкурс «Детство с книгой», посв. 110-летию С.В.Михалкова</w:t>
            </w:r>
          </w:p>
        </w:tc>
        <w:tc>
          <w:tcPr>
            <w:tcW w:w="3315" w:type="dxa"/>
            <w:shd w:val="clear" w:color="auto" w:fill="FFFFFF" w:themeFill="background1"/>
          </w:tcPr>
          <w:p w:rsidR="005B474E" w:rsidRPr="005B474E" w:rsidRDefault="005B474E" w:rsidP="005B474E">
            <w:pPr>
              <w:spacing w:after="0" w:line="240" w:lineRule="auto"/>
              <w:jc w:val="both"/>
              <w:rPr>
                <w:rFonts w:ascii="Times New Roman" w:hAnsi="Times New Roman" w:cs="Times New Roman"/>
                <w:sz w:val="24"/>
                <w:szCs w:val="24"/>
              </w:rPr>
            </w:pPr>
            <w:r w:rsidRPr="005B474E">
              <w:rPr>
                <w:rFonts w:ascii="Times New Roman" w:hAnsi="Times New Roman" w:cs="Times New Roman"/>
                <w:sz w:val="24"/>
                <w:szCs w:val="24"/>
              </w:rPr>
              <w:t xml:space="preserve">ЦДБ  </w:t>
            </w:r>
          </w:p>
          <w:p w:rsidR="005B474E" w:rsidRPr="005B474E" w:rsidRDefault="005B474E" w:rsidP="005B474E">
            <w:pPr>
              <w:spacing w:after="0" w:line="240" w:lineRule="auto"/>
              <w:jc w:val="both"/>
              <w:rPr>
                <w:rFonts w:ascii="Times New Roman" w:hAnsi="Times New Roman" w:cs="Times New Roman"/>
                <w:sz w:val="24"/>
                <w:szCs w:val="24"/>
              </w:rPr>
            </w:pPr>
            <w:r w:rsidRPr="005B474E">
              <w:rPr>
                <w:rFonts w:ascii="Times New Roman" w:hAnsi="Times New Roman" w:cs="Times New Roman"/>
                <w:sz w:val="24"/>
                <w:szCs w:val="24"/>
              </w:rPr>
              <w:t xml:space="preserve">Пржевальская  </w:t>
            </w:r>
          </w:p>
          <w:p w:rsidR="005B474E" w:rsidRPr="005B474E" w:rsidRDefault="005B474E" w:rsidP="005B474E">
            <w:pPr>
              <w:spacing w:after="0" w:line="240" w:lineRule="auto"/>
              <w:jc w:val="both"/>
              <w:rPr>
                <w:rFonts w:ascii="Times New Roman" w:hAnsi="Times New Roman" w:cs="Times New Roman"/>
                <w:sz w:val="24"/>
                <w:szCs w:val="24"/>
              </w:rPr>
            </w:pPr>
            <w:r w:rsidRPr="005B474E">
              <w:rPr>
                <w:rFonts w:ascii="Times New Roman" w:hAnsi="Times New Roman" w:cs="Times New Roman"/>
                <w:sz w:val="24"/>
                <w:szCs w:val="24"/>
              </w:rPr>
              <w:t xml:space="preserve">В.Моховичская </w:t>
            </w:r>
          </w:p>
          <w:p w:rsidR="005B474E" w:rsidRPr="005B474E" w:rsidRDefault="005B474E" w:rsidP="005B474E">
            <w:pPr>
              <w:spacing w:after="0" w:line="240" w:lineRule="auto"/>
              <w:jc w:val="both"/>
              <w:rPr>
                <w:rFonts w:ascii="Times New Roman" w:hAnsi="Times New Roman" w:cs="Times New Roman"/>
                <w:sz w:val="24"/>
                <w:szCs w:val="24"/>
              </w:rPr>
            </w:pPr>
            <w:r w:rsidRPr="005B474E">
              <w:rPr>
                <w:rFonts w:ascii="Times New Roman" w:hAnsi="Times New Roman" w:cs="Times New Roman"/>
                <w:sz w:val="24"/>
                <w:szCs w:val="24"/>
              </w:rPr>
              <w:t>Холмовская</w:t>
            </w:r>
          </w:p>
        </w:tc>
      </w:tr>
      <w:tr w:rsidR="005B474E" w:rsidTr="00D50B45">
        <w:trPr>
          <w:trHeight w:val="645"/>
        </w:trPr>
        <w:tc>
          <w:tcPr>
            <w:tcW w:w="2535" w:type="dxa"/>
            <w:shd w:val="clear" w:color="auto" w:fill="FFFFFF" w:themeFill="background1"/>
          </w:tcPr>
          <w:p w:rsidR="005B474E" w:rsidRPr="005B474E" w:rsidRDefault="005B474E" w:rsidP="00D50B45">
            <w:pPr>
              <w:spacing w:after="0" w:line="240" w:lineRule="auto"/>
              <w:ind w:left="66"/>
              <w:jc w:val="both"/>
              <w:rPr>
                <w:rFonts w:ascii="Times New Roman" w:hAnsi="Times New Roman" w:cs="Times New Roman"/>
                <w:b/>
                <w:color w:val="000000"/>
                <w:spacing w:val="3"/>
                <w:sz w:val="24"/>
                <w:szCs w:val="24"/>
              </w:rPr>
            </w:pPr>
          </w:p>
        </w:tc>
        <w:tc>
          <w:tcPr>
            <w:tcW w:w="3720" w:type="dxa"/>
            <w:shd w:val="clear" w:color="auto" w:fill="FFFFFF" w:themeFill="background1"/>
          </w:tcPr>
          <w:p w:rsidR="005B474E" w:rsidRPr="005B474E" w:rsidRDefault="005B474E" w:rsidP="005B474E">
            <w:pPr>
              <w:jc w:val="both"/>
              <w:rPr>
                <w:rFonts w:ascii="Times New Roman" w:hAnsi="Times New Roman" w:cs="Times New Roman"/>
                <w:sz w:val="24"/>
                <w:szCs w:val="24"/>
              </w:rPr>
            </w:pPr>
            <w:r w:rsidRPr="005B474E">
              <w:rPr>
                <w:rFonts w:ascii="Times New Roman" w:hAnsi="Times New Roman" w:cs="Times New Roman"/>
                <w:sz w:val="24"/>
                <w:szCs w:val="24"/>
              </w:rPr>
              <w:t>3.Акция «Областной день поэзии “Добрая лира” посв.105-летию  Б.В.Заходера</w:t>
            </w:r>
          </w:p>
        </w:tc>
        <w:tc>
          <w:tcPr>
            <w:tcW w:w="3315" w:type="dxa"/>
            <w:shd w:val="clear" w:color="auto" w:fill="FFFFFF" w:themeFill="background1"/>
          </w:tcPr>
          <w:p w:rsidR="005B474E" w:rsidRPr="005B474E" w:rsidRDefault="005B474E" w:rsidP="005B474E">
            <w:pPr>
              <w:spacing w:after="0"/>
              <w:jc w:val="both"/>
              <w:rPr>
                <w:rFonts w:ascii="Times New Roman" w:hAnsi="Times New Roman" w:cs="Times New Roman"/>
                <w:sz w:val="24"/>
                <w:szCs w:val="24"/>
              </w:rPr>
            </w:pPr>
            <w:r w:rsidRPr="005B474E">
              <w:rPr>
                <w:rFonts w:ascii="Times New Roman" w:hAnsi="Times New Roman" w:cs="Times New Roman"/>
                <w:sz w:val="24"/>
                <w:szCs w:val="24"/>
              </w:rPr>
              <w:t xml:space="preserve">ЦДБ </w:t>
            </w:r>
          </w:p>
          <w:p w:rsidR="005B474E" w:rsidRPr="005B474E" w:rsidRDefault="005B474E" w:rsidP="005B474E">
            <w:pPr>
              <w:spacing w:after="0"/>
              <w:jc w:val="both"/>
              <w:rPr>
                <w:rFonts w:ascii="Times New Roman" w:hAnsi="Times New Roman" w:cs="Times New Roman"/>
                <w:sz w:val="24"/>
                <w:szCs w:val="24"/>
              </w:rPr>
            </w:pPr>
            <w:r w:rsidRPr="005B474E">
              <w:rPr>
                <w:rFonts w:ascii="Times New Roman" w:hAnsi="Times New Roman" w:cs="Times New Roman"/>
                <w:sz w:val="24"/>
                <w:szCs w:val="24"/>
              </w:rPr>
              <w:t xml:space="preserve">Пржевальская  В.Моховичская Заборьевская </w:t>
            </w:r>
          </w:p>
          <w:p w:rsidR="005B474E" w:rsidRPr="005B474E" w:rsidRDefault="005B474E" w:rsidP="005B474E">
            <w:pPr>
              <w:spacing w:after="0"/>
              <w:jc w:val="both"/>
              <w:rPr>
                <w:rFonts w:ascii="Times New Roman" w:hAnsi="Times New Roman" w:cs="Times New Roman"/>
                <w:sz w:val="24"/>
                <w:szCs w:val="24"/>
              </w:rPr>
            </w:pPr>
            <w:r w:rsidRPr="005B474E">
              <w:rPr>
                <w:rFonts w:ascii="Times New Roman" w:hAnsi="Times New Roman" w:cs="Times New Roman"/>
                <w:sz w:val="24"/>
                <w:szCs w:val="24"/>
              </w:rPr>
              <w:t>Титовщинская</w:t>
            </w:r>
          </w:p>
        </w:tc>
      </w:tr>
      <w:tr w:rsidR="005B474E" w:rsidTr="00D50B45">
        <w:trPr>
          <w:trHeight w:val="645"/>
        </w:trPr>
        <w:tc>
          <w:tcPr>
            <w:tcW w:w="2535" w:type="dxa"/>
            <w:shd w:val="clear" w:color="auto" w:fill="FFFFFF" w:themeFill="background1"/>
          </w:tcPr>
          <w:p w:rsidR="005B474E" w:rsidRPr="005B474E" w:rsidRDefault="005B474E" w:rsidP="00D50B45">
            <w:pPr>
              <w:spacing w:after="0" w:line="240" w:lineRule="auto"/>
              <w:ind w:left="66"/>
              <w:jc w:val="both"/>
              <w:rPr>
                <w:rFonts w:ascii="Times New Roman" w:hAnsi="Times New Roman" w:cs="Times New Roman"/>
                <w:b/>
                <w:color w:val="000000"/>
                <w:spacing w:val="3"/>
                <w:sz w:val="24"/>
                <w:szCs w:val="24"/>
              </w:rPr>
            </w:pPr>
          </w:p>
        </w:tc>
        <w:tc>
          <w:tcPr>
            <w:tcW w:w="3720" w:type="dxa"/>
            <w:shd w:val="clear" w:color="auto" w:fill="FFFFFF" w:themeFill="background1"/>
          </w:tcPr>
          <w:p w:rsidR="005B474E" w:rsidRPr="005B474E" w:rsidRDefault="005B474E" w:rsidP="005B474E">
            <w:pPr>
              <w:jc w:val="both"/>
              <w:rPr>
                <w:rFonts w:ascii="Times New Roman" w:hAnsi="Times New Roman" w:cs="Times New Roman"/>
                <w:sz w:val="24"/>
                <w:szCs w:val="24"/>
              </w:rPr>
            </w:pPr>
            <w:r w:rsidRPr="005B474E">
              <w:rPr>
                <w:rFonts w:ascii="Times New Roman" w:hAnsi="Times New Roman" w:cs="Times New Roman"/>
                <w:sz w:val="24"/>
                <w:szCs w:val="24"/>
              </w:rPr>
              <w:t>4.Акция «Областной день чтения “В каждой травинке жизнь”», посв. 150-летию М.М.Пришвина</w:t>
            </w:r>
          </w:p>
        </w:tc>
        <w:tc>
          <w:tcPr>
            <w:tcW w:w="3315" w:type="dxa"/>
            <w:shd w:val="clear" w:color="auto" w:fill="FFFFFF" w:themeFill="background1"/>
          </w:tcPr>
          <w:p w:rsidR="005B474E" w:rsidRPr="005B474E" w:rsidRDefault="005B474E" w:rsidP="005B474E">
            <w:pPr>
              <w:spacing w:after="0"/>
              <w:jc w:val="both"/>
              <w:rPr>
                <w:rFonts w:ascii="Times New Roman" w:hAnsi="Times New Roman" w:cs="Times New Roman"/>
                <w:sz w:val="24"/>
                <w:szCs w:val="24"/>
              </w:rPr>
            </w:pPr>
            <w:r w:rsidRPr="005B474E">
              <w:rPr>
                <w:rFonts w:ascii="Times New Roman" w:hAnsi="Times New Roman" w:cs="Times New Roman"/>
                <w:sz w:val="24"/>
                <w:szCs w:val="24"/>
              </w:rPr>
              <w:t xml:space="preserve">ЦДБ </w:t>
            </w:r>
          </w:p>
          <w:p w:rsidR="005B474E" w:rsidRPr="005B474E" w:rsidRDefault="005B474E" w:rsidP="005B474E">
            <w:pPr>
              <w:spacing w:after="0"/>
              <w:jc w:val="both"/>
              <w:rPr>
                <w:rFonts w:ascii="Times New Roman" w:hAnsi="Times New Roman" w:cs="Times New Roman"/>
                <w:sz w:val="24"/>
                <w:szCs w:val="24"/>
              </w:rPr>
            </w:pPr>
            <w:r w:rsidRPr="005B474E">
              <w:rPr>
                <w:rFonts w:ascii="Times New Roman" w:hAnsi="Times New Roman" w:cs="Times New Roman"/>
                <w:sz w:val="24"/>
                <w:szCs w:val="24"/>
              </w:rPr>
              <w:t xml:space="preserve">Пржевальская </w:t>
            </w:r>
          </w:p>
          <w:p w:rsidR="005B474E" w:rsidRPr="005B474E" w:rsidRDefault="005B474E" w:rsidP="005B474E">
            <w:pPr>
              <w:spacing w:after="0"/>
              <w:jc w:val="both"/>
              <w:rPr>
                <w:rFonts w:ascii="Times New Roman" w:hAnsi="Times New Roman" w:cs="Times New Roman"/>
                <w:sz w:val="24"/>
                <w:szCs w:val="24"/>
              </w:rPr>
            </w:pPr>
            <w:r w:rsidRPr="005B474E">
              <w:rPr>
                <w:rFonts w:ascii="Times New Roman" w:hAnsi="Times New Roman" w:cs="Times New Roman"/>
                <w:sz w:val="24"/>
                <w:szCs w:val="24"/>
              </w:rPr>
              <w:t xml:space="preserve">В.Моховичская </w:t>
            </w:r>
          </w:p>
          <w:p w:rsidR="005B474E" w:rsidRPr="005B474E" w:rsidRDefault="005B474E" w:rsidP="005B474E">
            <w:pPr>
              <w:spacing w:after="0"/>
              <w:jc w:val="both"/>
              <w:rPr>
                <w:rFonts w:ascii="Times New Roman" w:hAnsi="Times New Roman" w:cs="Times New Roman"/>
                <w:sz w:val="24"/>
                <w:szCs w:val="24"/>
              </w:rPr>
            </w:pPr>
            <w:r w:rsidRPr="005B474E">
              <w:rPr>
                <w:rFonts w:ascii="Times New Roman" w:hAnsi="Times New Roman" w:cs="Times New Roman"/>
                <w:sz w:val="24"/>
                <w:szCs w:val="24"/>
              </w:rPr>
              <w:t xml:space="preserve">Заборьевская </w:t>
            </w:r>
          </w:p>
          <w:p w:rsidR="005B474E" w:rsidRPr="005B474E" w:rsidRDefault="005B474E" w:rsidP="005B474E">
            <w:pPr>
              <w:spacing w:after="0"/>
              <w:jc w:val="both"/>
              <w:rPr>
                <w:rFonts w:ascii="Times New Roman" w:hAnsi="Times New Roman" w:cs="Times New Roman"/>
                <w:sz w:val="24"/>
                <w:szCs w:val="24"/>
              </w:rPr>
            </w:pPr>
            <w:r w:rsidRPr="005B474E">
              <w:rPr>
                <w:rFonts w:ascii="Times New Roman" w:hAnsi="Times New Roman" w:cs="Times New Roman"/>
                <w:sz w:val="24"/>
                <w:szCs w:val="24"/>
              </w:rPr>
              <w:t xml:space="preserve">Титовщинская </w:t>
            </w:r>
          </w:p>
        </w:tc>
      </w:tr>
      <w:tr w:rsidR="005B474E" w:rsidTr="00D50B45">
        <w:trPr>
          <w:trHeight w:val="645"/>
        </w:trPr>
        <w:tc>
          <w:tcPr>
            <w:tcW w:w="2535" w:type="dxa"/>
            <w:shd w:val="clear" w:color="auto" w:fill="FFFFFF" w:themeFill="background1"/>
          </w:tcPr>
          <w:p w:rsidR="005B474E" w:rsidRPr="005B474E" w:rsidRDefault="005B474E" w:rsidP="00D50B45">
            <w:pPr>
              <w:spacing w:after="0" w:line="240" w:lineRule="auto"/>
              <w:ind w:left="66"/>
              <w:jc w:val="both"/>
              <w:rPr>
                <w:rFonts w:ascii="Times New Roman" w:hAnsi="Times New Roman" w:cs="Times New Roman"/>
                <w:b/>
                <w:color w:val="000000"/>
                <w:spacing w:val="3"/>
                <w:sz w:val="24"/>
                <w:szCs w:val="24"/>
              </w:rPr>
            </w:pPr>
          </w:p>
        </w:tc>
        <w:tc>
          <w:tcPr>
            <w:tcW w:w="3720" w:type="dxa"/>
            <w:shd w:val="clear" w:color="auto" w:fill="FFFFFF" w:themeFill="background1"/>
          </w:tcPr>
          <w:p w:rsidR="005B474E" w:rsidRPr="005B474E" w:rsidRDefault="005B474E" w:rsidP="005B474E">
            <w:pPr>
              <w:jc w:val="both"/>
              <w:rPr>
                <w:rFonts w:ascii="Times New Roman" w:hAnsi="Times New Roman" w:cs="Times New Roman"/>
                <w:sz w:val="24"/>
                <w:szCs w:val="24"/>
              </w:rPr>
            </w:pPr>
            <w:r w:rsidRPr="005B474E">
              <w:rPr>
                <w:rFonts w:ascii="Times New Roman" w:hAnsi="Times New Roman" w:cs="Times New Roman"/>
                <w:sz w:val="24"/>
                <w:szCs w:val="24"/>
              </w:rPr>
              <w:t>5.Акция «Областной день периодики “На журнальной орбите”»</w:t>
            </w:r>
          </w:p>
        </w:tc>
        <w:tc>
          <w:tcPr>
            <w:tcW w:w="3315" w:type="dxa"/>
            <w:shd w:val="clear" w:color="auto" w:fill="FFFFFF" w:themeFill="background1"/>
          </w:tcPr>
          <w:p w:rsidR="005B474E" w:rsidRPr="005B474E" w:rsidRDefault="005B474E" w:rsidP="005B474E">
            <w:pPr>
              <w:spacing w:after="0"/>
              <w:jc w:val="both"/>
              <w:rPr>
                <w:rFonts w:ascii="Times New Roman" w:hAnsi="Times New Roman" w:cs="Times New Roman"/>
                <w:sz w:val="24"/>
                <w:szCs w:val="24"/>
              </w:rPr>
            </w:pPr>
            <w:r w:rsidRPr="005B474E">
              <w:rPr>
                <w:rFonts w:ascii="Times New Roman" w:hAnsi="Times New Roman" w:cs="Times New Roman"/>
                <w:sz w:val="24"/>
                <w:szCs w:val="24"/>
              </w:rPr>
              <w:t xml:space="preserve">ЦДБ </w:t>
            </w:r>
          </w:p>
          <w:p w:rsidR="005B474E" w:rsidRPr="005B474E" w:rsidRDefault="005B474E" w:rsidP="005B474E">
            <w:pPr>
              <w:spacing w:after="0"/>
              <w:jc w:val="both"/>
              <w:rPr>
                <w:rFonts w:ascii="Times New Roman" w:hAnsi="Times New Roman" w:cs="Times New Roman"/>
                <w:sz w:val="24"/>
                <w:szCs w:val="24"/>
              </w:rPr>
            </w:pPr>
            <w:r w:rsidRPr="005B474E">
              <w:rPr>
                <w:rFonts w:ascii="Times New Roman" w:hAnsi="Times New Roman" w:cs="Times New Roman"/>
                <w:sz w:val="24"/>
                <w:szCs w:val="24"/>
              </w:rPr>
              <w:t xml:space="preserve">Пржевальская </w:t>
            </w:r>
          </w:p>
        </w:tc>
      </w:tr>
      <w:tr w:rsidR="005B474E" w:rsidTr="00D50B45">
        <w:trPr>
          <w:trHeight w:val="645"/>
        </w:trPr>
        <w:tc>
          <w:tcPr>
            <w:tcW w:w="2535" w:type="dxa"/>
            <w:shd w:val="clear" w:color="auto" w:fill="FFFFFF" w:themeFill="background1"/>
          </w:tcPr>
          <w:p w:rsidR="005B474E" w:rsidRPr="005B474E" w:rsidRDefault="005B474E" w:rsidP="00D50B45">
            <w:pPr>
              <w:spacing w:after="0" w:line="240" w:lineRule="auto"/>
              <w:ind w:left="66"/>
              <w:jc w:val="both"/>
              <w:rPr>
                <w:rFonts w:ascii="Times New Roman" w:hAnsi="Times New Roman" w:cs="Times New Roman"/>
                <w:b/>
                <w:color w:val="000000"/>
                <w:spacing w:val="3"/>
                <w:sz w:val="24"/>
                <w:szCs w:val="24"/>
              </w:rPr>
            </w:pPr>
          </w:p>
        </w:tc>
        <w:tc>
          <w:tcPr>
            <w:tcW w:w="3720" w:type="dxa"/>
            <w:shd w:val="clear" w:color="auto" w:fill="FFFFFF" w:themeFill="background1"/>
          </w:tcPr>
          <w:p w:rsidR="005B474E" w:rsidRPr="005B474E" w:rsidRDefault="005B474E" w:rsidP="005B474E">
            <w:pPr>
              <w:jc w:val="both"/>
              <w:rPr>
                <w:rFonts w:ascii="Times New Roman" w:hAnsi="Times New Roman" w:cs="Times New Roman"/>
                <w:sz w:val="24"/>
                <w:szCs w:val="24"/>
              </w:rPr>
            </w:pPr>
            <w:r w:rsidRPr="005B474E">
              <w:rPr>
                <w:rFonts w:ascii="Times New Roman" w:hAnsi="Times New Roman" w:cs="Times New Roman"/>
                <w:sz w:val="24"/>
                <w:szCs w:val="24"/>
              </w:rPr>
              <w:t>6.Областной творческий конкурс «Все дети талантливы», посв.110-летиюВ.Ю.Драгунского и 115 –летию Н.Н.Носова</w:t>
            </w:r>
          </w:p>
        </w:tc>
        <w:tc>
          <w:tcPr>
            <w:tcW w:w="3315" w:type="dxa"/>
            <w:shd w:val="clear" w:color="auto" w:fill="FFFFFF" w:themeFill="background1"/>
          </w:tcPr>
          <w:p w:rsidR="005B474E" w:rsidRPr="005B474E" w:rsidRDefault="005B474E" w:rsidP="005B474E">
            <w:pPr>
              <w:spacing w:after="0"/>
              <w:jc w:val="both"/>
              <w:rPr>
                <w:rFonts w:ascii="Times New Roman" w:hAnsi="Times New Roman" w:cs="Times New Roman"/>
                <w:sz w:val="24"/>
                <w:szCs w:val="24"/>
              </w:rPr>
            </w:pPr>
            <w:r w:rsidRPr="005B474E">
              <w:rPr>
                <w:rFonts w:ascii="Times New Roman" w:hAnsi="Times New Roman" w:cs="Times New Roman"/>
                <w:sz w:val="24"/>
                <w:szCs w:val="24"/>
              </w:rPr>
              <w:t xml:space="preserve">ЦДБ </w:t>
            </w:r>
          </w:p>
          <w:p w:rsidR="005B474E" w:rsidRPr="005B474E" w:rsidRDefault="005B474E" w:rsidP="005B474E">
            <w:pPr>
              <w:spacing w:after="0"/>
              <w:jc w:val="both"/>
              <w:rPr>
                <w:rFonts w:ascii="Times New Roman" w:hAnsi="Times New Roman" w:cs="Times New Roman"/>
                <w:sz w:val="24"/>
                <w:szCs w:val="24"/>
              </w:rPr>
            </w:pPr>
            <w:r w:rsidRPr="005B474E">
              <w:rPr>
                <w:rFonts w:ascii="Times New Roman" w:hAnsi="Times New Roman" w:cs="Times New Roman"/>
                <w:sz w:val="24"/>
                <w:szCs w:val="24"/>
              </w:rPr>
              <w:t>Холмовская</w:t>
            </w:r>
          </w:p>
        </w:tc>
      </w:tr>
      <w:tr w:rsidR="0074538B" w:rsidTr="00D50B45">
        <w:trPr>
          <w:trHeight w:val="645"/>
        </w:trPr>
        <w:tc>
          <w:tcPr>
            <w:tcW w:w="2535" w:type="dxa"/>
            <w:shd w:val="clear" w:color="auto" w:fill="FFFFFF" w:themeFill="background1"/>
          </w:tcPr>
          <w:p w:rsidR="0074538B" w:rsidRPr="005B474E" w:rsidRDefault="0074538B" w:rsidP="00D50B45">
            <w:pPr>
              <w:spacing w:after="0" w:line="240" w:lineRule="auto"/>
              <w:ind w:left="66"/>
              <w:jc w:val="both"/>
              <w:rPr>
                <w:rFonts w:ascii="Times New Roman" w:hAnsi="Times New Roman" w:cs="Times New Roman"/>
                <w:b/>
                <w:color w:val="000000"/>
                <w:spacing w:val="3"/>
                <w:sz w:val="24"/>
                <w:szCs w:val="24"/>
              </w:rPr>
            </w:pPr>
          </w:p>
        </w:tc>
        <w:tc>
          <w:tcPr>
            <w:tcW w:w="3720" w:type="dxa"/>
            <w:shd w:val="clear" w:color="auto" w:fill="FFFFFF" w:themeFill="background1"/>
          </w:tcPr>
          <w:p w:rsidR="0074538B" w:rsidRPr="0074538B" w:rsidRDefault="0074538B" w:rsidP="0074538B">
            <w:pPr>
              <w:jc w:val="both"/>
              <w:rPr>
                <w:rFonts w:ascii="Times New Roman" w:hAnsi="Times New Roman" w:cs="Times New Roman"/>
                <w:sz w:val="24"/>
                <w:szCs w:val="24"/>
              </w:rPr>
            </w:pPr>
            <w:r w:rsidRPr="0074538B">
              <w:rPr>
                <w:rFonts w:ascii="Times New Roman" w:hAnsi="Times New Roman" w:cs="Times New Roman"/>
                <w:sz w:val="28"/>
              </w:rPr>
              <w:t>7.</w:t>
            </w:r>
            <w:r>
              <w:rPr>
                <w:rFonts w:ascii="Times New Roman" w:hAnsi="Times New Roman" w:cs="Times New Roman"/>
                <w:sz w:val="28"/>
              </w:rPr>
              <w:t xml:space="preserve">  </w:t>
            </w:r>
            <w:r w:rsidRPr="0074538B">
              <w:rPr>
                <w:rFonts w:ascii="Times New Roman" w:hAnsi="Times New Roman" w:cs="Times New Roman"/>
                <w:sz w:val="24"/>
                <w:szCs w:val="24"/>
              </w:rPr>
              <w:t>13 фестиваль библиотечных идей « Тропою творчества»</w:t>
            </w:r>
          </w:p>
        </w:tc>
        <w:tc>
          <w:tcPr>
            <w:tcW w:w="3315" w:type="dxa"/>
            <w:shd w:val="clear" w:color="auto" w:fill="FFFFFF" w:themeFill="background1"/>
          </w:tcPr>
          <w:p w:rsidR="0074538B" w:rsidRPr="005B474E" w:rsidRDefault="0074538B" w:rsidP="005B474E">
            <w:pPr>
              <w:spacing w:after="0"/>
              <w:jc w:val="both"/>
              <w:rPr>
                <w:rFonts w:ascii="Times New Roman" w:hAnsi="Times New Roman" w:cs="Times New Roman"/>
                <w:sz w:val="24"/>
                <w:szCs w:val="24"/>
              </w:rPr>
            </w:pPr>
            <w:r>
              <w:rPr>
                <w:rFonts w:ascii="Times New Roman" w:hAnsi="Times New Roman" w:cs="Times New Roman"/>
                <w:sz w:val="24"/>
                <w:szCs w:val="24"/>
              </w:rPr>
              <w:t>ЦРБ</w:t>
            </w:r>
          </w:p>
        </w:tc>
      </w:tr>
      <w:tr w:rsidR="009F3856" w:rsidTr="00D50B45">
        <w:trPr>
          <w:trHeight w:val="645"/>
        </w:trPr>
        <w:tc>
          <w:tcPr>
            <w:tcW w:w="2535" w:type="dxa"/>
            <w:shd w:val="clear" w:color="auto" w:fill="FFFFFF" w:themeFill="background1"/>
          </w:tcPr>
          <w:p w:rsidR="009F3856" w:rsidRPr="005B474E" w:rsidRDefault="009F3856" w:rsidP="00D50B45">
            <w:pPr>
              <w:spacing w:after="0" w:line="240" w:lineRule="auto"/>
              <w:ind w:left="66"/>
              <w:jc w:val="both"/>
              <w:rPr>
                <w:rFonts w:ascii="Times New Roman" w:hAnsi="Times New Roman" w:cs="Times New Roman"/>
                <w:b/>
                <w:color w:val="000000"/>
                <w:spacing w:val="3"/>
                <w:sz w:val="24"/>
                <w:szCs w:val="24"/>
              </w:rPr>
            </w:pPr>
          </w:p>
        </w:tc>
        <w:tc>
          <w:tcPr>
            <w:tcW w:w="3720" w:type="dxa"/>
            <w:shd w:val="clear" w:color="auto" w:fill="FFFFFF" w:themeFill="background1"/>
          </w:tcPr>
          <w:p w:rsidR="009F3856" w:rsidRPr="0074538B" w:rsidRDefault="009F3856" w:rsidP="009F3856">
            <w:pPr>
              <w:jc w:val="both"/>
              <w:rPr>
                <w:rFonts w:ascii="Times New Roman" w:hAnsi="Times New Roman" w:cs="Times New Roman"/>
                <w:sz w:val="28"/>
              </w:rPr>
            </w:pPr>
            <w:r>
              <w:rPr>
                <w:rFonts w:ascii="Times New Roman" w:hAnsi="Times New Roman" w:cs="Times New Roman"/>
                <w:sz w:val="28"/>
              </w:rPr>
              <w:t>8.</w:t>
            </w:r>
            <w:r>
              <w:rPr>
                <w:rFonts w:ascii="Times New Roman" w:hAnsi="Times New Roman" w:cs="Times New Roman"/>
                <w:sz w:val="24"/>
                <w:szCs w:val="24"/>
                <w:shd w:val="clear" w:color="auto" w:fill="FFFFFF"/>
              </w:rPr>
              <w:t>И</w:t>
            </w:r>
            <w:r w:rsidRPr="009F3856">
              <w:rPr>
                <w:rFonts w:ascii="Times New Roman" w:hAnsi="Times New Roman" w:cs="Times New Roman"/>
                <w:sz w:val="24"/>
                <w:szCs w:val="24"/>
                <w:shd w:val="clear" w:color="auto" w:fill="FFFFFF"/>
              </w:rPr>
              <w:t>нтернет-фотокон</w:t>
            </w:r>
            <w:r>
              <w:rPr>
                <w:rFonts w:ascii="Times New Roman" w:hAnsi="Times New Roman" w:cs="Times New Roman"/>
                <w:sz w:val="24"/>
                <w:szCs w:val="24"/>
                <w:shd w:val="clear" w:color="auto" w:fill="FFFFFF"/>
              </w:rPr>
              <w:t>курс</w:t>
            </w:r>
            <w:r w:rsidRPr="009F3856">
              <w:rPr>
                <w:rFonts w:ascii="Times New Roman" w:hAnsi="Times New Roman" w:cs="Times New Roman"/>
                <w:sz w:val="24"/>
                <w:szCs w:val="24"/>
                <w:shd w:val="clear" w:color="auto" w:fill="FFFFFF"/>
              </w:rPr>
              <w:t xml:space="preserve"> «В объективе книга»</w:t>
            </w:r>
          </w:p>
        </w:tc>
        <w:tc>
          <w:tcPr>
            <w:tcW w:w="3315" w:type="dxa"/>
            <w:shd w:val="clear" w:color="auto" w:fill="FFFFFF" w:themeFill="background1"/>
          </w:tcPr>
          <w:p w:rsidR="009F3856" w:rsidRDefault="009F3856" w:rsidP="005B474E">
            <w:pPr>
              <w:spacing w:after="0"/>
              <w:jc w:val="both"/>
              <w:rPr>
                <w:rFonts w:ascii="Times New Roman" w:hAnsi="Times New Roman" w:cs="Times New Roman"/>
                <w:sz w:val="24"/>
                <w:szCs w:val="24"/>
              </w:rPr>
            </w:pPr>
            <w:r>
              <w:rPr>
                <w:rFonts w:ascii="Times New Roman" w:hAnsi="Times New Roman" w:cs="Times New Roman"/>
                <w:sz w:val="24"/>
                <w:szCs w:val="24"/>
              </w:rPr>
              <w:t xml:space="preserve"> ЦРБ</w:t>
            </w:r>
          </w:p>
        </w:tc>
      </w:tr>
      <w:tr w:rsidR="009F3856" w:rsidTr="00D50B45">
        <w:trPr>
          <w:trHeight w:val="645"/>
        </w:trPr>
        <w:tc>
          <w:tcPr>
            <w:tcW w:w="2535" w:type="dxa"/>
            <w:shd w:val="clear" w:color="auto" w:fill="FFFFFF" w:themeFill="background1"/>
          </w:tcPr>
          <w:p w:rsidR="009F3856" w:rsidRPr="005B474E" w:rsidRDefault="009F3856" w:rsidP="00D50B45">
            <w:pPr>
              <w:spacing w:after="0" w:line="240" w:lineRule="auto"/>
              <w:ind w:left="66"/>
              <w:jc w:val="both"/>
              <w:rPr>
                <w:rFonts w:ascii="Times New Roman" w:hAnsi="Times New Roman" w:cs="Times New Roman"/>
                <w:b/>
                <w:color w:val="000000"/>
                <w:spacing w:val="3"/>
                <w:sz w:val="24"/>
                <w:szCs w:val="24"/>
              </w:rPr>
            </w:pPr>
          </w:p>
        </w:tc>
        <w:tc>
          <w:tcPr>
            <w:tcW w:w="3720" w:type="dxa"/>
            <w:shd w:val="clear" w:color="auto" w:fill="FFFFFF" w:themeFill="background1"/>
          </w:tcPr>
          <w:p w:rsidR="009F3856" w:rsidRDefault="009F3856" w:rsidP="009F3856">
            <w:pPr>
              <w:jc w:val="both"/>
              <w:rPr>
                <w:rFonts w:ascii="Times New Roman" w:hAnsi="Times New Roman" w:cs="Times New Roman"/>
                <w:sz w:val="28"/>
              </w:rPr>
            </w:pPr>
            <w:r>
              <w:rPr>
                <w:rFonts w:ascii="Times New Roman" w:hAnsi="Times New Roman" w:cs="Times New Roman"/>
                <w:sz w:val="28"/>
              </w:rPr>
              <w:t>9.</w:t>
            </w:r>
            <w:r>
              <w:rPr>
                <w:rFonts w:ascii="Times New Roman" w:hAnsi="Times New Roman" w:cs="Times New Roman"/>
                <w:sz w:val="24"/>
                <w:szCs w:val="24"/>
                <w:shd w:val="clear" w:color="auto" w:fill="FFFFFF"/>
              </w:rPr>
              <w:t xml:space="preserve">Поэтический </w:t>
            </w:r>
            <w:r w:rsidRPr="009F3856">
              <w:rPr>
                <w:rFonts w:ascii="Times New Roman" w:hAnsi="Times New Roman" w:cs="Times New Roman"/>
                <w:sz w:val="24"/>
                <w:szCs w:val="24"/>
                <w:shd w:val="clear" w:color="auto" w:fill="FFFFFF"/>
              </w:rPr>
              <w:t xml:space="preserve"> ринг «Молодежная весна – 8»</w:t>
            </w:r>
          </w:p>
        </w:tc>
        <w:tc>
          <w:tcPr>
            <w:tcW w:w="3315" w:type="dxa"/>
            <w:shd w:val="clear" w:color="auto" w:fill="FFFFFF" w:themeFill="background1"/>
          </w:tcPr>
          <w:p w:rsidR="009F3856" w:rsidRDefault="009F3856" w:rsidP="005B474E">
            <w:pPr>
              <w:spacing w:after="0"/>
              <w:jc w:val="both"/>
              <w:rPr>
                <w:rFonts w:ascii="Times New Roman" w:hAnsi="Times New Roman" w:cs="Times New Roman"/>
                <w:sz w:val="24"/>
                <w:szCs w:val="24"/>
              </w:rPr>
            </w:pPr>
            <w:r>
              <w:rPr>
                <w:rFonts w:ascii="Times New Roman" w:hAnsi="Times New Roman" w:cs="Times New Roman"/>
                <w:sz w:val="24"/>
                <w:szCs w:val="24"/>
              </w:rPr>
              <w:t xml:space="preserve">ЦРБ, </w:t>
            </w:r>
            <w:r w:rsidRPr="009F3856">
              <w:rPr>
                <w:rFonts w:ascii="Times New Roman" w:hAnsi="Times New Roman" w:cs="Times New Roman"/>
                <w:sz w:val="24"/>
                <w:szCs w:val="24"/>
                <w:shd w:val="clear" w:color="auto" w:fill="FFFFFF"/>
              </w:rPr>
              <w:t>награждена благодарственным письмом</w:t>
            </w:r>
          </w:p>
        </w:tc>
      </w:tr>
      <w:tr w:rsidR="009F3856" w:rsidTr="00D50B45">
        <w:trPr>
          <w:trHeight w:val="645"/>
        </w:trPr>
        <w:tc>
          <w:tcPr>
            <w:tcW w:w="2535" w:type="dxa"/>
            <w:shd w:val="clear" w:color="auto" w:fill="FFFFFF" w:themeFill="background1"/>
          </w:tcPr>
          <w:p w:rsidR="009F3856" w:rsidRPr="005B474E" w:rsidRDefault="009F3856" w:rsidP="00D50B45">
            <w:pPr>
              <w:spacing w:after="0" w:line="240" w:lineRule="auto"/>
              <w:ind w:left="66"/>
              <w:jc w:val="both"/>
              <w:rPr>
                <w:rFonts w:ascii="Times New Roman" w:hAnsi="Times New Roman" w:cs="Times New Roman"/>
                <w:b/>
                <w:color w:val="000000"/>
                <w:spacing w:val="3"/>
                <w:sz w:val="24"/>
                <w:szCs w:val="24"/>
              </w:rPr>
            </w:pPr>
          </w:p>
        </w:tc>
        <w:tc>
          <w:tcPr>
            <w:tcW w:w="3720" w:type="dxa"/>
            <w:shd w:val="clear" w:color="auto" w:fill="FFFFFF" w:themeFill="background1"/>
          </w:tcPr>
          <w:p w:rsidR="009F3856" w:rsidRDefault="009F3856" w:rsidP="009F3856">
            <w:pPr>
              <w:jc w:val="both"/>
              <w:rPr>
                <w:rFonts w:ascii="Times New Roman" w:hAnsi="Times New Roman" w:cs="Times New Roman"/>
                <w:sz w:val="28"/>
              </w:rPr>
            </w:pPr>
            <w:r>
              <w:rPr>
                <w:rFonts w:ascii="Times New Roman" w:hAnsi="Times New Roman" w:cs="Times New Roman"/>
                <w:sz w:val="28"/>
              </w:rPr>
              <w:t>10.</w:t>
            </w:r>
            <w:r w:rsidRPr="00BC36D1">
              <w:rPr>
                <w:rFonts w:ascii="Times New Roman" w:hAnsi="Times New Roman" w:cs="Times New Roman"/>
                <w:b/>
                <w:sz w:val="28"/>
                <w:szCs w:val="28"/>
                <w:shd w:val="clear" w:color="auto" w:fill="FFFFFF"/>
              </w:rPr>
              <w:t xml:space="preserve"> </w:t>
            </w:r>
            <w:r w:rsidRPr="009F3856">
              <w:rPr>
                <w:rFonts w:ascii="Times New Roman" w:hAnsi="Times New Roman" w:cs="Times New Roman"/>
                <w:sz w:val="24"/>
                <w:szCs w:val="24"/>
                <w:shd w:val="clear" w:color="auto" w:fill="FFFFFF"/>
              </w:rPr>
              <w:t>конкурса видеороликов «</w:t>
            </w:r>
            <w:hyperlink r:id="rId54" w:history="1">
              <w:r w:rsidRPr="009F3856">
                <w:rPr>
                  <w:rStyle w:val="ad"/>
                  <w:rFonts w:ascii="Times New Roman" w:hAnsi="Times New Roman" w:cs="Times New Roman"/>
                  <w:sz w:val="24"/>
                  <w:szCs w:val="24"/>
                  <w:shd w:val="clear" w:color="auto" w:fill="FFFFFF"/>
                </w:rPr>
                <w:t>#ЯРекомендую</w:t>
              </w:r>
            </w:hyperlink>
            <w:r w:rsidRPr="009F3856">
              <w:rPr>
                <w:rFonts w:ascii="Times New Roman" w:hAnsi="Times New Roman" w:cs="Times New Roman"/>
                <w:sz w:val="24"/>
                <w:szCs w:val="24"/>
                <w:shd w:val="clear" w:color="auto" w:fill="FFFFFF"/>
              </w:rPr>
              <w:t>…!» среди молодых пользователей муниципальных библиотек Смоленской области</w:t>
            </w:r>
          </w:p>
        </w:tc>
        <w:tc>
          <w:tcPr>
            <w:tcW w:w="3315" w:type="dxa"/>
            <w:shd w:val="clear" w:color="auto" w:fill="FFFFFF" w:themeFill="background1"/>
          </w:tcPr>
          <w:p w:rsidR="009F3856" w:rsidRDefault="009F3856" w:rsidP="005B474E">
            <w:pPr>
              <w:spacing w:after="0"/>
              <w:jc w:val="both"/>
              <w:rPr>
                <w:rFonts w:ascii="Times New Roman" w:hAnsi="Times New Roman" w:cs="Times New Roman"/>
                <w:sz w:val="24"/>
                <w:szCs w:val="24"/>
              </w:rPr>
            </w:pPr>
            <w:r>
              <w:rPr>
                <w:rFonts w:ascii="Times New Roman" w:hAnsi="Times New Roman" w:cs="Times New Roman"/>
                <w:sz w:val="24"/>
                <w:szCs w:val="24"/>
              </w:rPr>
              <w:t>ЦРБ, грамота</w:t>
            </w:r>
          </w:p>
        </w:tc>
      </w:tr>
      <w:tr w:rsidR="005B474E" w:rsidTr="00D50B45">
        <w:trPr>
          <w:trHeight w:val="645"/>
        </w:trPr>
        <w:tc>
          <w:tcPr>
            <w:tcW w:w="2535" w:type="dxa"/>
            <w:shd w:val="clear" w:color="auto" w:fill="FFFFFF" w:themeFill="background1"/>
          </w:tcPr>
          <w:p w:rsidR="005B474E" w:rsidRPr="005B474E" w:rsidRDefault="005B474E" w:rsidP="005B474E">
            <w:pPr>
              <w:jc w:val="center"/>
              <w:rPr>
                <w:rFonts w:ascii="Times New Roman" w:hAnsi="Times New Roman" w:cs="Times New Roman"/>
                <w:sz w:val="24"/>
                <w:szCs w:val="24"/>
              </w:rPr>
            </w:pPr>
            <w:r w:rsidRPr="005B474E">
              <w:rPr>
                <w:rFonts w:ascii="Times New Roman" w:hAnsi="Times New Roman" w:cs="Times New Roman"/>
                <w:sz w:val="24"/>
                <w:szCs w:val="24"/>
              </w:rPr>
              <w:t xml:space="preserve">Самарская областная </w:t>
            </w:r>
          </w:p>
          <w:p w:rsidR="005B474E" w:rsidRPr="005B474E" w:rsidRDefault="005B474E" w:rsidP="005B474E">
            <w:pPr>
              <w:jc w:val="center"/>
              <w:rPr>
                <w:rFonts w:ascii="Times New Roman" w:hAnsi="Times New Roman" w:cs="Times New Roman"/>
                <w:sz w:val="24"/>
                <w:szCs w:val="24"/>
              </w:rPr>
            </w:pPr>
            <w:r w:rsidRPr="005B474E">
              <w:rPr>
                <w:rFonts w:ascii="Times New Roman" w:hAnsi="Times New Roman" w:cs="Times New Roman"/>
                <w:sz w:val="24"/>
                <w:szCs w:val="24"/>
              </w:rPr>
              <w:t xml:space="preserve">детская библиотека </w:t>
            </w:r>
          </w:p>
        </w:tc>
        <w:tc>
          <w:tcPr>
            <w:tcW w:w="3720" w:type="dxa"/>
            <w:shd w:val="clear" w:color="auto" w:fill="FFFFFF" w:themeFill="background1"/>
          </w:tcPr>
          <w:p w:rsidR="005B474E" w:rsidRPr="005B474E" w:rsidRDefault="005B474E" w:rsidP="005B474E">
            <w:pPr>
              <w:jc w:val="both"/>
              <w:rPr>
                <w:rFonts w:ascii="Times New Roman" w:hAnsi="Times New Roman" w:cs="Times New Roman"/>
                <w:sz w:val="24"/>
                <w:szCs w:val="24"/>
              </w:rPr>
            </w:pPr>
            <w:r w:rsidRPr="005B474E">
              <w:rPr>
                <w:rFonts w:ascii="Times New Roman" w:hAnsi="Times New Roman" w:cs="Times New Roman"/>
                <w:sz w:val="24"/>
                <w:szCs w:val="24"/>
              </w:rPr>
              <w:t xml:space="preserve"> Международная  акция «Читаем детям о войне»</w:t>
            </w:r>
          </w:p>
        </w:tc>
        <w:tc>
          <w:tcPr>
            <w:tcW w:w="3315" w:type="dxa"/>
            <w:shd w:val="clear" w:color="auto" w:fill="FFFFFF" w:themeFill="background1"/>
          </w:tcPr>
          <w:p w:rsidR="005B474E" w:rsidRPr="005B474E" w:rsidRDefault="005B474E" w:rsidP="005B474E">
            <w:pPr>
              <w:jc w:val="both"/>
              <w:rPr>
                <w:rFonts w:ascii="Times New Roman" w:hAnsi="Times New Roman" w:cs="Times New Roman"/>
                <w:sz w:val="24"/>
                <w:szCs w:val="24"/>
              </w:rPr>
            </w:pPr>
            <w:r w:rsidRPr="005B474E">
              <w:rPr>
                <w:rFonts w:ascii="Times New Roman" w:hAnsi="Times New Roman" w:cs="Times New Roman"/>
                <w:sz w:val="24"/>
                <w:szCs w:val="24"/>
              </w:rPr>
              <w:t>ЦДБ</w:t>
            </w:r>
          </w:p>
        </w:tc>
      </w:tr>
    </w:tbl>
    <w:p w:rsidR="00667E2A" w:rsidRDefault="00667E2A" w:rsidP="00614D95">
      <w:pPr>
        <w:spacing w:after="0" w:line="240" w:lineRule="auto"/>
        <w:jc w:val="both"/>
        <w:rPr>
          <w:rFonts w:ascii="Times New Roman" w:hAnsi="Times New Roman" w:cs="Times New Roman"/>
          <w:b/>
          <w:color w:val="000000"/>
          <w:spacing w:val="3"/>
          <w:sz w:val="28"/>
          <w:szCs w:val="28"/>
        </w:rPr>
      </w:pPr>
    </w:p>
    <w:p w:rsidR="00667E2A" w:rsidRDefault="00667E2A" w:rsidP="00614D95">
      <w:pPr>
        <w:spacing w:after="0" w:line="240" w:lineRule="auto"/>
        <w:jc w:val="both"/>
        <w:rPr>
          <w:rFonts w:ascii="Times New Roman" w:hAnsi="Times New Roman" w:cs="Times New Roman"/>
          <w:b/>
          <w:color w:val="000000"/>
          <w:spacing w:val="3"/>
          <w:sz w:val="28"/>
          <w:szCs w:val="28"/>
        </w:rPr>
      </w:pPr>
    </w:p>
    <w:p w:rsidR="004B50E4" w:rsidRPr="00916E1C" w:rsidRDefault="00667E2A" w:rsidP="00614D95">
      <w:pPr>
        <w:spacing w:after="0" w:line="240" w:lineRule="auto"/>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t xml:space="preserve">                                                                        </w:t>
      </w:r>
      <w:r w:rsidR="00682B2A">
        <w:rPr>
          <w:rFonts w:ascii="Times New Roman" w:hAnsi="Times New Roman" w:cs="Times New Roman"/>
          <w:b/>
          <w:color w:val="000000"/>
          <w:spacing w:val="3"/>
          <w:sz w:val="28"/>
          <w:szCs w:val="28"/>
        </w:rPr>
        <w:t xml:space="preserve"> </w:t>
      </w:r>
      <w:r w:rsidR="00043201" w:rsidRPr="00043201">
        <w:rPr>
          <w:rFonts w:ascii="Times New Roman" w:hAnsi="Times New Roman" w:cs="Times New Roman"/>
          <w:b/>
          <w:color w:val="000000"/>
          <w:spacing w:val="3"/>
          <w:sz w:val="28"/>
          <w:szCs w:val="28"/>
        </w:rPr>
        <w:t>Приложение</w:t>
      </w:r>
      <w:r w:rsidR="00043201">
        <w:rPr>
          <w:rFonts w:ascii="Times New Roman" w:hAnsi="Times New Roman" w:cs="Times New Roman"/>
          <w:b/>
          <w:color w:val="000000"/>
          <w:spacing w:val="3"/>
          <w:sz w:val="28"/>
          <w:szCs w:val="28"/>
        </w:rPr>
        <w:t xml:space="preserve"> №</w:t>
      </w:r>
      <w:r>
        <w:rPr>
          <w:rFonts w:ascii="Times New Roman" w:hAnsi="Times New Roman" w:cs="Times New Roman"/>
          <w:b/>
          <w:color w:val="000000"/>
          <w:spacing w:val="3"/>
          <w:sz w:val="28"/>
          <w:szCs w:val="28"/>
        </w:rPr>
        <w:t>3</w:t>
      </w:r>
      <w:r w:rsidR="009A0FD4">
        <w:rPr>
          <w:rFonts w:ascii="Times New Roman" w:hAnsi="Times New Roman" w:cs="Times New Roman"/>
          <w:b/>
          <w:color w:val="000000"/>
          <w:spacing w:val="3"/>
          <w:sz w:val="28"/>
          <w:szCs w:val="28"/>
        </w:rPr>
        <w:t xml:space="preserve"> Таблица 1</w:t>
      </w:r>
    </w:p>
    <w:p w:rsidR="00043201" w:rsidRDefault="004B50E4" w:rsidP="003A2805">
      <w:pPr>
        <w:shd w:val="clear" w:color="auto" w:fill="FFFFFF"/>
        <w:tabs>
          <w:tab w:val="left" w:pos="6990"/>
        </w:tabs>
        <w:ind w:right="398"/>
        <w:jc w:val="center"/>
        <w:rPr>
          <w:rFonts w:ascii="Times New Roman" w:hAnsi="Times New Roman" w:cs="Times New Roman"/>
          <w:b/>
          <w:sz w:val="24"/>
          <w:szCs w:val="24"/>
        </w:rPr>
      </w:pPr>
      <w:r w:rsidRPr="004B50E4">
        <w:rPr>
          <w:rFonts w:ascii="Times New Roman" w:hAnsi="Times New Roman" w:cs="Times New Roman"/>
          <w:b/>
          <w:sz w:val="24"/>
          <w:szCs w:val="24"/>
        </w:rPr>
        <w:t>Общая характеристика совокупного фонда библиотек района</w:t>
      </w:r>
    </w:p>
    <w:p w:rsidR="003A2805" w:rsidRPr="003A2805" w:rsidRDefault="003A2805" w:rsidP="003A2805">
      <w:pPr>
        <w:jc w:val="right"/>
        <w:rPr>
          <w:rFonts w:ascii="Times New Roman" w:hAnsi="Times New Roman" w:cs="Times New Roman"/>
          <w:b/>
        </w:rPr>
      </w:pPr>
      <w:r w:rsidRPr="003A2805">
        <w:rPr>
          <w:rFonts w:ascii="Times New Roman" w:hAnsi="Times New Roman" w:cs="Times New Roman"/>
          <w:b/>
        </w:rPr>
        <w:t xml:space="preserve">                                         </w:t>
      </w:r>
    </w:p>
    <w:tbl>
      <w:tblPr>
        <w:tblW w:w="9975" w:type="dxa"/>
        <w:tblInd w:w="40" w:type="dxa"/>
        <w:tblLayout w:type="fixed"/>
        <w:tblCellMar>
          <w:left w:w="40" w:type="dxa"/>
          <w:right w:w="40" w:type="dxa"/>
        </w:tblCellMar>
        <w:tblLook w:val="04A0" w:firstRow="1" w:lastRow="0" w:firstColumn="1" w:lastColumn="0" w:noHBand="0" w:noVBand="1"/>
      </w:tblPr>
      <w:tblGrid>
        <w:gridCol w:w="2052"/>
        <w:gridCol w:w="1083"/>
        <w:gridCol w:w="855"/>
        <w:gridCol w:w="688"/>
        <w:gridCol w:w="566"/>
        <w:gridCol w:w="741"/>
        <w:gridCol w:w="741"/>
        <w:gridCol w:w="855"/>
        <w:gridCol w:w="924"/>
        <w:gridCol w:w="851"/>
        <w:gridCol w:w="619"/>
      </w:tblGrid>
      <w:tr w:rsidR="003A2805" w:rsidRPr="003A2805" w:rsidTr="00406AD0">
        <w:trPr>
          <w:trHeight w:val="296"/>
        </w:trPr>
        <w:tc>
          <w:tcPr>
            <w:tcW w:w="2052" w:type="dxa"/>
            <w:vMerge w:val="restart"/>
            <w:tcBorders>
              <w:top w:val="single" w:sz="6" w:space="0" w:color="auto"/>
              <w:left w:val="single" w:sz="6" w:space="0" w:color="auto"/>
              <w:bottom w:val="nil"/>
              <w:right w:val="single" w:sz="6" w:space="0" w:color="auto"/>
            </w:tcBorders>
            <w:shd w:val="clear" w:color="auto" w:fill="B8CCE4" w:themeFill="accent1" w:themeFillTint="66"/>
          </w:tcPr>
          <w:p w:rsidR="003A2805" w:rsidRPr="00425EB5" w:rsidRDefault="003A2805" w:rsidP="00BE4A01">
            <w:pPr>
              <w:rPr>
                <w:rFonts w:ascii="Times New Roman" w:hAnsi="Times New Roman" w:cs="Times New Roman"/>
                <w:highlight w:val="green"/>
              </w:rPr>
            </w:pPr>
          </w:p>
        </w:tc>
        <w:tc>
          <w:tcPr>
            <w:tcW w:w="1083" w:type="dxa"/>
            <w:vMerge w:val="restart"/>
            <w:tcBorders>
              <w:top w:val="single" w:sz="6" w:space="0" w:color="auto"/>
              <w:left w:val="single" w:sz="6" w:space="0" w:color="auto"/>
              <w:bottom w:val="nil"/>
              <w:right w:val="single" w:sz="6" w:space="0" w:color="auto"/>
            </w:tcBorders>
            <w:shd w:val="clear" w:color="auto" w:fill="B8CCE4" w:themeFill="accent1" w:themeFillTint="66"/>
          </w:tcPr>
          <w:p w:rsidR="003A2805" w:rsidRPr="00425EB5" w:rsidRDefault="003A2805" w:rsidP="00BE4A01">
            <w:pPr>
              <w:rPr>
                <w:rFonts w:ascii="Times New Roman" w:hAnsi="Times New Roman" w:cs="Times New Roman"/>
              </w:rPr>
            </w:pPr>
          </w:p>
          <w:p w:rsidR="003A2805" w:rsidRPr="00425EB5" w:rsidRDefault="003A2805" w:rsidP="00BE4A01">
            <w:pPr>
              <w:rPr>
                <w:rFonts w:ascii="Times New Roman" w:hAnsi="Times New Roman" w:cs="Times New Roman"/>
              </w:rPr>
            </w:pPr>
            <w:r w:rsidRPr="00425EB5">
              <w:rPr>
                <w:rFonts w:ascii="Times New Roman" w:hAnsi="Times New Roman" w:cs="Times New Roman"/>
              </w:rPr>
              <w:t>ВСЕГО</w:t>
            </w:r>
          </w:p>
        </w:tc>
        <w:tc>
          <w:tcPr>
            <w:tcW w:w="4446" w:type="dxa"/>
            <w:gridSpan w:val="6"/>
            <w:tcBorders>
              <w:top w:val="single" w:sz="6" w:space="0" w:color="auto"/>
              <w:left w:val="single" w:sz="6" w:space="0" w:color="auto"/>
              <w:bottom w:val="nil"/>
              <w:right w:val="single" w:sz="6" w:space="0" w:color="auto"/>
            </w:tcBorders>
            <w:shd w:val="clear" w:color="auto" w:fill="B8CCE4" w:themeFill="accent1" w:themeFillTint="66"/>
            <w:hideMark/>
          </w:tcPr>
          <w:p w:rsidR="003A2805" w:rsidRPr="00425EB5" w:rsidRDefault="003A2805" w:rsidP="00BE4A01">
            <w:pPr>
              <w:rPr>
                <w:rFonts w:ascii="Times New Roman" w:hAnsi="Times New Roman" w:cs="Times New Roman"/>
              </w:rPr>
            </w:pPr>
            <w:r w:rsidRPr="00425EB5">
              <w:rPr>
                <w:rFonts w:ascii="Times New Roman" w:hAnsi="Times New Roman" w:cs="Times New Roman"/>
              </w:rPr>
              <w:t>Распределены по отделам</w:t>
            </w:r>
          </w:p>
        </w:tc>
        <w:tc>
          <w:tcPr>
            <w:tcW w:w="924" w:type="dxa"/>
            <w:vMerge w:val="restart"/>
            <w:tcBorders>
              <w:top w:val="single" w:sz="6" w:space="0" w:color="auto"/>
              <w:left w:val="single" w:sz="6" w:space="0" w:color="auto"/>
              <w:bottom w:val="nil"/>
              <w:right w:val="single" w:sz="6" w:space="0" w:color="auto"/>
            </w:tcBorders>
            <w:shd w:val="clear" w:color="auto" w:fill="B8CCE4" w:themeFill="accent1" w:themeFillTint="66"/>
            <w:textDirection w:val="btLr"/>
            <w:hideMark/>
          </w:tcPr>
          <w:p w:rsidR="003A2805" w:rsidRPr="00425EB5" w:rsidRDefault="003A2805" w:rsidP="00BE4A01">
            <w:pPr>
              <w:rPr>
                <w:rFonts w:ascii="Times New Roman" w:hAnsi="Times New Roman" w:cs="Times New Roman"/>
              </w:rPr>
            </w:pPr>
            <w:r w:rsidRPr="00425EB5">
              <w:rPr>
                <w:rFonts w:ascii="Times New Roman" w:hAnsi="Times New Roman" w:cs="Times New Roman"/>
              </w:rPr>
              <w:t>Электронные издания</w:t>
            </w:r>
          </w:p>
        </w:tc>
        <w:tc>
          <w:tcPr>
            <w:tcW w:w="851" w:type="dxa"/>
            <w:vMerge w:val="restart"/>
            <w:tcBorders>
              <w:top w:val="single" w:sz="6" w:space="0" w:color="auto"/>
              <w:left w:val="single" w:sz="6" w:space="0" w:color="auto"/>
              <w:bottom w:val="nil"/>
              <w:right w:val="single" w:sz="6" w:space="0" w:color="auto"/>
            </w:tcBorders>
            <w:shd w:val="clear" w:color="auto" w:fill="B8CCE4" w:themeFill="accent1" w:themeFillTint="66"/>
            <w:textDirection w:val="btLr"/>
            <w:hideMark/>
          </w:tcPr>
          <w:p w:rsidR="003A2805" w:rsidRPr="00425EB5" w:rsidRDefault="003A2805" w:rsidP="00BE4A01">
            <w:pPr>
              <w:rPr>
                <w:rFonts w:ascii="Times New Roman" w:hAnsi="Times New Roman" w:cs="Times New Roman"/>
              </w:rPr>
            </w:pPr>
            <w:r w:rsidRPr="00425EB5">
              <w:rPr>
                <w:rFonts w:ascii="Times New Roman" w:hAnsi="Times New Roman" w:cs="Times New Roman"/>
              </w:rPr>
              <w:t>Аудиовизуальные издания</w:t>
            </w:r>
          </w:p>
        </w:tc>
        <w:tc>
          <w:tcPr>
            <w:tcW w:w="619" w:type="dxa"/>
            <w:vMerge w:val="restart"/>
            <w:tcBorders>
              <w:top w:val="single" w:sz="6" w:space="0" w:color="auto"/>
              <w:left w:val="single" w:sz="6" w:space="0" w:color="auto"/>
              <w:bottom w:val="nil"/>
              <w:right w:val="single" w:sz="6" w:space="0" w:color="auto"/>
            </w:tcBorders>
            <w:shd w:val="clear" w:color="auto" w:fill="B8CCE4" w:themeFill="accent1" w:themeFillTint="66"/>
            <w:textDirection w:val="btLr"/>
          </w:tcPr>
          <w:p w:rsidR="003A2805" w:rsidRPr="00425EB5" w:rsidRDefault="003A2805" w:rsidP="00BE4A01">
            <w:pPr>
              <w:rPr>
                <w:rFonts w:ascii="Times New Roman" w:hAnsi="Times New Roman" w:cs="Times New Roman"/>
              </w:rPr>
            </w:pPr>
            <w:r w:rsidRPr="00425EB5">
              <w:rPr>
                <w:rFonts w:ascii="Times New Roman" w:hAnsi="Times New Roman" w:cs="Times New Roman"/>
              </w:rPr>
              <w:t xml:space="preserve">Издания  для слепых и слабовидящих  </w:t>
            </w:r>
          </w:p>
          <w:p w:rsidR="003A2805" w:rsidRPr="00425EB5" w:rsidRDefault="003A2805" w:rsidP="00BE4A01">
            <w:pPr>
              <w:rPr>
                <w:rFonts w:ascii="Times New Roman" w:hAnsi="Times New Roman" w:cs="Times New Roman"/>
              </w:rPr>
            </w:pPr>
          </w:p>
        </w:tc>
      </w:tr>
      <w:tr w:rsidR="003A2805" w:rsidRPr="003A2805" w:rsidTr="00406AD0">
        <w:trPr>
          <w:cantSplit/>
          <w:trHeight w:val="1351"/>
        </w:trPr>
        <w:tc>
          <w:tcPr>
            <w:tcW w:w="2052"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1083"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855"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ОПСЭП</w:t>
            </w:r>
          </w:p>
        </w:tc>
        <w:tc>
          <w:tcPr>
            <w:tcW w:w="688"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2,5</w:t>
            </w:r>
          </w:p>
        </w:tc>
        <w:tc>
          <w:tcPr>
            <w:tcW w:w="566"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3+4</w:t>
            </w:r>
          </w:p>
        </w:tc>
        <w:tc>
          <w:tcPr>
            <w:tcW w:w="741"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75,85</w:t>
            </w:r>
          </w:p>
        </w:tc>
        <w:tc>
          <w:tcPr>
            <w:tcW w:w="741"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80-83</w:t>
            </w:r>
          </w:p>
        </w:tc>
        <w:tc>
          <w:tcPr>
            <w:tcW w:w="855"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rPr>
            </w:pPr>
            <w:r w:rsidRPr="003A2805">
              <w:rPr>
                <w:rFonts w:ascii="Times New Roman" w:hAnsi="Times New Roman" w:cs="Times New Roman"/>
              </w:rPr>
              <w:t>Худ. лит.</w:t>
            </w:r>
          </w:p>
        </w:tc>
        <w:tc>
          <w:tcPr>
            <w:tcW w:w="924"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851"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c>
          <w:tcPr>
            <w:tcW w:w="619" w:type="dxa"/>
            <w:vMerge/>
            <w:tcBorders>
              <w:top w:val="single" w:sz="6" w:space="0" w:color="auto"/>
              <w:left w:val="single" w:sz="6" w:space="0" w:color="auto"/>
              <w:bottom w:val="nil"/>
              <w:right w:val="single" w:sz="6" w:space="0" w:color="auto"/>
            </w:tcBorders>
            <w:vAlign w:val="center"/>
            <w:hideMark/>
          </w:tcPr>
          <w:p w:rsidR="003A2805" w:rsidRPr="003A2805" w:rsidRDefault="003A2805" w:rsidP="00BE4A01">
            <w:pPr>
              <w:rPr>
                <w:rFonts w:ascii="Times New Roman" w:hAnsi="Times New Roman" w:cs="Times New Roman"/>
              </w:rPr>
            </w:pPr>
          </w:p>
        </w:tc>
      </w:tr>
      <w:tr w:rsidR="00530B4F"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Баклановская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2556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2556</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1030</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354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30</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2162</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Бородинская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6108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6100</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4587</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1194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113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226</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103</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4472</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В-Моховичская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5689</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5688</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4396</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1462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221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344</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63</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3599</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Дубровская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6474</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6474</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5527</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1040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191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535</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63</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4645</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 xml:space="preserve"> Жичицкая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4201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4201</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3457</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722</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128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38</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57</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3256</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 xml:space="preserve"> Заборьевская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6686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6685</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5430</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1468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330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572</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244</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4072</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 xml:space="preserve"> Закрутская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5403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5403</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4433</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816</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115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209</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63</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4200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256"/>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 xml:space="preserve"> Закустищенская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7296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7296</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6396</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1367</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358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471</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271</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4829</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Коревская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3554</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3554</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2685</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459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49</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43</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183</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2820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Луговская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3241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3241</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3058</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279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126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93</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49</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2694</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Михайловская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3513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3513</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1352</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2151</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41</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7</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1289</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 xml:space="preserve">Полуяновская </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3315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3315</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2193</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425</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96</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73</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61</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2660</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Подосинковская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1460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1460</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898</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183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30</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108</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1133</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Титовщинская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3552</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3549</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2368</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326</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205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244</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46</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2731</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Холмовская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5869</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5869</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4595</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976</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144</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168</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120</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4461</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Шаповская</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6841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6841</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5678</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1488</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134</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282</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262</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4675</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b/>
              </w:rPr>
            </w:pPr>
            <w:r w:rsidRPr="003A2805">
              <w:rPr>
                <w:rFonts w:ascii="Times New Roman" w:hAnsi="Times New Roman" w:cs="Times New Roman"/>
                <w:b/>
                <w:bCs/>
              </w:rPr>
              <w:t xml:space="preserve">ИТОГО </w:t>
            </w:r>
            <w:r w:rsidRPr="003A2805">
              <w:rPr>
                <w:rFonts w:ascii="Times New Roman" w:hAnsi="Times New Roman" w:cs="Times New Roman"/>
                <w:b/>
              </w:rPr>
              <w:t>ПО С/Ф:</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75758</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75745</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58083</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13</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14710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2273</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3477</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1600</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53698</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sidRPr="007B793B">
              <w:rPr>
                <w:b/>
              </w:rPr>
              <w:t>0</w:t>
            </w:r>
          </w:p>
        </w:tc>
      </w:tr>
      <w:tr w:rsidR="00530B4F" w:rsidRPr="003A2805" w:rsidTr="00406AD0">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 xml:space="preserve"> Демидов ЦБ</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r>
              <w:t>44722</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r>
              <w:t>44655</w:t>
            </w:r>
          </w:p>
        </w:tc>
        <w:tc>
          <w:tcPr>
            <w:tcW w:w="688"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r>
              <w:t>29830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530B4F" w:rsidRPr="00DF08F8" w:rsidRDefault="00530B4F" w:rsidP="00530B4F">
            <w:r w:rsidRPr="00DF08F8">
              <w:t>67</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r>
              <w:t>9070</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r>
              <w:t>2761</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r>
              <w:t>2856</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2404</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27631</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F86151" w:rsidRDefault="00530B4F" w:rsidP="00530B4F">
            <w:r w:rsidRPr="00F86151">
              <w:t>90</w:t>
            </w:r>
          </w:p>
        </w:tc>
      </w:tr>
      <w:tr w:rsidR="00530B4F" w:rsidRPr="003A2805" w:rsidTr="00406AD0">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 xml:space="preserve"> Пржевальская №1</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17031</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16967</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11114</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DF08F8" w:rsidRDefault="00530B4F" w:rsidP="00530B4F">
            <w:r w:rsidRPr="00DF08F8">
              <w:t>64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4899</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325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1267</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407</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10133</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212</w:t>
            </w:r>
          </w:p>
        </w:tc>
      </w:tr>
      <w:tr w:rsidR="00530B4F" w:rsidRPr="003A2805" w:rsidTr="00406AD0">
        <w:trPr>
          <w:trHeight w:val="320"/>
        </w:trPr>
        <w:tc>
          <w:tcPr>
            <w:tcW w:w="2052" w:type="dxa"/>
            <w:tcBorders>
              <w:top w:val="single" w:sz="6" w:space="0" w:color="auto"/>
              <w:left w:val="single" w:sz="4"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Демидов ДБ</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r>
              <w:t>23492</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r>
              <w:t>23465</w:t>
            </w:r>
          </w:p>
        </w:tc>
        <w:tc>
          <w:tcPr>
            <w:tcW w:w="688"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r>
              <w:t>12653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530B4F" w:rsidRPr="00DF08F8" w:rsidRDefault="00530B4F" w:rsidP="00530B4F">
            <w:r w:rsidRPr="00DF08F8">
              <w:t>27</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r>
              <w:t>6849</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r>
              <w:t>1734</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r>
              <w:t>1784</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842</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12283</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72</w:t>
            </w:r>
          </w:p>
        </w:tc>
      </w:tr>
      <w:tr w:rsidR="00530B4F" w:rsidRPr="003A2805" w:rsidTr="00406AD0">
        <w:trPr>
          <w:trHeight w:val="320"/>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rPr>
            </w:pPr>
            <w:r w:rsidRPr="003A2805">
              <w:rPr>
                <w:rFonts w:ascii="Times New Roman" w:hAnsi="Times New Roman" w:cs="Times New Roman"/>
              </w:rPr>
              <w:t>Пржевальская №2</w:t>
            </w:r>
          </w:p>
        </w:tc>
        <w:tc>
          <w:tcPr>
            <w:tcW w:w="1083"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7845</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7845</w:t>
            </w:r>
          </w:p>
        </w:tc>
        <w:tc>
          <w:tcPr>
            <w:tcW w:w="68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4908</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530B4F" w:rsidRDefault="00530B4F" w:rsidP="00530B4F">
            <w:r w:rsidRPr="00DF08F8">
              <w:t>0</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1504</w:t>
            </w:r>
          </w:p>
        </w:tc>
        <w:tc>
          <w:tcPr>
            <w:tcW w:w="74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597</w:t>
            </w:r>
          </w:p>
        </w:tc>
        <w:tc>
          <w:tcPr>
            <w:tcW w:w="855"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369</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254</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5121</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406AD0">
        <w:trPr>
          <w:trHeight w:val="539"/>
        </w:trPr>
        <w:tc>
          <w:tcPr>
            <w:tcW w:w="20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b/>
              </w:rPr>
            </w:pPr>
            <w:r w:rsidRPr="003A2805">
              <w:rPr>
                <w:rFonts w:ascii="Times New Roman" w:hAnsi="Times New Roman" w:cs="Times New Roman"/>
                <w:b/>
              </w:rPr>
              <w:t>ИТОГО ПО ЦБС:</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pPr>
              <w:rPr>
                <w:b/>
              </w:rPr>
            </w:pPr>
            <w:r>
              <w:rPr>
                <w:b/>
              </w:rPr>
              <w:t>168848</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pPr>
              <w:rPr>
                <w:b/>
              </w:rPr>
            </w:pPr>
            <w:r>
              <w:rPr>
                <w:b/>
              </w:rPr>
              <w:t>168677</w:t>
            </w:r>
          </w:p>
        </w:tc>
        <w:tc>
          <w:tcPr>
            <w:tcW w:w="688"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pPr>
              <w:rPr>
                <w:b/>
              </w:rPr>
            </w:pPr>
            <w:r>
              <w:rPr>
                <w:b/>
              </w:rPr>
              <w:t>116588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pPr>
              <w:rPr>
                <w:b/>
              </w:rPr>
            </w:pPr>
            <w:r w:rsidRPr="007B793B">
              <w:rPr>
                <w:b/>
              </w:rPr>
              <w:t>171</w:t>
            </w:r>
          </w:p>
          <w:p w:rsidR="00530B4F" w:rsidRPr="007B793B" w:rsidRDefault="00530B4F" w:rsidP="00530B4F">
            <w:pPr>
              <w:rPr>
                <w:b/>
              </w:rPr>
            </w:pP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pPr>
              <w:rPr>
                <w:b/>
              </w:rPr>
            </w:pPr>
            <w:r>
              <w:rPr>
                <w:b/>
              </w:rPr>
              <w:t>37032</w:t>
            </w:r>
          </w:p>
        </w:tc>
        <w:tc>
          <w:tcPr>
            <w:tcW w:w="741"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pPr>
              <w:rPr>
                <w:b/>
              </w:rPr>
            </w:pPr>
            <w:r>
              <w:rPr>
                <w:b/>
              </w:rPr>
              <w:t>7690</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530B4F" w:rsidRPr="007B793B" w:rsidRDefault="00530B4F" w:rsidP="00530B4F">
            <w:pPr>
              <w:rPr>
                <w:b/>
              </w:rPr>
            </w:pPr>
            <w:r>
              <w:rPr>
                <w:b/>
              </w:rPr>
              <w:t>9753</w:t>
            </w:r>
          </w:p>
        </w:tc>
        <w:tc>
          <w:tcPr>
            <w:tcW w:w="92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5507</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108866</w:t>
            </w:r>
          </w:p>
        </w:tc>
        <w:tc>
          <w:tcPr>
            <w:tcW w:w="619"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374</w:t>
            </w:r>
          </w:p>
        </w:tc>
      </w:tr>
    </w:tbl>
    <w:p w:rsidR="00930934" w:rsidRDefault="003A2805" w:rsidP="00AA7C40">
      <w:pPr>
        <w:spacing w:after="0" w:line="240" w:lineRule="auto"/>
        <w:rPr>
          <w:rFonts w:ascii="Times New Roman" w:hAnsi="Times New Roman"/>
          <w:b/>
          <w:bCs/>
          <w:sz w:val="28"/>
          <w:szCs w:val="28"/>
        </w:rPr>
      </w:pPr>
      <w:r>
        <w:rPr>
          <w:rFonts w:ascii="Times New Roman" w:hAnsi="Times New Roman"/>
          <w:b/>
          <w:bCs/>
          <w:sz w:val="28"/>
          <w:szCs w:val="28"/>
        </w:rPr>
        <w:t xml:space="preserve">                                                                              </w:t>
      </w:r>
    </w:p>
    <w:p w:rsidR="009A0FD4" w:rsidRPr="009A0FD4" w:rsidRDefault="00930934" w:rsidP="00AA7C40">
      <w:pPr>
        <w:spacing w:after="0" w:line="240" w:lineRule="auto"/>
        <w:rPr>
          <w:rFonts w:ascii="Times New Roman" w:hAnsi="Times New Roman" w:cs="Times New Roman"/>
          <w:b/>
          <w:sz w:val="20"/>
          <w:szCs w:val="20"/>
        </w:rPr>
      </w:pPr>
      <w:r>
        <w:rPr>
          <w:rFonts w:ascii="Times New Roman" w:hAnsi="Times New Roman"/>
          <w:b/>
          <w:bCs/>
          <w:sz w:val="28"/>
          <w:szCs w:val="28"/>
        </w:rPr>
        <w:lastRenderedPageBreak/>
        <w:t xml:space="preserve">                                                                               </w:t>
      </w:r>
      <w:r w:rsidR="00D50B45">
        <w:rPr>
          <w:rFonts w:ascii="Times New Roman" w:hAnsi="Times New Roman"/>
          <w:b/>
          <w:bCs/>
          <w:sz w:val="28"/>
          <w:szCs w:val="28"/>
        </w:rPr>
        <w:t>Приложение №3</w:t>
      </w:r>
      <w:r w:rsidR="009A0FD4">
        <w:rPr>
          <w:rFonts w:ascii="Times New Roman" w:hAnsi="Times New Roman"/>
          <w:b/>
          <w:bCs/>
          <w:sz w:val="28"/>
          <w:szCs w:val="28"/>
        </w:rPr>
        <w:t xml:space="preserve">  Таблица №2</w:t>
      </w:r>
    </w:p>
    <w:p w:rsidR="003A2805" w:rsidRPr="003A2805" w:rsidRDefault="00634111" w:rsidP="00D83127">
      <w:pPr>
        <w:shd w:val="clear" w:color="auto" w:fill="FFFFFF" w:themeFill="background1"/>
        <w:spacing w:after="0" w:line="240" w:lineRule="auto"/>
        <w:ind w:left="1416"/>
        <w:jc w:val="center"/>
        <w:rPr>
          <w:rFonts w:ascii="Times New Roman" w:hAnsi="Times New Roman"/>
          <w:b/>
          <w:bCs/>
          <w:sz w:val="24"/>
          <w:szCs w:val="24"/>
        </w:rPr>
      </w:pPr>
      <w:r w:rsidRPr="004B50E4">
        <w:rPr>
          <w:rFonts w:ascii="Times New Roman" w:hAnsi="Times New Roman"/>
          <w:b/>
          <w:bCs/>
          <w:sz w:val="24"/>
          <w:szCs w:val="24"/>
        </w:rPr>
        <w:t xml:space="preserve">Видовой состав </w:t>
      </w:r>
      <w:r w:rsidR="00000EE5" w:rsidRPr="004B50E4">
        <w:rPr>
          <w:rFonts w:ascii="Times New Roman" w:hAnsi="Times New Roman"/>
          <w:b/>
          <w:bCs/>
          <w:sz w:val="24"/>
          <w:szCs w:val="24"/>
        </w:rPr>
        <w:t xml:space="preserve">документного фонда </w:t>
      </w:r>
      <w:r w:rsidR="009A0FD4" w:rsidRPr="004B50E4">
        <w:rPr>
          <w:rFonts w:ascii="Times New Roman" w:hAnsi="Times New Roman"/>
          <w:b/>
          <w:bCs/>
          <w:sz w:val="24"/>
          <w:szCs w:val="24"/>
        </w:rPr>
        <w:t xml:space="preserve">библиотек </w:t>
      </w:r>
      <w:r w:rsidR="00AA7C40" w:rsidRPr="004B50E4">
        <w:rPr>
          <w:rFonts w:ascii="Times New Roman" w:hAnsi="Times New Roman"/>
          <w:b/>
          <w:bCs/>
          <w:sz w:val="24"/>
          <w:szCs w:val="24"/>
        </w:rPr>
        <w:t xml:space="preserve">МБУК ЦБС </w:t>
      </w:r>
      <w:r w:rsidR="009A0FD4" w:rsidRPr="004B50E4">
        <w:rPr>
          <w:rFonts w:ascii="Times New Roman" w:hAnsi="Times New Roman"/>
          <w:b/>
          <w:bCs/>
          <w:sz w:val="24"/>
          <w:szCs w:val="24"/>
        </w:rPr>
        <w:t>в % соотношении</w:t>
      </w:r>
      <w:r w:rsidR="00930934">
        <w:rPr>
          <w:rFonts w:ascii="Times New Roman" w:hAnsi="Times New Roman"/>
          <w:b/>
          <w:bCs/>
          <w:sz w:val="24"/>
          <w:szCs w:val="24"/>
        </w:rPr>
        <w:t xml:space="preserve"> </w:t>
      </w:r>
      <w:r w:rsidR="009A0FD4" w:rsidRPr="004B50E4">
        <w:rPr>
          <w:rFonts w:ascii="Times New Roman" w:hAnsi="Times New Roman"/>
          <w:b/>
          <w:bCs/>
          <w:sz w:val="24"/>
          <w:szCs w:val="24"/>
        </w:rPr>
        <w:t>в динамике за 2 года</w:t>
      </w:r>
    </w:p>
    <w:tbl>
      <w:tblPr>
        <w:tblpPr w:leftFromText="180" w:rightFromText="180" w:bottomFromText="200" w:vertAnchor="text" w:horzAnchor="page" w:tblpX="1568" w:tblpY="31"/>
        <w:tblW w:w="10173" w:type="dxa"/>
        <w:tblLayout w:type="fixed"/>
        <w:tblCellMar>
          <w:left w:w="0" w:type="dxa"/>
          <w:right w:w="0" w:type="dxa"/>
        </w:tblCellMar>
        <w:tblLook w:val="04A0" w:firstRow="1" w:lastRow="0" w:firstColumn="1" w:lastColumn="0" w:noHBand="0" w:noVBand="1"/>
      </w:tblPr>
      <w:tblGrid>
        <w:gridCol w:w="675"/>
        <w:gridCol w:w="1200"/>
        <w:gridCol w:w="1276"/>
        <w:gridCol w:w="1559"/>
        <w:gridCol w:w="1559"/>
        <w:gridCol w:w="1168"/>
        <w:gridCol w:w="959"/>
        <w:gridCol w:w="1777"/>
      </w:tblGrid>
      <w:tr w:rsidR="003A2805" w:rsidRPr="003A2805" w:rsidTr="00D83127">
        <w:trPr>
          <w:trHeight w:val="288"/>
        </w:trPr>
        <w:tc>
          <w:tcPr>
            <w:tcW w:w="675" w:type="dxa"/>
            <w:vMerge w:val="restart"/>
            <w:tcBorders>
              <w:top w:val="single" w:sz="8" w:space="0" w:color="auto"/>
              <w:left w:val="single" w:sz="8" w:space="0" w:color="auto"/>
              <w:bottom w:val="single" w:sz="8" w:space="0" w:color="auto"/>
              <w:right w:val="single" w:sz="8" w:space="0" w:color="auto"/>
            </w:tcBorders>
            <w:shd w:val="clear" w:color="auto" w:fill="B8CCE4" w:themeFill="accent1" w:themeFillTint="66"/>
            <w:noWrap/>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год</w:t>
            </w:r>
          </w:p>
        </w:tc>
        <w:tc>
          <w:tcPr>
            <w:tcW w:w="1200" w:type="dxa"/>
            <w:vMerge w:val="restart"/>
            <w:tcBorders>
              <w:top w:val="single" w:sz="8" w:space="0" w:color="auto"/>
              <w:left w:val="nil"/>
              <w:bottom w:val="single" w:sz="8" w:space="0" w:color="auto"/>
              <w:right w:val="single" w:sz="8" w:space="0" w:color="auto"/>
            </w:tcBorders>
            <w:shd w:val="clear" w:color="auto" w:fill="B8CCE4" w:themeFill="accent1" w:themeFillTint="66"/>
            <w:noWrap/>
            <w:tcMar>
              <w:top w:w="0" w:type="dxa"/>
              <w:left w:w="108" w:type="dxa"/>
              <w:bottom w:w="0" w:type="dxa"/>
              <w:right w:w="108" w:type="dxa"/>
            </w:tcMar>
            <w:textDirection w:val="btLr"/>
            <w:vAlign w:val="bottom"/>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 </w:t>
            </w:r>
          </w:p>
        </w:tc>
        <w:tc>
          <w:tcPr>
            <w:tcW w:w="1276" w:type="dxa"/>
            <w:vMerge w:val="restart"/>
            <w:tcBorders>
              <w:top w:val="single" w:sz="8" w:space="0" w:color="auto"/>
              <w:left w:val="nil"/>
              <w:bottom w:val="single" w:sz="8" w:space="0" w:color="auto"/>
              <w:right w:val="single" w:sz="8" w:space="0" w:color="auto"/>
            </w:tcBorders>
            <w:shd w:val="clear" w:color="auto" w:fill="B8CCE4" w:themeFill="accent1" w:themeFillTint="66"/>
            <w:noWrap/>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всего</w:t>
            </w:r>
          </w:p>
        </w:tc>
        <w:tc>
          <w:tcPr>
            <w:tcW w:w="5245" w:type="dxa"/>
            <w:gridSpan w:val="4"/>
            <w:tcBorders>
              <w:top w:val="single" w:sz="8" w:space="0" w:color="auto"/>
              <w:left w:val="nil"/>
              <w:bottom w:val="single" w:sz="8" w:space="0" w:color="auto"/>
              <w:right w:val="single" w:sz="8" w:space="0" w:color="auto"/>
            </w:tcBorders>
            <w:shd w:val="clear" w:color="auto" w:fill="B8CCE4" w:themeFill="accent1" w:themeFillTint="66"/>
            <w:noWrap/>
            <w:tcMar>
              <w:top w:w="0" w:type="dxa"/>
              <w:left w:w="108" w:type="dxa"/>
              <w:bottom w:w="0" w:type="dxa"/>
              <w:right w:w="108" w:type="dxa"/>
            </w:tcMar>
            <w:vAlign w:val="center"/>
            <w:hideMark/>
          </w:tcPr>
          <w:p w:rsidR="003A2805" w:rsidRPr="003A2805" w:rsidRDefault="00530B4F"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 xml:space="preserve">в </w:t>
            </w:r>
            <w:r w:rsidR="003A2805" w:rsidRPr="003A2805">
              <w:rPr>
                <w:rFonts w:ascii="Times New Roman" w:hAnsi="Times New Roman" w:cs="Times New Roman"/>
                <w:b/>
              </w:rPr>
              <w:t>том числе:</w:t>
            </w:r>
          </w:p>
        </w:tc>
        <w:tc>
          <w:tcPr>
            <w:tcW w:w="1777" w:type="dxa"/>
            <w:vMerge w:val="restart"/>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Из общего объёма фонда   док.  в спец. форматах для слепых и слабовидящих</w:t>
            </w:r>
          </w:p>
        </w:tc>
      </w:tr>
      <w:tr w:rsidR="003A2805" w:rsidRPr="003A2805" w:rsidTr="00D83127">
        <w:trPr>
          <w:cantSplit/>
          <w:trHeight w:val="1476"/>
        </w:trPr>
        <w:tc>
          <w:tcPr>
            <w:tcW w:w="675" w:type="dxa"/>
            <w:vMerge/>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rsidR="003A2805" w:rsidRPr="003A2805" w:rsidRDefault="003A2805" w:rsidP="00D83127">
            <w:pPr>
              <w:shd w:val="clear" w:color="auto" w:fill="B8CCE4" w:themeFill="accent1" w:themeFillTint="66"/>
              <w:rPr>
                <w:rFonts w:ascii="Times New Roman" w:hAnsi="Times New Roman" w:cs="Times New Roman"/>
                <w:b/>
              </w:rPr>
            </w:pPr>
          </w:p>
        </w:tc>
        <w:tc>
          <w:tcPr>
            <w:tcW w:w="1200" w:type="dxa"/>
            <w:vMerge/>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3A2805" w:rsidRPr="003A2805" w:rsidRDefault="003A2805" w:rsidP="00D83127">
            <w:pPr>
              <w:shd w:val="clear" w:color="auto" w:fill="B8CCE4" w:themeFill="accent1" w:themeFillTint="66"/>
              <w:rPr>
                <w:rFonts w:ascii="Times New Roman" w:hAnsi="Times New Roman" w:cs="Times New Roman"/>
              </w:rPr>
            </w:pPr>
          </w:p>
        </w:tc>
        <w:tc>
          <w:tcPr>
            <w:tcW w:w="1276" w:type="dxa"/>
            <w:vMerge/>
            <w:tcBorders>
              <w:top w:val="single" w:sz="8" w:space="0" w:color="auto"/>
              <w:left w:val="nil"/>
              <w:bottom w:val="single" w:sz="8" w:space="0" w:color="auto"/>
              <w:right w:val="single" w:sz="8" w:space="0" w:color="auto"/>
            </w:tcBorders>
            <w:shd w:val="clear" w:color="auto" w:fill="B8CCE4" w:themeFill="accent1" w:themeFillTint="66"/>
            <w:vAlign w:val="center"/>
            <w:hideMark/>
          </w:tcPr>
          <w:p w:rsidR="003A2805" w:rsidRPr="003A2805" w:rsidRDefault="003A2805" w:rsidP="00D83127">
            <w:pPr>
              <w:shd w:val="clear" w:color="auto" w:fill="B8CCE4" w:themeFill="accent1" w:themeFillTint="66"/>
              <w:rPr>
                <w:rFonts w:ascii="Times New Roman" w:hAnsi="Times New Roman" w:cs="Times New Roman"/>
              </w:rPr>
            </w:pPr>
          </w:p>
        </w:tc>
        <w:tc>
          <w:tcPr>
            <w:tcW w:w="1559"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печатные документы</w:t>
            </w:r>
          </w:p>
        </w:tc>
        <w:tc>
          <w:tcPr>
            <w:tcW w:w="1559"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электронные документы на съёмных носителях</w:t>
            </w:r>
          </w:p>
        </w:tc>
        <w:tc>
          <w:tcPr>
            <w:tcW w:w="1168"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док. на др. видах носителей</w:t>
            </w:r>
          </w:p>
        </w:tc>
        <w:tc>
          <w:tcPr>
            <w:tcW w:w="959" w:type="dxa"/>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extDirection w:val="btLr"/>
            <w:vAlign w:val="center"/>
            <w:hideMark/>
          </w:tcPr>
          <w:p w:rsidR="003A2805" w:rsidRPr="003A2805" w:rsidRDefault="003A2805" w:rsidP="00D83127">
            <w:pPr>
              <w:shd w:val="clear" w:color="auto" w:fill="B8CCE4" w:themeFill="accent1" w:themeFillTint="66"/>
              <w:rPr>
                <w:rFonts w:ascii="Times New Roman" w:hAnsi="Times New Roman" w:cs="Times New Roman"/>
                <w:b/>
              </w:rPr>
            </w:pPr>
            <w:r w:rsidRPr="003A2805">
              <w:rPr>
                <w:rFonts w:ascii="Times New Roman" w:hAnsi="Times New Roman" w:cs="Times New Roman"/>
                <w:b/>
              </w:rPr>
              <w:t>док. на микроформах</w:t>
            </w:r>
          </w:p>
        </w:tc>
        <w:tc>
          <w:tcPr>
            <w:tcW w:w="1777" w:type="dxa"/>
            <w:vMerge/>
            <w:tcBorders>
              <w:top w:val="single" w:sz="8" w:space="0" w:color="auto"/>
              <w:left w:val="nil"/>
              <w:bottom w:val="single" w:sz="8" w:space="0" w:color="auto"/>
              <w:right w:val="single" w:sz="8" w:space="0" w:color="auto"/>
            </w:tcBorders>
            <w:vAlign w:val="center"/>
            <w:hideMark/>
          </w:tcPr>
          <w:p w:rsidR="003A2805" w:rsidRPr="003A2805" w:rsidRDefault="003A2805" w:rsidP="00D83127">
            <w:pPr>
              <w:shd w:val="clear" w:color="auto" w:fill="B8CCE4" w:themeFill="accent1" w:themeFillTint="66"/>
              <w:rPr>
                <w:rFonts w:ascii="Times New Roman" w:hAnsi="Times New Roman" w:cs="Times New Roman"/>
              </w:rPr>
            </w:pPr>
          </w:p>
        </w:tc>
      </w:tr>
      <w:tr w:rsidR="008B3124" w:rsidRPr="003A2805" w:rsidTr="003A2805">
        <w:trPr>
          <w:trHeight w:val="725"/>
        </w:trPr>
        <w:tc>
          <w:tcPr>
            <w:tcW w:w="675" w:type="dxa"/>
            <w:vMerge w:val="restart"/>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rsidR="008B3124" w:rsidRPr="003A2805" w:rsidRDefault="008B3124" w:rsidP="008B3124">
            <w:pPr>
              <w:rPr>
                <w:rFonts w:ascii="Times New Roman" w:hAnsi="Times New Roman" w:cs="Times New Roman"/>
                <w:b/>
              </w:rPr>
            </w:pPr>
            <w:r w:rsidRPr="003A2805">
              <w:rPr>
                <w:rFonts w:ascii="Times New Roman" w:hAnsi="Times New Roman" w:cs="Times New Roman"/>
                <w:b/>
                <w:bCs/>
              </w:rPr>
              <w:t>20</w:t>
            </w:r>
            <w:r>
              <w:rPr>
                <w:rFonts w:ascii="Times New Roman" w:hAnsi="Times New Roman" w:cs="Times New Roman"/>
                <w:b/>
                <w:bCs/>
              </w:rPr>
              <w:t>22</w:t>
            </w:r>
          </w:p>
        </w:tc>
        <w:tc>
          <w:tcPr>
            <w:tcW w:w="12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B3124" w:rsidRPr="003A2805" w:rsidRDefault="008B3124" w:rsidP="008B3124">
            <w:pPr>
              <w:rPr>
                <w:rFonts w:ascii="Times New Roman" w:hAnsi="Times New Roman" w:cs="Times New Roman"/>
              </w:rPr>
            </w:pPr>
            <w:r w:rsidRPr="003A2805">
              <w:rPr>
                <w:rFonts w:ascii="Times New Roman" w:hAnsi="Times New Roman" w:cs="Times New Roman"/>
              </w:rPr>
              <w:t>Ед. хр. (всего)</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167860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167689</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171</w:t>
            </w:r>
          </w:p>
        </w:tc>
        <w:tc>
          <w:tcPr>
            <w:tcW w:w="116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0</w:t>
            </w:r>
          </w:p>
        </w:tc>
        <w:tc>
          <w:tcPr>
            <w:tcW w:w="9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0</w:t>
            </w:r>
          </w:p>
        </w:tc>
        <w:tc>
          <w:tcPr>
            <w:tcW w:w="1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362</w:t>
            </w:r>
          </w:p>
        </w:tc>
      </w:tr>
      <w:tr w:rsidR="008B3124" w:rsidRPr="003A2805" w:rsidTr="003A2805">
        <w:trPr>
          <w:trHeight w:val="1192"/>
        </w:trPr>
        <w:tc>
          <w:tcPr>
            <w:tcW w:w="675" w:type="dxa"/>
            <w:vMerge/>
            <w:tcBorders>
              <w:top w:val="nil"/>
              <w:left w:val="single" w:sz="8" w:space="0" w:color="auto"/>
              <w:bottom w:val="single" w:sz="4" w:space="0" w:color="auto"/>
              <w:right w:val="single" w:sz="8" w:space="0" w:color="auto"/>
            </w:tcBorders>
            <w:vAlign w:val="center"/>
            <w:hideMark/>
          </w:tcPr>
          <w:p w:rsidR="008B3124" w:rsidRPr="003A2805" w:rsidRDefault="008B3124" w:rsidP="008B3124">
            <w:pPr>
              <w:rPr>
                <w:rFonts w:ascii="Times New Roman" w:hAnsi="Times New Roman" w:cs="Times New Roman"/>
                <w:b/>
              </w:rPr>
            </w:pPr>
          </w:p>
        </w:tc>
        <w:tc>
          <w:tcPr>
            <w:tcW w:w="1200" w:type="dxa"/>
            <w:tcBorders>
              <w:top w:val="nil"/>
              <w:left w:val="nil"/>
              <w:bottom w:val="single" w:sz="4" w:space="0" w:color="auto"/>
              <w:right w:val="single" w:sz="8" w:space="0" w:color="auto"/>
            </w:tcBorders>
            <w:tcMar>
              <w:top w:w="0" w:type="dxa"/>
              <w:left w:w="108" w:type="dxa"/>
              <w:bottom w:w="0" w:type="dxa"/>
              <w:right w:w="108" w:type="dxa"/>
            </w:tcMar>
            <w:vAlign w:val="bottom"/>
            <w:hideMark/>
          </w:tcPr>
          <w:p w:rsidR="008B3124" w:rsidRPr="003A2805" w:rsidRDefault="008B3124" w:rsidP="008B3124">
            <w:pPr>
              <w:rPr>
                <w:rFonts w:ascii="Times New Roman" w:hAnsi="Times New Roman" w:cs="Times New Roman"/>
              </w:rPr>
            </w:pPr>
            <w:r w:rsidRPr="003A2805">
              <w:rPr>
                <w:rFonts w:ascii="Times New Roman" w:hAnsi="Times New Roman" w:cs="Times New Roman"/>
              </w:rPr>
              <w:t>% от общего объёма фонда</w:t>
            </w:r>
          </w:p>
        </w:tc>
        <w:tc>
          <w:tcPr>
            <w:tcW w:w="1276"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100%</w:t>
            </w:r>
          </w:p>
        </w:tc>
        <w:tc>
          <w:tcPr>
            <w:tcW w:w="155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99,9%</w:t>
            </w:r>
          </w:p>
        </w:tc>
        <w:tc>
          <w:tcPr>
            <w:tcW w:w="155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0,1%</w:t>
            </w:r>
          </w:p>
        </w:tc>
        <w:tc>
          <w:tcPr>
            <w:tcW w:w="1168"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0</w:t>
            </w:r>
          </w:p>
        </w:tc>
        <w:tc>
          <w:tcPr>
            <w:tcW w:w="959"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0</w:t>
            </w:r>
          </w:p>
        </w:tc>
        <w:tc>
          <w:tcPr>
            <w:tcW w:w="1777" w:type="dxa"/>
            <w:tcBorders>
              <w:top w:val="nil"/>
              <w:left w:val="nil"/>
              <w:bottom w:val="single" w:sz="4" w:space="0" w:color="auto"/>
              <w:right w:val="single" w:sz="8" w:space="0" w:color="auto"/>
            </w:tcBorders>
            <w:noWrap/>
            <w:tcMar>
              <w:top w:w="0" w:type="dxa"/>
              <w:left w:w="108" w:type="dxa"/>
              <w:bottom w:w="0" w:type="dxa"/>
              <w:right w:w="108" w:type="dxa"/>
            </w:tcMar>
            <w:vAlign w:val="center"/>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0,2%</w:t>
            </w:r>
          </w:p>
        </w:tc>
      </w:tr>
      <w:tr w:rsidR="008B3124" w:rsidRPr="003A2805" w:rsidTr="003A2805">
        <w:trPr>
          <w:trHeight w:val="768"/>
        </w:trPr>
        <w:tc>
          <w:tcPr>
            <w:tcW w:w="675" w:type="dxa"/>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8B3124" w:rsidRPr="003A2805" w:rsidRDefault="008B3124" w:rsidP="008B3124">
            <w:pPr>
              <w:rPr>
                <w:rFonts w:ascii="Times New Roman" w:hAnsi="Times New Roman" w:cs="Times New Roman"/>
                <w:b/>
              </w:rPr>
            </w:pPr>
            <w:r w:rsidRPr="003A2805">
              <w:rPr>
                <w:rFonts w:ascii="Times New Roman" w:hAnsi="Times New Roman" w:cs="Times New Roman"/>
                <w:b/>
                <w:bCs/>
              </w:rPr>
              <w:t>20</w:t>
            </w:r>
            <w:r>
              <w:rPr>
                <w:rFonts w:ascii="Times New Roman" w:hAnsi="Times New Roman" w:cs="Times New Roman"/>
                <w:b/>
                <w:bCs/>
              </w:rPr>
              <w:t>23</w:t>
            </w:r>
          </w:p>
        </w:tc>
        <w:tc>
          <w:tcPr>
            <w:tcW w:w="120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8B3124" w:rsidRPr="003A2805" w:rsidRDefault="008B3124" w:rsidP="008B3124">
            <w:pPr>
              <w:rPr>
                <w:rFonts w:ascii="Times New Roman" w:hAnsi="Times New Roman" w:cs="Times New Roman"/>
              </w:rPr>
            </w:pPr>
            <w:r w:rsidRPr="003A2805">
              <w:rPr>
                <w:rFonts w:ascii="Times New Roman" w:hAnsi="Times New Roman" w:cs="Times New Roman"/>
              </w:rPr>
              <w:t>Ед. хр. (всего)</w:t>
            </w:r>
          </w:p>
        </w:tc>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168848</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168677</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171</w:t>
            </w:r>
          </w:p>
        </w:tc>
        <w:tc>
          <w:tcPr>
            <w:tcW w:w="11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0</w:t>
            </w:r>
          </w:p>
        </w:tc>
        <w:tc>
          <w:tcPr>
            <w:tcW w:w="9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0</w:t>
            </w:r>
          </w:p>
        </w:tc>
        <w:tc>
          <w:tcPr>
            <w:tcW w:w="177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374</w:t>
            </w:r>
          </w:p>
        </w:tc>
      </w:tr>
      <w:tr w:rsidR="008B3124" w:rsidRPr="003A2805" w:rsidTr="003A2805">
        <w:trPr>
          <w:trHeight w:val="806"/>
        </w:trPr>
        <w:tc>
          <w:tcPr>
            <w:tcW w:w="675" w:type="dxa"/>
            <w:vMerge/>
            <w:tcBorders>
              <w:top w:val="single" w:sz="4" w:space="0" w:color="auto"/>
              <w:left w:val="single" w:sz="4" w:space="0" w:color="auto"/>
              <w:bottom w:val="single" w:sz="4" w:space="0" w:color="auto"/>
              <w:right w:val="single" w:sz="4" w:space="0" w:color="auto"/>
            </w:tcBorders>
            <w:vAlign w:val="center"/>
            <w:hideMark/>
          </w:tcPr>
          <w:p w:rsidR="008B3124" w:rsidRPr="003A2805" w:rsidRDefault="008B3124" w:rsidP="008B3124">
            <w:pPr>
              <w:rPr>
                <w:rFonts w:ascii="Times New Roman" w:hAnsi="Times New Roman" w:cs="Times New Roman"/>
              </w:rPr>
            </w:pP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B3124" w:rsidRPr="003A2805" w:rsidRDefault="008B3124" w:rsidP="008B3124">
            <w:pPr>
              <w:rPr>
                <w:rFonts w:ascii="Times New Roman" w:hAnsi="Times New Roman" w:cs="Times New Roman"/>
              </w:rPr>
            </w:pPr>
            <w:r w:rsidRPr="003A2805">
              <w:rPr>
                <w:rFonts w:ascii="Times New Roman" w:hAnsi="Times New Roman" w:cs="Times New Roman"/>
              </w:rPr>
              <w:t>% от общего объёма фонда</w:t>
            </w:r>
          </w:p>
        </w:tc>
        <w:tc>
          <w:tcPr>
            <w:tcW w:w="1276"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100%</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99,7%</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0,1%</w:t>
            </w:r>
          </w:p>
        </w:tc>
        <w:tc>
          <w:tcPr>
            <w:tcW w:w="116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0</w:t>
            </w:r>
          </w:p>
        </w:tc>
        <w:tc>
          <w:tcPr>
            <w:tcW w:w="9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0</w:t>
            </w:r>
          </w:p>
        </w:tc>
        <w:tc>
          <w:tcPr>
            <w:tcW w:w="177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8B3124" w:rsidRPr="008B3124" w:rsidRDefault="008B3124" w:rsidP="008B3124">
            <w:pPr>
              <w:rPr>
                <w:rFonts w:ascii="Times New Roman" w:hAnsi="Times New Roman" w:cs="Times New Roman"/>
                <w:sz w:val="24"/>
                <w:szCs w:val="24"/>
              </w:rPr>
            </w:pPr>
            <w:r w:rsidRPr="008B3124">
              <w:rPr>
                <w:rFonts w:ascii="Times New Roman" w:hAnsi="Times New Roman" w:cs="Times New Roman"/>
                <w:sz w:val="24"/>
                <w:szCs w:val="24"/>
              </w:rPr>
              <w:t>0,2%</w:t>
            </w:r>
          </w:p>
        </w:tc>
      </w:tr>
    </w:tbl>
    <w:p w:rsidR="009A0FD4" w:rsidRPr="009A0FD4" w:rsidRDefault="003A2805" w:rsidP="009A0FD4">
      <w:pPr>
        <w:rPr>
          <w:rFonts w:ascii="Times New Roman" w:hAnsi="Times New Roman"/>
          <w:b/>
          <w:bCs/>
          <w:sz w:val="28"/>
          <w:szCs w:val="28"/>
        </w:rPr>
      </w:pPr>
      <w:r>
        <w:rPr>
          <w:rFonts w:ascii="Times New Roman" w:hAnsi="Times New Roman"/>
          <w:b/>
          <w:bCs/>
          <w:sz w:val="28"/>
          <w:szCs w:val="28"/>
        </w:rPr>
        <w:t xml:space="preserve">                                                                              </w:t>
      </w:r>
      <w:r w:rsidR="00D50B45">
        <w:rPr>
          <w:rFonts w:ascii="Times New Roman" w:hAnsi="Times New Roman"/>
          <w:b/>
          <w:bCs/>
          <w:sz w:val="28"/>
          <w:szCs w:val="28"/>
        </w:rPr>
        <w:t>Приложение № 3</w:t>
      </w:r>
      <w:r w:rsidR="009A0FD4" w:rsidRPr="009A0FD4">
        <w:rPr>
          <w:rFonts w:ascii="Times New Roman" w:hAnsi="Times New Roman"/>
          <w:b/>
          <w:bCs/>
          <w:sz w:val="28"/>
          <w:szCs w:val="28"/>
        </w:rPr>
        <w:t xml:space="preserve"> Таблица №3 </w:t>
      </w:r>
    </w:p>
    <w:p w:rsidR="003A2805" w:rsidRPr="003A2805" w:rsidRDefault="009A0FD4" w:rsidP="00AD6BB3">
      <w:pPr>
        <w:shd w:val="clear" w:color="auto" w:fill="FFFFFF" w:themeFill="background1"/>
        <w:jc w:val="center"/>
        <w:rPr>
          <w:rFonts w:ascii="Times New Roman" w:hAnsi="Times New Roman" w:cs="Times New Roman"/>
        </w:rPr>
      </w:pPr>
      <w:r w:rsidRPr="004B50E4">
        <w:rPr>
          <w:rFonts w:ascii="Times New Roman" w:hAnsi="Times New Roman"/>
          <w:b/>
          <w:bCs/>
          <w:sz w:val="24"/>
          <w:szCs w:val="24"/>
        </w:rPr>
        <w:t xml:space="preserve">Отраслевой состав документного фонда </w:t>
      </w:r>
      <w:r w:rsidR="000175E1" w:rsidRPr="004B50E4">
        <w:rPr>
          <w:rFonts w:ascii="Times New Roman" w:hAnsi="Times New Roman"/>
          <w:b/>
          <w:bCs/>
          <w:sz w:val="24"/>
          <w:szCs w:val="24"/>
        </w:rPr>
        <w:t xml:space="preserve">МБУК ЦБС </w:t>
      </w:r>
      <w:r w:rsidRPr="004B50E4">
        <w:rPr>
          <w:rFonts w:ascii="Times New Roman" w:hAnsi="Times New Roman"/>
          <w:b/>
          <w:bCs/>
          <w:sz w:val="24"/>
          <w:szCs w:val="24"/>
        </w:rPr>
        <w:t xml:space="preserve">в % соотношении в динамике за </w:t>
      </w:r>
      <w:r w:rsidR="003A2805" w:rsidRPr="003A2805">
        <w:rPr>
          <w:rFonts w:ascii="Times New Roman" w:hAnsi="Times New Roman" w:cs="Times New Roman"/>
          <w:b/>
          <w:bCs/>
        </w:rPr>
        <w:t>2 года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853"/>
        <w:gridCol w:w="1132"/>
        <w:gridCol w:w="1134"/>
        <w:gridCol w:w="1137"/>
        <w:gridCol w:w="1276"/>
        <w:gridCol w:w="1275"/>
        <w:gridCol w:w="1273"/>
      </w:tblGrid>
      <w:tr w:rsidR="003A2805" w:rsidRPr="003A2805" w:rsidTr="00AD6BB3">
        <w:trPr>
          <w:cantSplit/>
          <w:trHeight w:val="2029"/>
        </w:trPr>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год</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3A2805" w:rsidRPr="00BB2500" w:rsidRDefault="003A2805" w:rsidP="00AD6BB3">
            <w:pPr>
              <w:shd w:val="clear" w:color="auto" w:fill="B8CCE4" w:themeFill="accent1" w:themeFillTint="66"/>
              <w:rPr>
                <w:rFonts w:ascii="Times New Roman" w:hAnsi="Times New Roman" w:cs="Times New Roman"/>
              </w:rPr>
            </w:pPr>
          </w:p>
        </w:tc>
        <w:tc>
          <w:tcPr>
            <w:tcW w:w="853"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ВСЕГО</w:t>
            </w:r>
          </w:p>
        </w:tc>
        <w:tc>
          <w:tcPr>
            <w:tcW w:w="1132"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ОПЛ</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Естественно- научная литература</w:t>
            </w:r>
          </w:p>
        </w:tc>
        <w:tc>
          <w:tcPr>
            <w:tcW w:w="1137"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Техника и с/х</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Искусство и</w:t>
            </w:r>
            <w:r w:rsidRPr="00AD6BB3">
              <w:rPr>
                <w:rFonts w:ascii="Times New Roman" w:hAnsi="Times New Roman" w:cs="Times New Roman"/>
                <w:shd w:val="clear" w:color="auto" w:fill="B8CCE4" w:themeFill="accent1" w:themeFillTint="66"/>
              </w:rPr>
              <w:t xml:space="preserve"> </w:t>
            </w:r>
            <w:r w:rsidRPr="00BB2500">
              <w:rPr>
                <w:rFonts w:ascii="Times New Roman" w:hAnsi="Times New Roman" w:cs="Times New Roman"/>
              </w:rPr>
              <w:t>спорт</w:t>
            </w:r>
          </w:p>
        </w:tc>
        <w:tc>
          <w:tcPr>
            <w:tcW w:w="1275"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hideMark/>
          </w:tcPr>
          <w:p w:rsidR="003A2805" w:rsidRPr="00BB2500"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Литературо-ведение и языкознание</w:t>
            </w:r>
          </w:p>
        </w:tc>
        <w:tc>
          <w:tcPr>
            <w:tcW w:w="1273" w:type="dxa"/>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tcPr>
          <w:p w:rsidR="003A2805" w:rsidRPr="003A2805" w:rsidRDefault="003A2805" w:rsidP="00AD6BB3">
            <w:pPr>
              <w:shd w:val="clear" w:color="auto" w:fill="B8CCE4" w:themeFill="accent1" w:themeFillTint="66"/>
              <w:rPr>
                <w:rFonts w:ascii="Times New Roman" w:hAnsi="Times New Roman" w:cs="Times New Roman"/>
              </w:rPr>
            </w:pPr>
            <w:r w:rsidRPr="00BB2500">
              <w:rPr>
                <w:rFonts w:ascii="Times New Roman" w:hAnsi="Times New Roman" w:cs="Times New Roman"/>
              </w:rPr>
              <w:t>Художест-венная литература</w:t>
            </w:r>
          </w:p>
          <w:p w:rsidR="003A2805" w:rsidRPr="003A2805" w:rsidRDefault="003A2805" w:rsidP="00AD6BB3">
            <w:pPr>
              <w:shd w:val="clear" w:color="auto" w:fill="B8CCE4" w:themeFill="accent1" w:themeFillTint="66"/>
              <w:rPr>
                <w:rFonts w:ascii="Times New Roman" w:hAnsi="Times New Roman" w:cs="Times New Roman"/>
              </w:rPr>
            </w:pPr>
          </w:p>
        </w:tc>
      </w:tr>
      <w:tr w:rsidR="008B3124" w:rsidRPr="003A2805" w:rsidTr="003A2805">
        <w:trPr>
          <w:trHeight w:val="510"/>
        </w:trPr>
        <w:tc>
          <w:tcPr>
            <w:tcW w:w="568" w:type="dxa"/>
            <w:vMerge w:val="restart"/>
            <w:tcBorders>
              <w:top w:val="single" w:sz="4" w:space="0" w:color="auto"/>
              <w:left w:val="single" w:sz="4" w:space="0" w:color="auto"/>
              <w:bottom w:val="single" w:sz="4" w:space="0" w:color="auto"/>
              <w:right w:val="single" w:sz="4" w:space="0" w:color="auto"/>
            </w:tcBorders>
            <w:noWrap/>
            <w:hideMark/>
          </w:tcPr>
          <w:p w:rsidR="008B3124" w:rsidRPr="003A2805" w:rsidRDefault="008B3124" w:rsidP="00BE4A01">
            <w:pPr>
              <w:rPr>
                <w:rFonts w:ascii="Times New Roman" w:hAnsi="Times New Roman" w:cs="Times New Roman"/>
                <w:b/>
                <w:sz w:val="16"/>
                <w:szCs w:val="16"/>
              </w:rPr>
            </w:pPr>
            <w:r w:rsidRPr="003A2805">
              <w:rPr>
                <w:rFonts w:ascii="Times New Roman" w:hAnsi="Times New Roman" w:cs="Times New Roman"/>
                <w:b/>
                <w:bCs/>
                <w:sz w:val="16"/>
                <w:szCs w:val="16"/>
              </w:rPr>
              <w:t>20</w:t>
            </w:r>
            <w:r>
              <w:rPr>
                <w:rFonts w:ascii="Times New Roman" w:hAnsi="Times New Roman" w:cs="Times New Roman"/>
                <w:b/>
                <w:bCs/>
                <w:sz w:val="16"/>
                <w:szCs w:val="16"/>
              </w:rPr>
              <w:t>22</w:t>
            </w:r>
          </w:p>
        </w:tc>
        <w:tc>
          <w:tcPr>
            <w:tcW w:w="1417" w:type="dxa"/>
            <w:tcBorders>
              <w:top w:val="single" w:sz="4" w:space="0" w:color="auto"/>
              <w:left w:val="single" w:sz="4" w:space="0" w:color="auto"/>
              <w:bottom w:val="single" w:sz="4" w:space="0" w:color="auto"/>
              <w:right w:val="single" w:sz="4" w:space="0" w:color="auto"/>
            </w:tcBorders>
            <w:hideMark/>
          </w:tcPr>
          <w:p w:rsidR="008B3124" w:rsidRPr="003A2805" w:rsidRDefault="008B3124" w:rsidP="00BE4A01">
            <w:pPr>
              <w:rPr>
                <w:rFonts w:ascii="Times New Roman" w:hAnsi="Times New Roman" w:cs="Times New Roman"/>
              </w:rPr>
            </w:pPr>
            <w:r w:rsidRPr="003A2805">
              <w:rPr>
                <w:rFonts w:ascii="Times New Roman" w:hAnsi="Times New Roman" w:cs="Times New Roman"/>
              </w:rPr>
              <w:t>ед. хр.(всего)</w:t>
            </w:r>
          </w:p>
        </w:tc>
        <w:tc>
          <w:tcPr>
            <w:tcW w:w="853"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167860</w:t>
            </w:r>
          </w:p>
        </w:tc>
        <w:tc>
          <w:tcPr>
            <w:tcW w:w="1132"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36608</w:t>
            </w:r>
          </w:p>
        </w:tc>
        <w:tc>
          <w:tcPr>
            <w:tcW w:w="1134"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7737</w:t>
            </w:r>
          </w:p>
        </w:tc>
        <w:tc>
          <w:tcPr>
            <w:tcW w:w="1137"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9692</w:t>
            </w:r>
          </w:p>
        </w:tc>
        <w:tc>
          <w:tcPr>
            <w:tcW w:w="1276"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5518</w:t>
            </w:r>
          </w:p>
        </w:tc>
        <w:tc>
          <w:tcPr>
            <w:tcW w:w="1275"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11866</w:t>
            </w:r>
          </w:p>
        </w:tc>
        <w:tc>
          <w:tcPr>
            <w:tcW w:w="1273"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96439</w:t>
            </w:r>
          </w:p>
        </w:tc>
      </w:tr>
      <w:tr w:rsidR="008B3124" w:rsidRPr="003A2805" w:rsidTr="003A2805">
        <w:trPr>
          <w:trHeight w:val="107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8B3124" w:rsidRPr="003A2805" w:rsidRDefault="008B3124" w:rsidP="00BE4A01">
            <w:pPr>
              <w:rPr>
                <w:rFonts w:ascii="Times New Roman" w:hAnsi="Times New Roman" w:cs="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rsidR="008B3124" w:rsidRPr="003A2805" w:rsidRDefault="008B3124" w:rsidP="00BE4A01">
            <w:pPr>
              <w:rPr>
                <w:rFonts w:ascii="Times New Roman" w:hAnsi="Times New Roman" w:cs="Times New Roman"/>
              </w:rPr>
            </w:pPr>
            <w:r w:rsidRPr="003A2805">
              <w:rPr>
                <w:rFonts w:ascii="Times New Roman" w:hAnsi="Times New Roman" w:cs="Times New Roman"/>
              </w:rPr>
              <w:t>% от общего объёма фонда</w:t>
            </w:r>
          </w:p>
        </w:tc>
        <w:tc>
          <w:tcPr>
            <w:tcW w:w="853"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21,6%</w:t>
            </w:r>
          </w:p>
        </w:tc>
        <w:tc>
          <w:tcPr>
            <w:tcW w:w="1134"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4,6%</w:t>
            </w:r>
          </w:p>
        </w:tc>
        <w:tc>
          <w:tcPr>
            <w:tcW w:w="1137"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5,9%</w:t>
            </w:r>
          </w:p>
        </w:tc>
        <w:tc>
          <w:tcPr>
            <w:tcW w:w="1276"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3,3%</w:t>
            </w:r>
          </w:p>
        </w:tc>
        <w:tc>
          <w:tcPr>
            <w:tcW w:w="1275"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7,1%</w:t>
            </w:r>
          </w:p>
        </w:tc>
        <w:tc>
          <w:tcPr>
            <w:tcW w:w="1273"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57,5%</w:t>
            </w:r>
          </w:p>
        </w:tc>
      </w:tr>
      <w:tr w:rsidR="008B3124" w:rsidRPr="003A2805" w:rsidTr="003A2805">
        <w:trPr>
          <w:trHeight w:val="834"/>
        </w:trPr>
        <w:tc>
          <w:tcPr>
            <w:tcW w:w="568" w:type="dxa"/>
            <w:vMerge w:val="restart"/>
            <w:tcBorders>
              <w:top w:val="single" w:sz="4" w:space="0" w:color="auto"/>
              <w:left w:val="single" w:sz="4" w:space="0" w:color="auto"/>
              <w:bottom w:val="single" w:sz="4" w:space="0" w:color="auto"/>
              <w:right w:val="single" w:sz="4" w:space="0" w:color="auto"/>
            </w:tcBorders>
            <w:noWrap/>
            <w:hideMark/>
          </w:tcPr>
          <w:p w:rsidR="008B3124" w:rsidRPr="003A2805" w:rsidRDefault="008B3124" w:rsidP="00BE4A01">
            <w:pPr>
              <w:rPr>
                <w:rFonts w:ascii="Times New Roman" w:hAnsi="Times New Roman" w:cs="Times New Roman"/>
                <w:b/>
                <w:sz w:val="16"/>
                <w:szCs w:val="16"/>
              </w:rPr>
            </w:pPr>
            <w:r w:rsidRPr="003A2805">
              <w:rPr>
                <w:rFonts w:ascii="Times New Roman" w:hAnsi="Times New Roman" w:cs="Times New Roman"/>
                <w:b/>
                <w:bCs/>
                <w:sz w:val="16"/>
                <w:szCs w:val="16"/>
              </w:rPr>
              <w:t>20</w:t>
            </w:r>
            <w:r>
              <w:rPr>
                <w:rFonts w:ascii="Times New Roman" w:hAnsi="Times New Roman" w:cs="Times New Roman"/>
                <w:b/>
                <w:bCs/>
                <w:sz w:val="16"/>
                <w:szCs w:val="16"/>
              </w:rPr>
              <w:t>23</w:t>
            </w:r>
          </w:p>
        </w:tc>
        <w:tc>
          <w:tcPr>
            <w:tcW w:w="1417" w:type="dxa"/>
            <w:tcBorders>
              <w:top w:val="single" w:sz="4" w:space="0" w:color="auto"/>
              <w:left w:val="single" w:sz="4" w:space="0" w:color="auto"/>
              <w:bottom w:val="single" w:sz="4" w:space="0" w:color="auto"/>
              <w:right w:val="single" w:sz="4" w:space="0" w:color="auto"/>
            </w:tcBorders>
            <w:hideMark/>
          </w:tcPr>
          <w:p w:rsidR="008B3124" w:rsidRPr="003A2805" w:rsidRDefault="008B3124" w:rsidP="00BE4A01">
            <w:pPr>
              <w:rPr>
                <w:rFonts w:ascii="Times New Roman" w:hAnsi="Times New Roman" w:cs="Times New Roman"/>
              </w:rPr>
            </w:pPr>
            <w:r w:rsidRPr="003A2805">
              <w:rPr>
                <w:rFonts w:ascii="Times New Roman" w:hAnsi="Times New Roman" w:cs="Times New Roman"/>
              </w:rPr>
              <w:t>ед. хр.(всего)</w:t>
            </w:r>
          </w:p>
        </w:tc>
        <w:tc>
          <w:tcPr>
            <w:tcW w:w="853" w:type="dxa"/>
            <w:tcBorders>
              <w:top w:val="single" w:sz="4" w:space="0" w:color="auto"/>
              <w:left w:val="single" w:sz="4" w:space="0" w:color="auto"/>
              <w:bottom w:val="single" w:sz="4" w:space="0" w:color="auto"/>
              <w:right w:val="single" w:sz="4" w:space="0" w:color="auto"/>
            </w:tcBorders>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168848</w:t>
            </w:r>
          </w:p>
        </w:tc>
        <w:tc>
          <w:tcPr>
            <w:tcW w:w="1132" w:type="dxa"/>
            <w:tcBorders>
              <w:top w:val="single" w:sz="4" w:space="0" w:color="auto"/>
              <w:left w:val="single" w:sz="4" w:space="0" w:color="auto"/>
              <w:bottom w:val="single" w:sz="4" w:space="0" w:color="auto"/>
              <w:right w:val="single" w:sz="4" w:space="0" w:color="auto"/>
            </w:tcBorders>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37032</w:t>
            </w:r>
          </w:p>
        </w:tc>
        <w:tc>
          <w:tcPr>
            <w:tcW w:w="1134" w:type="dxa"/>
            <w:tcBorders>
              <w:top w:val="single" w:sz="4" w:space="0" w:color="auto"/>
              <w:left w:val="single" w:sz="4" w:space="0" w:color="auto"/>
              <w:bottom w:val="single" w:sz="4" w:space="0" w:color="auto"/>
              <w:right w:val="single" w:sz="4" w:space="0" w:color="auto"/>
            </w:tcBorders>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7690</w:t>
            </w:r>
          </w:p>
        </w:tc>
        <w:tc>
          <w:tcPr>
            <w:tcW w:w="1137" w:type="dxa"/>
            <w:tcBorders>
              <w:top w:val="single" w:sz="4" w:space="0" w:color="auto"/>
              <w:left w:val="single" w:sz="4" w:space="0" w:color="auto"/>
              <w:bottom w:val="single" w:sz="4" w:space="0" w:color="auto"/>
              <w:right w:val="single" w:sz="4" w:space="0" w:color="auto"/>
            </w:tcBorders>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9753</w:t>
            </w:r>
          </w:p>
        </w:tc>
        <w:tc>
          <w:tcPr>
            <w:tcW w:w="1276" w:type="dxa"/>
            <w:tcBorders>
              <w:top w:val="single" w:sz="4" w:space="0" w:color="auto"/>
              <w:left w:val="single" w:sz="4" w:space="0" w:color="auto"/>
              <w:bottom w:val="single" w:sz="4" w:space="0" w:color="auto"/>
              <w:right w:val="single" w:sz="4" w:space="0" w:color="auto"/>
            </w:tcBorders>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5507</w:t>
            </w:r>
          </w:p>
        </w:tc>
        <w:tc>
          <w:tcPr>
            <w:tcW w:w="1275" w:type="dxa"/>
            <w:tcBorders>
              <w:top w:val="single" w:sz="4" w:space="0" w:color="auto"/>
              <w:left w:val="single" w:sz="4" w:space="0" w:color="auto"/>
              <w:bottom w:val="single" w:sz="4" w:space="0" w:color="auto"/>
              <w:right w:val="single" w:sz="4" w:space="0" w:color="auto"/>
            </w:tcBorders>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11869</w:t>
            </w:r>
          </w:p>
        </w:tc>
        <w:tc>
          <w:tcPr>
            <w:tcW w:w="1273" w:type="dxa"/>
            <w:tcBorders>
              <w:top w:val="single" w:sz="4" w:space="0" w:color="auto"/>
              <w:left w:val="single" w:sz="4" w:space="0" w:color="auto"/>
              <w:bottom w:val="single" w:sz="4" w:space="0" w:color="auto"/>
              <w:right w:val="single" w:sz="4" w:space="0" w:color="auto"/>
            </w:tcBorders>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96997</w:t>
            </w:r>
          </w:p>
        </w:tc>
      </w:tr>
      <w:tr w:rsidR="008B3124" w:rsidRPr="003A2805" w:rsidTr="003A2805">
        <w:trPr>
          <w:trHeight w:val="102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8B3124" w:rsidRPr="003A2805" w:rsidRDefault="008B3124" w:rsidP="00BE4A01">
            <w:pP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8B3124" w:rsidRPr="003A2805" w:rsidRDefault="008B3124" w:rsidP="00BE4A01">
            <w:pPr>
              <w:rPr>
                <w:rFonts w:ascii="Times New Roman" w:hAnsi="Times New Roman" w:cs="Times New Roman"/>
              </w:rPr>
            </w:pPr>
            <w:r w:rsidRPr="003A2805">
              <w:rPr>
                <w:rFonts w:ascii="Times New Roman" w:hAnsi="Times New Roman" w:cs="Times New Roman"/>
              </w:rPr>
              <w:t>% от общего объёма фонда</w:t>
            </w:r>
          </w:p>
        </w:tc>
        <w:tc>
          <w:tcPr>
            <w:tcW w:w="853"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100%</w:t>
            </w:r>
          </w:p>
        </w:tc>
        <w:tc>
          <w:tcPr>
            <w:tcW w:w="1132"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21,9%</w:t>
            </w:r>
          </w:p>
        </w:tc>
        <w:tc>
          <w:tcPr>
            <w:tcW w:w="1134"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4,5%</w:t>
            </w:r>
          </w:p>
        </w:tc>
        <w:tc>
          <w:tcPr>
            <w:tcW w:w="1137"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5,8%</w:t>
            </w:r>
          </w:p>
        </w:tc>
        <w:tc>
          <w:tcPr>
            <w:tcW w:w="1276"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3,3%</w:t>
            </w:r>
          </w:p>
        </w:tc>
        <w:tc>
          <w:tcPr>
            <w:tcW w:w="1275"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7,1%</w:t>
            </w:r>
          </w:p>
        </w:tc>
        <w:tc>
          <w:tcPr>
            <w:tcW w:w="1273" w:type="dxa"/>
            <w:tcBorders>
              <w:top w:val="single" w:sz="4" w:space="0" w:color="auto"/>
              <w:left w:val="single" w:sz="4" w:space="0" w:color="auto"/>
              <w:bottom w:val="single" w:sz="4" w:space="0" w:color="auto"/>
              <w:right w:val="single" w:sz="4" w:space="0" w:color="auto"/>
            </w:tcBorders>
            <w:hideMark/>
          </w:tcPr>
          <w:p w:rsidR="008B3124" w:rsidRPr="008B3124" w:rsidRDefault="008B3124" w:rsidP="00A95C31">
            <w:pPr>
              <w:rPr>
                <w:rFonts w:ascii="Times New Roman" w:hAnsi="Times New Roman" w:cs="Times New Roman"/>
                <w:sz w:val="24"/>
                <w:szCs w:val="24"/>
              </w:rPr>
            </w:pPr>
            <w:r w:rsidRPr="008B3124">
              <w:rPr>
                <w:rFonts w:ascii="Times New Roman" w:hAnsi="Times New Roman" w:cs="Times New Roman"/>
                <w:sz w:val="24"/>
                <w:szCs w:val="24"/>
              </w:rPr>
              <w:t>57,4%</w:t>
            </w:r>
          </w:p>
        </w:tc>
      </w:tr>
    </w:tbl>
    <w:p w:rsidR="009A0FD4" w:rsidRPr="00DB2037" w:rsidRDefault="009A0FD4" w:rsidP="003A2805">
      <w:pPr>
        <w:jc w:val="center"/>
        <w:rPr>
          <w:rFonts w:ascii="Times New Roman" w:hAnsi="Times New Roman" w:cs="Times New Roman"/>
          <w:sz w:val="24"/>
          <w:szCs w:val="24"/>
        </w:rPr>
      </w:pPr>
    </w:p>
    <w:p w:rsidR="000175E1" w:rsidRPr="00535602" w:rsidRDefault="003A2805" w:rsidP="00406AD0">
      <w:pPr>
        <w:spacing w:after="0" w:line="240" w:lineRule="auto"/>
        <w:jc w:val="center"/>
        <w:rPr>
          <w:rFonts w:ascii="Times New Roman" w:hAnsi="Times New Roman"/>
          <w:b/>
          <w:bCs/>
          <w:sz w:val="28"/>
          <w:szCs w:val="28"/>
        </w:rPr>
      </w:pPr>
      <w:r>
        <w:rPr>
          <w:rFonts w:ascii="Times New Roman" w:hAnsi="Times New Roman"/>
          <w:b/>
          <w:bCs/>
          <w:sz w:val="28"/>
          <w:szCs w:val="28"/>
        </w:rPr>
        <w:t xml:space="preserve">                                                </w:t>
      </w:r>
      <w:r w:rsidR="00406AD0">
        <w:rPr>
          <w:rFonts w:ascii="Times New Roman" w:hAnsi="Times New Roman"/>
          <w:b/>
          <w:bCs/>
          <w:sz w:val="28"/>
          <w:szCs w:val="28"/>
        </w:rPr>
        <w:t xml:space="preserve">                         </w:t>
      </w:r>
      <w:r w:rsidR="00530B4F">
        <w:rPr>
          <w:rFonts w:ascii="Times New Roman" w:hAnsi="Times New Roman"/>
          <w:b/>
          <w:bCs/>
          <w:sz w:val="28"/>
          <w:szCs w:val="28"/>
        </w:rPr>
        <w:t xml:space="preserve"> </w:t>
      </w:r>
      <w:r w:rsidR="00000952">
        <w:rPr>
          <w:rFonts w:ascii="Times New Roman" w:hAnsi="Times New Roman"/>
          <w:b/>
          <w:bCs/>
          <w:sz w:val="28"/>
          <w:szCs w:val="28"/>
        </w:rPr>
        <w:t xml:space="preserve"> </w:t>
      </w:r>
      <w:r w:rsidR="009A0FD4" w:rsidRPr="009A0FD4">
        <w:rPr>
          <w:rFonts w:ascii="Times New Roman" w:hAnsi="Times New Roman"/>
          <w:b/>
          <w:bCs/>
          <w:sz w:val="28"/>
          <w:szCs w:val="28"/>
        </w:rPr>
        <w:t xml:space="preserve">Приложение </w:t>
      </w:r>
      <w:r w:rsidR="00000952">
        <w:rPr>
          <w:rFonts w:ascii="Times New Roman" w:hAnsi="Times New Roman"/>
          <w:b/>
          <w:bCs/>
          <w:sz w:val="28"/>
          <w:szCs w:val="28"/>
        </w:rPr>
        <w:t xml:space="preserve"> </w:t>
      </w:r>
      <w:r w:rsidR="009A0FD4" w:rsidRPr="009A0FD4">
        <w:rPr>
          <w:rFonts w:ascii="Times New Roman" w:hAnsi="Times New Roman"/>
          <w:b/>
          <w:bCs/>
          <w:sz w:val="28"/>
          <w:szCs w:val="28"/>
        </w:rPr>
        <w:t>№</w:t>
      </w:r>
      <w:r w:rsidR="00406AD0">
        <w:rPr>
          <w:rFonts w:ascii="Times New Roman" w:hAnsi="Times New Roman"/>
          <w:b/>
          <w:bCs/>
          <w:sz w:val="28"/>
          <w:szCs w:val="28"/>
        </w:rPr>
        <w:t>3</w:t>
      </w:r>
      <w:r w:rsidR="00000952">
        <w:rPr>
          <w:rFonts w:ascii="Times New Roman" w:hAnsi="Times New Roman"/>
          <w:b/>
          <w:bCs/>
          <w:sz w:val="28"/>
          <w:szCs w:val="28"/>
        </w:rPr>
        <w:t xml:space="preserve"> </w:t>
      </w:r>
      <w:r w:rsidR="009A0FD4" w:rsidRPr="009A0FD4">
        <w:rPr>
          <w:rFonts w:ascii="Times New Roman" w:hAnsi="Times New Roman"/>
          <w:b/>
          <w:bCs/>
          <w:sz w:val="28"/>
          <w:szCs w:val="28"/>
        </w:rPr>
        <w:t>Таблица №</w:t>
      </w:r>
      <w:r w:rsidR="00406AD0">
        <w:rPr>
          <w:rFonts w:ascii="Times New Roman" w:hAnsi="Times New Roman"/>
          <w:b/>
          <w:bCs/>
          <w:sz w:val="28"/>
          <w:szCs w:val="28"/>
        </w:rPr>
        <w:t>4</w:t>
      </w:r>
    </w:p>
    <w:p w:rsidR="00530B4F" w:rsidRDefault="003A2805" w:rsidP="003A2805">
      <w:pPr>
        <w:rPr>
          <w:rFonts w:ascii="Times New Roman" w:hAnsi="Times New Roman" w:cs="Times New Roman"/>
          <w:b/>
          <w:bCs/>
          <w:sz w:val="20"/>
          <w:szCs w:val="20"/>
        </w:rPr>
      </w:pPr>
      <w:r w:rsidRPr="003A2805">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p>
    <w:p w:rsidR="000175E1" w:rsidRPr="00530B4F" w:rsidRDefault="00530B4F" w:rsidP="00530B4F">
      <w:pPr>
        <w:rPr>
          <w:rFonts w:ascii="Times New Roman" w:hAnsi="Times New Roman" w:cs="Times New Roman"/>
          <w:b/>
          <w:bCs/>
          <w:sz w:val="28"/>
          <w:szCs w:val="28"/>
        </w:rPr>
      </w:pPr>
      <w:r>
        <w:rPr>
          <w:rFonts w:ascii="Times New Roman" w:hAnsi="Times New Roman" w:cs="Times New Roman"/>
          <w:b/>
          <w:bCs/>
          <w:sz w:val="20"/>
          <w:szCs w:val="20"/>
        </w:rPr>
        <w:t xml:space="preserve">                                                               </w:t>
      </w:r>
      <w:r w:rsidR="003A2805" w:rsidRPr="00530B4F">
        <w:rPr>
          <w:rFonts w:ascii="Times New Roman" w:hAnsi="Times New Roman" w:cs="Times New Roman"/>
          <w:b/>
          <w:bCs/>
          <w:sz w:val="28"/>
          <w:szCs w:val="28"/>
        </w:rPr>
        <w:t>Поступление документов</w:t>
      </w:r>
    </w:p>
    <w:tbl>
      <w:tblPr>
        <w:tblW w:w="10405" w:type="dxa"/>
        <w:tblInd w:w="-244" w:type="dxa"/>
        <w:tblLayout w:type="fixed"/>
        <w:tblCellMar>
          <w:left w:w="40" w:type="dxa"/>
          <w:right w:w="40" w:type="dxa"/>
        </w:tblCellMar>
        <w:tblLook w:val="04A0" w:firstRow="1" w:lastRow="0" w:firstColumn="1" w:lastColumn="0" w:noHBand="0" w:noVBand="1"/>
      </w:tblPr>
      <w:tblGrid>
        <w:gridCol w:w="2334"/>
        <w:gridCol w:w="968"/>
        <w:gridCol w:w="968"/>
        <w:gridCol w:w="750"/>
        <w:gridCol w:w="750"/>
        <w:gridCol w:w="752"/>
        <w:gridCol w:w="754"/>
        <w:gridCol w:w="877"/>
        <w:gridCol w:w="684"/>
        <w:gridCol w:w="602"/>
        <w:gridCol w:w="966"/>
      </w:tblGrid>
      <w:tr w:rsidR="003A2805" w:rsidRPr="003A2805" w:rsidTr="00AD6BB3">
        <w:trPr>
          <w:trHeight w:val="1907"/>
        </w:trPr>
        <w:tc>
          <w:tcPr>
            <w:tcW w:w="2334" w:type="dxa"/>
            <w:tcBorders>
              <w:top w:val="single" w:sz="6" w:space="0" w:color="auto"/>
              <w:left w:val="single" w:sz="6" w:space="0" w:color="auto"/>
              <w:bottom w:val="nil"/>
              <w:right w:val="single" w:sz="6" w:space="0" w:color="auto"/>
            </w:tcBorders>
            <w:shd w:val="clear" w:color="auto" w:fill="B8CCE4" w:themeFill="accent1" w:themeFillTint="66"/>
          </w:tcPr>
          <w:p w:rsidR="003A2805" w:rsidRPr="003A2805" w:rsidRDefault="003A2805" w:rsidP="00BE4A01">
            <w:pPr>
              <w:rPr>
                <w:rFonts w:ascii="Times New Roman" w:hAnsi="Times New Roman" w:cs="Times New Roman"/>
                <w:b/>
                <w:sz w:val="20"/>
                <w:szCs w:val="20"/>
              </w:rPr>
            </w:pPr>
          </w:p>
        </w:tc>
        <w:tc>
          <w:tcPr>
            <w:tcW w:w="968"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ВСЕГО</w:t>
            </w:r>
          </w:p>
        </w:tc>
        <w:tc>
          <w:tcPr>
            <w:tcW w:w="968"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ОПСЭП</w:t>
            </w:r>
          </w:p>
        </w:tc>
        <w:tc>
          <w:tcPr>
            <w:tcW w:w="750"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2,5</w:t>
            </w:r>
          </w:p>
        </w:tc>
        <w:tc>
          <w:tcPr>
            <w:tcW w:w="750"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3+4</w:t>
            </w:r>
          </w:p>
        </w:tc>
        <w:tc>
          <w:tcPr>
            <w:tcW w:w="752"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75,85</w:t>
            </w:r>
          </w:p>
        </w:tc>
        <w:tc>
          <w:tcPr>
            <w:tcW w:w="754"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80-83</w:t>
            </w:r>
          </w:p>
        </w:tc>
        <w:tc>
          <w:tcPr>
            <w:tcW w:w="877" w:type="dxa"/>
            <w:tcBorders>
              <w:top w:val="single" w:sz="6" w:space="0" w:color="auto"/>
              <w:left w:val="single" w:sz="6" w:space="0" w:color="auto"/>
              <w:bottom w:val="nil"/>
              <w:right w:val="single" w:sz="6" w:space="0" w:color="auto"/>
            </w:tcBorders>
            <w:shd w:val="clear" w:color="auto" w:fill="B8CCE4" w:themeFill="accent1" w:themeFillTint="66"/>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Худож. лит.</w:t>
            </w:r>
          </w:p>
        </w:tc>
        <w:tc>
          <w:tcPr>
            <w:tcW w:w="684" w:type="dxa"/>
            <w:tcBorders>
              <w:top w:val="single" w:sz="6" w:space="0" w:color="auto"/>
              <w:left w:val="single" w:sz="6" w:space="0" w:color="auto"/>
              <w:bottom w:val="nil"/>
              <w:right w:val="single" w:sz="6" w:space="0" w:color="auto"/>
            </w:tcBorders>
            <w:shd w:val="clear" w:color="auto" w:fill="B8CCE4" w:themeFill="accent1" w:themeFillTint="66"/>
            <w:textDirection w:val="btLr"/>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Электронные издания</w:t>
            </w:r>
          </w:p>
        </w:tc>
        <w:tc>
          <w:tcPr>
            <w:tcW w:w="602" w:type="dxa"/>
            <w:tcBorders>
              <w:top w:val="single" w:sz="6" w:space="0" w:color="auto"/>
              <w:left w:val="single" w:sz="6" w:space="0" w:color="auto"/>
              <w:bottom w:val="nil"/>
              <w:right w:val="single" w:sz="6" w:space="0" w:color="auto"/>
            </w:tcBorders>
            <w:shd w:val="clear" w:color="auto" w:fill="B8CCE4" w:themeFill="accent1" w:themeFillTint="66"/>
            <w:textDirection w:val="btLr"/>
            <w:hideMark/>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Аудиовизуальные издания</w:t>
            </w:r>
          </w:p>
        </w:tc>
        <w:tc>
          <w:tcPr>
            <w:tcW w:w="966" w:type="dxa"/>
            <w:tcBorders>
              <w:top w:val="single" w:sz="6" w:space="0" w:color="auto"/>
              <w:left w:val="single" w:sz="6" w:space="0" w:color="auto"/>
              <w:bottom w:val="nil"/>
              <w:right w:val="single" w:sz="6" w:space="0" w:color="auto"/>
            </w:tcBorders>
            <w:shd w:val="clear" w:color="auto" w:fill="B8CCE4" w:themeFill="accent1" w:themeFillTint="66"/>
            <w:textDirection w:val="btLr"/>
          </w:tcPr>
          <w:p w:rsidR="003A2805" w:rsidRPr="003A2805" w:rsidRDefault="003A2805" w:rsidP="00BE4A01">
            <w:pPr>
              <w:rPr>
                <w:rFonts w:ascii="Times New Roman" w:hAnsi="Times New Roman" w:cs="Times New Roman"/>
                <w:sz w:val="20"/>
                <w:szCs w:val="20"/>
              </w:rPr>
            </w:pPr>
            <w:r w:rsidRPr="003A2805">
              <w:rPr>
                <w:rFonts w:ascii="Times New Roman" w:hAnsi="Times New Roman" w:cs="Times New Roman"/>
                <w:sz w:val="20"/>
                <w:szCs w:val="20"/>
              </w:rPr>
              <w:t xml:space="preserve">Издания  для слепых и слабовидящих  </w:t>
            </w:r>
          </w:p>
          <w:p w:rsidR="003A2805" w:rsidRPr="003A2805" w:rsidRDefault="003A2805" w:rsidP="00BE4A01">
            <w:pPr>
              <w:rPr>
                <w:rFonts w:ascii="Times New Roman" w:hAnsi="Times New Roman" w:cs="Times New Roman"/>
                <w:sz w:val="20"/>
                <w:szCs w:val="20"/>
              </w:rPr>
            </w:pPr>
          </w:p>
        </w:tc>
      </w:tr>
      <w:tr w:rsidR="00530B4F"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Баклановская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24</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24</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14</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12</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Бородинская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89</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89</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78</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59</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В-Моховичская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68</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68</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57</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8</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11</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49</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Дубровская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47</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47</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37</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29</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 xml:space="preserve"> Жичицкая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44</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44</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34</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32</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 xml:space="preserve"> Заборьевская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80</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80</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69</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16</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12</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51</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 xml:space="preserve"> Закрутская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29</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29</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19</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15</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 xml:space="preserve"> Закустищенская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31</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17</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Коревская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51</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11</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39</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Луговская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92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91</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Михайловская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36</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36</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26</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25</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 xml:space="preserve">Полуяновская </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86</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86</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76</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7</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68</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Подосинковская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36</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36</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26</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25</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Титовщинская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33</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33</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23</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20</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Холмовская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91</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91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81</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26</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57</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Шаповская</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58</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58</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43</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3</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44</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b/>
                <w:sz w:val="20"/>
                <w:szCs w:val="20"/>
              </w:rPr>
            </w:pPr>
            <w:r w:rsidRPr="003A2805">
              <w:rPr>
                <w:rFonts w:ascii="Times New Roman" w:hAnsi="Times New Roman" w:cs="Times New Roman"/>
                <w:b/>
                <w:bCs/>
                <w:sz w:val="20"/>
                <w:szCs w:val="20"/>
              </w:rPr>
              <w:t xml:space="preserve">ИТОГО </w:t>
            </w:r>
            <w:r w:rsidRPr="003A2805">
              <w:rPr>
                <w:rFonts w:ascii="Times New Roman" w:hAnsi="Times New Roman" w:cs="Times New Roman"/>
                <w:b/>
                <w:sz w:val="20"/>
                <w:szCs w:val="20"/>
              </w:rPr>
              <w:t>ПО С/Ф:</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905</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905</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737</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70</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7</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180</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15</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Pr>
                <w:b/>
              </w:rPr>
              <w:t>633</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sidRPr="007B793B">
              <w:rPr>
                <w:b/>
              </w:rPr>
              <w:t>0</w:t>
            </w:r>
          </w:p>
        </w:tc>
      </w:tr>
      <w:tr w:rsidR="00530B4F"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 xml:space="preserve"> Демидов ЦБ</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530B4F" w:rsidRPr="00DD0FA5" w:rsidRDefault="00530B4F" w:rsidP="00530B4F">
            <w:r w:rsidRPr="00DD0FA5">
              <w:t>1762</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530B4F" w:rsidRPr="00DD0FA5" w:rsidRDefault="00530B4F" w:rsidP="00530B4F">
            <w:r w:rsidRPr="00DD0FA5">
              <w:t>1762</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530B4F" w:rsidRPr="00DD0FA5" w:rsidRDefault="00530B4F" w:rsidP="00530B4F">
            <w:r w:rsidRPr="00DD0FA5">
              <w:t>1477</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530B4F" w:rsidRPr="00DD0FA5" w:rsidRDefault="00530B4F" w:rsidP="00530B4F">
            <w:r w:rsidRPr="00DD0FA5">
              <w:t>0</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530B4F" w:rsidRPr="00F8378B" w:rsidRDefault="00530B4F" w:rsidP="00530B4F">
            <w:r w:rsidRPr="00F8378B">
              <w:t>367</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530B4F" w:rsidRPr="00F8378B" w:rsidRDefault="00530B4F" w:rsidP="00530B4F">
            <w:r w:rsidRPr="00F8378B">
              <w:t>55</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530B4F" w:rsidRPr="00F8378B" w:rsidRDefault="00530B4F" w:rsidP="00530B4F">
            <w:r w:rsidRPr="00F8378B">
              <w:t>58</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F8378B" w:rsidRDefault="00530B4F" w:rsidP="00530B4F">
            <w:r w:rsidRPr="00F8378B">
              <w:t>16</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F8378B" w:rsidRDefault="00530B4F" w:rsidP="00530B4F">
            <w:r w:rsidRPr="00F8378B">
              <w:t>1266</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12</w:t>
            </w:r>
          </w:p>
        </w:tc>
      </w:tr>
      <w:tr w:rsidR="00530B4F"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lastRenderedPageBreak/>
              <w:t xml:space="preserve"> Пржевальская №1</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226</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226</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162</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103</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12</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109</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20"/>
        </w:trPr>
        <w:tc>
          <w:tcPr>
            <w:tcW w:w="2334" w:type="dxa"/>
            <w:tcBorders>
              <w:top w:val="single" w:sz="6" w:space="0" w:color="auto"/>
              <w:left w:val="single" w:sz="4"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Демидов ДБ</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530B4F" w:rsidRPr="00DD0FA5" w:rsidRDefault="00530B4F" w:rsidP="00530B4F">
            <w:r w:rsidRPr="00DD0FA5">
              <w:t>622</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530B4F" w:rsidRPr="00DD0FA5" w:rsidRDefault="00530B4F" w:rsidP="00530B4F">
            <w:r w:rsidRPr="00DD0FA5">
              <w:t>622</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530B4F" w:rsidRPr="00DD0FA5" w:rsidRDefault="00530B4F" w:rsidP="00530B4F">
            <w:r w:rsidRPr="00DD0FA5">
              <w:t>423</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530B4F" w:rsidRPr="00DD0FA5" w:rsidRDefault="00530B4F" w:rsidP="00530B4F">
            <w:r w:rsidRPr="00DD0FA5">
              <w:t>0</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530B4F" w:rsidRPr="00F8378B" w:rsidRDefault="00530B4F" w:rsidP="00530B4F">
            <w:r w:rsidRPr="00F8378B">
              <w:t>216</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530B4F" w:rsidRPr="00F8378B" w:rsidRDefault="00530B4F" w:rsidP="00530B4F">
            <w:r w:rsidRPr="00F8378B">
              <w:t>20</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530B4F" w:rsidRPr="00F8378B" w:rsidRDefault="00530B4F" w:rsidP="00530B4F">
            <w:r w:rsidRPr="00F8378B">
              <w:t>45</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F8378B" w:rsidRDefault="00530B4F" w:rsidP="00530B4F">
            <w:r w:rsidRPr="00F8378B">
              <w:t>10</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F8378B" w:rsidRDefault="00530B4F" w:rsidP="00530B4F">
            <w:r w:rsidRPr="00F8378B">
              <w:t>331</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r>
      <w:tr w:rsidR="00530B4F" w:rsidRPr="003A2805" w:rsidTr="003A2805">
        <w:trPr>
          <w:trHeight w:val="320"/>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sz w:val="20"/>
                <w:szCs w:val="20"/>
              </w:rPr>
            </w:pPr>
            <w:r w:rsidRPr="003A2805">
              <w:rPr>
                <w:rFonts w:ascii="Times New Roman" w:hAnsi="Times New Roman" w:cs="Times New Roman"/>
                <w:sz w:val="20"/>
                <w:szCs w:val="20"/>
              </w:rPr>
              <w:t>Пржевальская №2</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108</w:t>
            </w:r>
          </w:p>
        </w:tc>
        <w:tc>
          <w:tcPr>
            <w:tcW w:w="968"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108</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48</w:t>
            </w:r>
          </w:p>
        </w:tc>
        <w:tc>
          <w:tcPr>
            <w:tcW w:w="750"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0</w:t>
            </w:r>
          </w:p>
        </w:tc>
        <w:tc>
          <w:tcPr>
            <w:tcW w:w="75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62</w:t>
            </w:r>
          </w:p>
        </w:tc>
        <w:tc>
          <w:tcPr>
            <w:tcW w:w="75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5</w:t>
            </w:r>
          </w:p>
        </w:tc>
        <w:tc>
          <w:tcPr>
            <w:tcW w:w="877"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14</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1</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t>26</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r w:rsidRPr="007B793B">
              <w:t>0</w:t>
            </w:r>
          </w:p>
        </w:tc>
      </w:tr>
      <w:tr w:rsidR="00530B4F" w:rsidRPr="003A2805" w:rsidTr="003A2805">
        <w:trPr>
          <w:trHeight w:val="364"/>
        </w:trPr>
        <w:tc>
          <w:tcPr>
            <w:tcW w:w="233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3A2805" w:rsidRDefault="00530B4F" w:rsidP="00BE4A01">
            <w:pPr>
              <w:rPr>
                <w:rFonts w:ascii="Times New Roman" w:hAnsi="Times New Roman" w:cs="Times New Roman"/>
                <w:b/>
                <w:sz w:val="20"/>
                <w:szCs w:val="20"/>
              </w:rPr>
            </w:pPr>
            <w:r w:rsidRPr="003A2805">
              <w:rPr>
                <w:rFonts w:ascii="Times New Roman" w:hAnsi="Times New Roman" w:cs="Times New Roman"/>
                <w:b/>
                <w:sz w:val="20"/>
                <w:szCs w:val="20"/>
              </w:rPr>
              <w:t>ИТОГО ПО ЦБС:</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530B4F" w:rsidRPr="000600D5" w:rsidRDefault="00530B4F" w:rsidP="00530B4F">
            <w:pPr>
              <w:rPr>
                <w:b/>
              </w:rPr>
            </w:pPr>
            <w:r w:rsidRPr="000600D5">
              <w:rPr>
                <w:b/>
              </w:rPr>
              <w:t>3623</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530B4F" w:rsidRPr="000600D5" w:rsidRDefault="00530B4F" w:rsidP="00530B4F">
            <w:pPr>
              <w:rPr>
                <w:b/>
              </w:rPr>
            </w:pPr>
            <w:r>
              <w:rPr>
                <w:b/>
              </w:rPr>
              <w:t>3623</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530B4F" w:rsidRPr="000600D5" w:rsidRDefault="00530B4F" w:rsidP="00530B4F">
            <w:pPr>
              <w:rPr>
                <w:b/>
              </w:rPr>
            </w:pPr>
            <w:r>
              <w:rPr>
                <w:b/>
              </w:rPr>
              <w:t>2847</w:t>
            </w:r>
          </w:p>
        </w:tc>
        <w:tc>
          <w:tcPr>
            <w:tcW w:w="750" w:type="dxa"/>
            <w:tcBorders>
              <w:top w:val="single" w:sz="6" w:space="0" w:color="auto"/>
              <w:left w:val="single" w:sz="6" w:space="0" w:color="auto"/>
              <w:bottom w:val="single" w:sz="6" w:space="0" w:color="auto"/>
              <w:right w:val="single" w:sz="6" w:space="0" w:color="auto"/>
            </w:tcBorders>
            <w:shd w:val="clear" w:color="auto" w:fill="FFFFFF"/>
          </w:tcPr>
          <w:p w:rsidR="00530B4F" w:rsidRPr="000600D5" w:rsidRDefault="00530B4F" w:rsidP="00530B4F">
            <w:pPr>
              <w:rPr>
                <w:b/>
              </w:rPr>
            </w:pPr>
            <w:r w:rsidRPr="000600D5">
              <w:rPr>
                <w:b/>
              </w:rPr>
              <w:t>0</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530B4F" w:rsidRPr="000600D5" w:rsidRDefault="00530B4F" w:rsidP="00530B4F">
            <w:pPr>
              <w:rPr>
                <w:b/>
              </w:rPr>
            </w:pPr>
            <w:r>
              <w:rPr>
                <w:b/>
              </w:rPr>
              <w:t>818</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530B4F" w:rsidRPr="000600D5" w:rsidRDefault="00530B4F" w:rsidP="00530B4F">
            <w:pPr>
              <w:rPr>
                <w:b/>
              </w:rPr>
            </w:pPr>
            <w:r>
              <w:rPr>
                <w:b/>
              </w:rPr>
              <w:t>89</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530B4F" w:rsidRPr="000600D5" w:rsidRDefault="00530B4F" w:rsidP="00530B4F">
            <w:pPr>
              <w:rPr>
                <w:b/>
              </w:rPr>
            </w:pPr>
            <w:r>
              <w:rPr>
                <w:b/>
              </w:rPr>
              <w:t>309</w:t>
            </w:r>
          </w:p>
        </w:tc>
        <w:tc>
          <w:tcPr>
            <w:tcW w:w="684"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0600D5" w:rsidRDefault="00530B4F" w:rsidP="00530B4F">
            <w:pPr>
              <w:rPr>
                <w:b/>
              </w:rPr>
            </w:pPr>
            <w:r>
              <w:rPr>
                <w:b/>
              </w:rPr>
              <w:t>42</w:t>
            </w:r>
          </w:p>
        </w:tc>
        <w:tc>
          <w:tcPr>
            <w:tcW w:w="602"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0600D5" w:rsidRDefault="00530B4F" w:rsidP="00530B4F">
            <w:pPr>
              <w:rPr>
                <w:b/>
              </w:rPr>
            </w:pPr>
            <w:r>
              <w:rPr>
                <w:b/>
              </w:rPr>
              <w:t>2365</w:t>
            </w:r>
          </w:p>
        </w:tc>
        <w:tc>
          <w:tcPr>
            <w:tcW w:w="966" w:type="dxa"/>
            <w:tcBorders>
              <w:top w:val="single" w:sz="6" w:space="0" w:color="auto"/>
              <w:left w:val="single" w:sz="6" w:space="0" w:color="auto"/>
              <w:bottom w:val="single" w:sz="6" w:space="0" w:color="auto"/>
              <w:right w:val="single" w:sz="6" w:space="0" w:color="auto"/>
            </w:tcBorders>
            <w:shd w:val="clear" w:color="auto" w:fill="FFFFFF"/>
            <w:hideMark/>
          </w:tcPr>
          <w:p w:rsidR="00530B4F" w:rsidRPr="007B793B" w:rsidRDefault="00530B4F" w:rsidP="00530B4F">
            <w:pPr>
              <w:rPr>
                <w:b/>
              </w:rPr>
            </w:pPr>
            <w:r w:rsidRPr="007B793B">
              <w:rPr>
                <w:b/>
              </w:rPr>
              <w:t>12</w:t>
            </w:r>
          </w:p>
        </w:tc>
      </w:tr>
    </w:tbl>
    <w:p w:rsidR="009D7938" w:rsidRDefault="009D7938" w:rsidP="005D1E41">
      <w:pPr>
        <w:spacing w:after="0" w:line="240" w:lineRule="auto"/>
        <w:rPr>
          <w:rFonts w:ascii="Times New Roman" w:hAnsi="Times New Roman" w:cs="Times New Roman"/>
          <w:b/>
          <w:color w:val="000000"/>
          <w:spacing w:val="3"/>
          <w:sz w:val="28"/>
          <w:szCs w:val="28"/>
        </w:rPr>
      </w:pPr>
    </w:p>
    <w:p w:rsidR="00930934" w:rsidRDefault="009D7938" w:rsidP="00DF66DD">
      <w:pPr>
        <w:spacing w:after="0" w:line="240" w:lineRule="auto"/>
        <w:rPr>
          <w:rFonts w:ascii="Times New Roman" w:hAnsi="Times New Roman"/>
          <w:b/>
          <w:sz w:val="28"/>
        </w:rPr>
      </w:pPr>
      <w:r>
        <w:rPr>
          <w:rFonts w:ascii="Times New Roman" w:hAnsi="Times New Roman" w:cs="Times New Roman"/>
          <w:b/>
          <w:color w:val="000000"/>
          <w:spacing w:val="3"/>
          <w:sz w:val="28"/>
          <w:szCs w:val="28"/>
        </w:rPr>
        <w:t xml:space="preserve">                                         </w:t>
      </w:r>
      <w:r w:rsidR="00916E1C">
        <w:rPr>
          <w:rFonts w:ascii="Times New Roman" w:hAnsi="Times New Roman" w:cs="Times New Roman"/>
          <w:b/>
          <w:color w:val="000000"/>
          <w:spacing w:val="3"/>
          <w:sz w:val="28"/>
          <w:szCs w:val="28"/>
        </w:rPr>
        <w:t xml:space="preserve">                                  </w:t>
      </w:r>
      <w:r>
        <w:rPr>
          <w:rFonts w:ascii="Times New Roman" w:hAnsi="Times New Roman" w:cs="Times New Roman"/>
          <w:b/>
          <w:color w:val="000000"/>
          <w:spacing w:val="3"/>
          <w:sz w:val="28"/>
          <w:szCs w:val="28"/>
        </w:rPr>
        <w:t xml:space="preserve"> </w:t>
      </w:r>
    </w:p>
    <w:p w:rsidR="00930934" w:rsidRDefault="00BE4A01" w:rsidP="00BE4A01">
      <w:pPr>
        <w:rPr>
          <w:rFonts w:ascii="Times New Roman" w:hAnsi="Times New Roman"/>
          <w:b/>
          <w:sz w:val="28"/>
          <w:szCs w:val="28"/>
        </w:rPr>
      </w:pPr>
      <w:r>
        <w:rPr>
          <w:rFonts w:ascii="Times New Roman" w:hAnsi="Times New Roman"/>
          <w:b/>
          <w:sz w:val="28"/>
          <w:szCs w:val="28"/>
        </w:rPr>
        <w:t xml:space="preserve">                                                                                     </w:t>
      </w:r>
    </w:p>
    <w:p w:rsidR="00AD6BB3" w:rsidRDefault="00930934" w:rsidP="00F55CFF">
      <w:pPr>
        <w:rPr>
          <w:rFonts w:ascii="Times New Roman" w:hAnsi="Times New Roman" w:cs="Times New Roman"/>
          <w:b/>
          <w:sz w:val="24"/>
          <w:szCs w:val="24"/>
        </w:rPr>
      </w:pPr>
      <w:r>
        <w:rPr>
          <w:rFonts w:ascii="Times New Roman" w:hAnsi="Times New Roman"/>
          <w:b/>
          <w:sz w:val="28"/>
          <w:szCs w:val="28"/>
        </w:rPr>
        <w:t xml:space="preserve">                                                                                    </w:t>
      </w:r>
      <w:r w:rsidR="00BE4A01">
        <w:rPr>
          <w:rFonts w:ascii="Times New Roman" w:hAnsi="Times New Roman"/>
          <w:b/>
          <w:sz w:val="28"/>
          <w:szCs w:val="28"/>
        </w:rPr>
        <w:t xml:space="preserve"> </w:t>
      </w:r>
      <w:r w:rsidR="00EB6A27" w:rsidRPr="003F17C7">
        <w:rPr>
          <w:rFonts w:ascii="Times New Roman" w:hAnsi="Times New Roman" w:cs="Times New Roman"/>
          <w:b/>
          <w:sz w:val="28"/>
          <w:szCs w:val="28"/>
        </w:rPr>
        <w:t>Приложение №</w:t>
      </w:r>
      <w:r w:rsidR="00D50B45">
        <w:rPr>
          <w:rFonts w:ascii="Times New Roman" w:hAnsi="Times New Roman" w:cs="Times New Roman"/>
          <w:b/>
          <w:sz w:val="28"/>
          <w:szCs w:val="28"/>
        </w:rPr>
        <w:t>4</w:t>
      </w:r>
      <w:r w:rsidR="007C63A6">
        <w:rPr>
          <w:rFonts w:ascii="Times New Roman" w:hAnsi="Times New Roman" w:cs="Times New Roman"/>
          <w:b/>
          <w:sz w:val="28"/>
          <w:szCs w:val="28"/>
        </w:rPr>
        <w:t xml:space="preserve"> </w:t>
      </w:r>
      <w:r w:rsidR="00535602">
        <w:rPr>
          <w:rFonts w:ascii="Times New Roman" w:hAnsi="Times New Roman" w:cs="Times New Roman"/>
          <w:b/>
          <w:sz w:val="24"/>
          <w:szCs w:val="24"/>
        </w:rPr>
        <w:t xml:space="preserve">Таблица </w:t>
      </w:r>
      <w:r w:rsidR="00406AD0">
        <w:rPr>
          <w:rFonts w:ascii="Times New Roman" w:hAnsi="Times New Roman" w:cs="Times New Roman"/>
          <w:b/>
          <w:sz w:val="24"/>
          <w:szCs w:val="24"/>
        </w:rPr>
        <w:t>1</w:t>
      </w:r>
    </w:p>
    <w:p w:rsidR="00EB6A27" w:rsidRPr="00535602" w:rsidRDefault="00F55CFF" w:rsidP="00F55CFF">
      <w:pPr>
        <w:spacing w:after="0"/>
        <w:rPr>
          <w:rFonts w:ascii="Times New Roman" w:hAnsi="Times New Roman" w:cs="Times New Roman"/>
          <w:sz w:val="24"/>
          <w:szCs w:val="24"/>
        </w:rPr>
      </w:pPr>
      <w:r>
        <w:rPr>
          <w:rFonts w:ascii="Times New Roman" w:hAnsi="Times New Roman" w:cs="Times New Roman"/>
          <w:b/>
          <w:sz w:val="24"/>
          <w:szCs w:val="24"/>
        </w:rPr>
        <w:t xml:space="preserve">                                                </w:t>
      </w:r>
      <w:r w:rsidR="00EB6A27" w:rsidRPr="00535602">
        <w:rPr>
          <w:rFonts w:ascii="Times New Roman" w:hAnsi="Times New Roman" w:cs="Times New Roman"/>
          <w:b/>
          <w:sz w:val="24"/>
          <w:szCs w:val="24"/>
        </w:rPr>
        <w:t>Финансирование  комплектования</w:t>
      </w:r>
    </w:p>
    <w:p w:rsidR="00EB6A27" w:rsidRPr="00535602" w:rsidRDefault="00EB6A27" w:rsidP="00535602">
      <w:pPr>
        <w:spacing w:after="0" w:line="240" w:lineRule="auto"/>
        <w:jc w:val="center"/>
        <w:rPr>
          <w:rFonts w:ascii="Times New Roman" w:hAnsi="Times New Roman" w:cs="Times New Roman"/>
          <w:b/>
          <w:sz w:val="24"/>
          <w:szCs w:val="24"/>
        </w:rPr>
      </w:pPr>
      <w:r w:rsidRPr="00535602">
        <w:rPr>
          <w:rFonts w:ascii="Times New Roman" w:hAnsi="Times New Roman" w:cs="Times New Roman"/>
          <w:b/>
          <w:sz w:val="24"/>
          <w:szCs w:val="24"/>
        </w:rPr>
        <w:t>МБУК</w:t>
      </w:r>
      <w:r w:rsidR="00406AD0">
        <w:rPr>
          <w:rFonts w:ascii="Times New Roman" w:hAnsi="Times New Roman" w:cs="Times New Roman"/>
          <w:b/>
          <w:sz w:val="24"/>
          <w:szCs w:val="24"/>
        </w:rPr>
        <w:t xml:space="preserve"> ЦБС  Демидовского района в 2023</w:t>
      </w:r>
      <w:r w:rsidRPr="00535602">
        <w:rPr>
          <w:rFonts w:ascii="Times New Roman" w:hAnsi="Times New Roman" w:cs="Times New Roman"/>
          <w:b/>
          <w:sz w:val="24"/>
          <w:szCs w:val="24"/>
        </w:rPr>
        <w:t xml:space="preserve"> году</w:t>
      </w:r>
    </w:p>
    <w:p w:rsidR="00A10B54" w:rsidRPr="00A10B54" w:rsidRDefault="00A10B54" w:rsidP="00A10B54">
      <w:pPr>
        <w:rPr>
          <w:rFonts w:ascii="Times New Roman" w:hAnsi="Times New Roman" w:cs="Times New Roman"/>
          <w:b/>
        </w:rPr>
      </w:pPr>
      <w:r w:rsidRPr="00A10B54">
        <w:rPr>
          <w:rFonts w:ascii="Times New Roman" w:hAnsi="Times New Roman" w:cs="Times New Roman"/>
          <w:b/>
        </w:rPr>
        <w:t xml:space="preserve">                                                                                                                   </w:t>
      </w:r>
    </w:p>
    <w:tbl>
      <w:tblPr>
        <w:tblW w:w="10500" w:type="dxa"/>
        <w:tblInd w:w="-459" w:type="dxa"/>
        <w:tblLayout w:type="fixed"/>
        <w:tblLook w:val="01E0" w:firstRow="1" w:lastRow="1" w:firstColumn="1" w:lastColumn="1" w:noHBand="0" w:noVBand="0"/>
      </w:tblPr>
      <w:tblGrid>
        <w:gridCol w:w="1420"/>
        <w:gridCol w:w="1135"/>
        <w:gridCol w:w="853"/>
        <w:gridCol w:w="852"/>
        <w:gridCol w:w="843"/>
        <w:gridCol w:w="1001"/>
        <w:gridCol w:w="1135"/>
        <w:gridCol w:w="704"/>
        <w:gridCol w:w="713"/>
        <w:gridCol w:w="700"/>
        <w:gridCol w:w="1144"/>
      </w:tblGrid>
      <w:tr w:rsidR="00A10B54" w:rsidRPr="00A10B54" w:rsidTr="00AD6BB3">
        <w:tc>
          <w:tcPr>
            <w:tcW w:w="142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10B54" w:rsidRPr="00A10B54" w:rsidRDefault="00A10B54" w:rsidP="00FA13EF">
            <w:pPr>
              <w:rPr>
                <w:rFonts w:ascii="Times New Roman" w:hAnsi="Times New Roman" w:cs="Times New Roman"/>
              </w:rPr>
            </w:pPr>
          </w:p>
          <w:p w:rsidR="00A10B54" w:rsidRPr="00A10B54" w:rsidRDefault="00A10B54" w:rsidP="00FA13EF">
            <w:pPr>
              <w:rPr>
                <w:rFonts w:ascii="Times New Roman" w:hAnsi="Times New Roman" w:cs="Times New Roman"/>
              </w:rPr>
            </w:pPr>
          </w:p>
          <w:p w:rsidR="00A10B54" w:rsidRPr="00A10B54" w:rsidRDefault="00A10B54" w:rsidP="00FA13EF">
            <w:pPr>
              <w:rPr>
                <w:rFonts w:ascii="Times New Roman" w:hAnsi="Times New Roman" w:cs="Times New Roman"/>
              </w:rPr>
            </w:pPr>
            <w:r w:rsidRPr="00A10B54">
              <w:rPr>
                <w:rFonts w:ascii="Times New Roman" w:hAnsi="Times New Roman" w:cs="Times New Roman"/>
              </w:rPr>
              <w:t>Бюджет</w:t>
            </w:r>
          </w:p>
          <w:p w:rsidR="00A10B54" w:rsidRPr="00A10B54" w:rsidRDefault="00A10B54" w:rsidP="00FA13EF">
            <w:pPr>
              <w:rPr>
                <w:rFonts w:ascii="Times New Roman" w:hAnsi="Times New Roman" w:cs="Times New Roman"/>
              </w:rPr>
            </w:pPr>
          </w:p>
        </w:tc>
        <w:tc>
          <w:tcPr>
            <w:tcW w:w="3683"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Выделено средств (руб.)</w:t>
            </w:r>
          </w:p>
        </w:tc>
        <w:tc>
          <w:tcPr>
            <w:tcW w:w="5397"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Поступило изданий</w:t>
            </w:r>
          </w:p>
        </w:tc>
      </w:tr>
      <w:tr w:rsidR="00A10B54" w:rsidRPr="00A10B54" w:rsidTr="00AD6BB3">
        <w:tc>
          <w:tcPr>
            <w:tcW w:w="142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10B54" w:rsidRPr="00A10B54" w:rsidRDefault="00A10B54" w:rsidP="00FA13EF">
            <w:pPr>
              <w:rPr>
                <w:rFonts w:ascii="Times New Roman" w:hAnsi="Times New Roman" w:cs="Times New Roman"/>
              </w:rPr>
            </w:pPr>
          </w:p>
        </w:tc>
        <w:tc>
          <w:tcPr>
            <w:tcW w:w="1135"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Всего выделено</w:t>
            </w:r>
          </w:p>
          <w:p w:rsidR="00A10B54" w:rsidRPr="00A10B54" w:rsidRDefault="00A10B54" w:rsidP="00FA13EF">
            <w:pPr>
              <w:rPr>
                <w:rFonts w:ascii="Times New Roman" w:hAnsi="Times New Roman" w:cs="Times New Roman"/>
              </w:rPr>
            </w:pPr>
            <w:r w:rsidRPr="00A10B54">
              <w:rPr>
                <w:rFonts w:ascii="Times New Roman" w:hAnsi="Times New Roman" w:cs="Times New Roman"/>
              </w:rPr>
              <w:t>средств</w:t>
            </w:r>
          </w:p>
        </w:tc>
        <w:tc>
          <w:tcPr>
            <w:tcW w:w="853"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w:t>
            </w:r>
          </w:p>
          <w:p w:rsidR="00A10B54" w:rsidRPr="00A10B54" w:rsidRDefault="00A10B54" w:rsidP="00FA13EF">
            <w:pPr>
              <w:rPr>
                <w:rFonts w:ascii="Times New Roman" w:hAnsi="Times New Roman" w:cs="Times New Roman"/>
              </w:rPr>
            </w:pPr>
            <w:r w:rsidRPr="00A10B54">
              <w:rPr>
                <w:rFonts w:ascii="Times New Roman" w:hAnsi="Times New Roman" w:cs="Times New Roman"/>
              </w:rPr>
              <w:t>числе на книги</w:t>
            </w:r>
          </w:p>
        </w:tc>
        <w:tc>
          <w:tcPr>
            <w:tcW w:w="1695"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 числе на</w:t>
            </w:r>
          </w:p>
          <w:p w:rsidR="00A10B54" w:rsidRPr="00A10B54" w:rsidRDefault="00A10B54" w:rsidP="00FA13EF">
            <w:pPr>
              <w:rPr>
                <w:rFonts w:ascii="Times New Roman" w:hAnsi="Times New Roman" w:cs="Times New Roman"/>
              </w:rPr>
            </w:pPr>
            <w:r w:rsidRPr="00A10B54">
              <w:rPr>
                <w:rFonts w:ascii="Times New Roman" w:hAnsi="Times New Roman" w:cs="Times New Roman"/>
              </w:rPr>
              <w:t xml:space="preserve">периодические </w:t>
            </w:r>
          </w:p>
          <w:p w:rsidR="00A10B54" w:rsidRPr="00A10B54" w:rsidRDefault="00A10B54" w:rsidP="00FA13EF">
            <w:pPr>
              <w:rPr>
                <w:rFonts w:ascii="Times New Roman" w:hAnsi="Times New Roman" w:cs="Times New Roman"/>
              </w:rPr>
            </w:pPr>
            <w:r w:rsidRPr="00A10B54">
              <w:rPr>
                <w:rFonts w:ascii="Times New Roman" w:hAnsi="Times New Roman" w:cs="Times New Roman"/>
              </w:rPr>
              <w:t>издания</w:t>
            </w:r>
          </w:p>
        </w:tc>
        <w:tc>
          <w:tcPr>
            <w:tcW w:w="213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Всего поступило изданий</w:t>
            </w:r>
          </w:p>
        </w:tc>
        <w:tc>
          <w:tcPr>
            <w:tcW w:w="141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 числе книги</w:t>
            </w:r>
          </w:p>
        </w:tc>
        <w:tc>
          <w:tcPr>
            <w:tcW w:w="184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в том числе периодика</w:t>
            </w:r>
          </w:p>
        </w:tc>
      </w:tr>
      <w:tr w:rsidR="00A10B54" w:rsidRPr="00A10B54" w:rsidTr="00AD6BB3">
        <w:tc>
          <w:tcPr>
            <w:tcW w:w="142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10B54" w:rsidRPr="00A10B54" w:rsidRDefault="00A10B54" w:rsidP="00FA13EF">
            <w:pPr>
              <w:rPr>
                <w:rFonts w:ascii="Times New Roman" w:hAnsi="Times New Roman" w:cs="Times New Roman"/>
              </w:rPr>
            </w:pPr>
          </w:p>
        </w:tc>
        <w:tc>
          <w:tcPr>
            <w:tcW w:w="1135"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10B54" w:rsidRPr="00A10B54" w:rsidRDefault="00A10B54" w:rsidP="00FA13EF">
            <w:pPr>
              <w:rPr>
                <w:rFonts w:ascii="Times New Roman" w:hAnsi="Times New Roman" w:cs="Times New Roman"/>
              </w:rPr>
            </w:pPr>
          </w:p>
        </w:tc>
        <w:tc>
          <w:tcPr>
            <w:tcW w:w="853"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10B54" w:rsidRPr="00A10B54" w:rsidRDefault="00A10B54" w:rsidP="00FA13EF">
            <w:pPr>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2-е пол.</w:t>
            </w:r>
          </w:p>
          <w:p w:rsidR="00A10B54" w:rsidRPr="00A10B54" w:rsidRDefault="00A10B54" w:rsidP="00FA13EF">
            <w:pPr>
              <w:rPr>
                <w:rFonts w:ascii="Times New Roman" w:hAnsi="Times New Roman" w:cs="Times New Roman"/>
              </w:rPr>
            </w:pPr>
            <w:r w:rsidRPr="00A10B54">
              <w:rPr>
                <w:rFonts w:ascii="Times New Roman" w:hAnsi="Times New Roman" w:cs="Times New Roman"/>
              </w:rPr>
              <w:t>2019г.</w:t>
            </w:r>
          </w:p>
        </w:tc>
        <w:tc>
          <w:tcPr>
            <w:tcW w:w="84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1-е пол.</w:t>
            </w:r>
          </w:p>
          <w:p w:rsidR="00A10B54" w:rsidRPr="00A10B54" w:rsidRDefault="00A10B54" w:rsidP="00FA13EF">
            <w:pPr>
              <w:rPr>
                <w:rFonts w:ascii="Times New Roman" w:hAnsi="Times New Roman" w:cs="Times New Roman"/>
              </w:rPr>
            </w:pPr>
            <w:r w:rsidRPr="00A10B54">
              <w:rPr>
                <w:rFonts w:ascii="Times New Roman" w:hAnsi="Times New Roman" w:cs="Times New Roman"/>
              </w:rPr>
              <w:t>2020 г.</w:t>
            </w:r>
          </w:p>
        </w:tc>
        <w:tc>
          <w:tcPr>
            <w:tcW w:w="100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экземпляров</w:t>
            </w:r>
          </w:p>
        </w:tc>
        <w:tc>
          <w:tcPr>
            <w:tcW w:w="113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названий</w:t>
            </w:r>
          </w:p>
        </w:tc>
        <w:tc>
          <w:tcPr>
            <w:tcW w:w="70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экземпляров</w:t>
            </w:r>
          </w:p>
        </w:tc>
        <w:tc>
          <w:tcPr>
            <w:tcW w:w="71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названий</w:t>
            </w:r>
          </w:p>
        </w:tc>
        <w:tc>
          <w:tcPr>
            <w:tcW w:w="70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экземпляров</w:t>
            </w:r>
          </w:p>
        </w:tc>
        <w:tc>
          <w:tcPr>
            <w:tcW w:w="114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rPr>
            </w:pPr>
            <w:r w:rsidRPr="00A10B54">
              <w:rPr>
                <w:rFonts w:ascii="Times New Roman" w:hAnsi="Times New Roman" w:cs="Times New Roman"/>
              </w:rPr>
              <w:t>названий</w:t>
            </w:r>
          </w:p>
        </w:tc>
      </w:tr>
      <w:tr w:rsidR="00F008F7" w:rsidRPr="00F008F7" w:rsidTr="00AD6BB3">
        <w:tc>
          <w:tcPr>
            <w:tcW w:w="1420" w:type="dxa"/>
            <w:tcBorders>
              <w:top w:val="single" w:sz="4" w:space="0" w:color="auto"/>
              <w:left w:val="single" w:sz="4" w:space="0" w:color="auto"/>
              <w:bottom w:val="single" w:sz="4" w:space="0" w:color="auto"/>
              <w:right w:val="single" w:sz="4" w:space="0" w:color="auto"/>
            </w:tcBorders>
            <w:hideMark/>
          </w:tcPr>
          <w:p w:rsidR="00F008F7" w:rsidRPr="00F008F7" w:rsidRDefault="00F008F7" w:rsidP="00AB7FE2">
            <w:pPr>
              <w:rPr>
                <w:rFonts w:ascii="Times New Roman" w:hAnsi="Times New Roman" w:cs="Times New Roman"/>
              </w:rPr>
            </w:pPr>
            <w:r w:rsidRPr="00F008F7">
              <w:rPr>
                <w:rFonts w:ascii="Times New Roman" w:hAnsi="Times New Roman" w:cs="Times New Roman"/>
              </w:rPr>
              <w:t>ФЕДЕРАЛЬНЫЙ</w:t>
            </w:r>
          </w:p>
          <w:p w:rsidR="00F008F7" w:rsidRPr="00F008F7" w:rsidRDefault="00F008F7" w:rsidP="00AB7FE2">
            <w:pPr>
              <w:rPr>
                <w:rFonts w:ascii="Times New Roman" w:hAnsi="Times New Roman" w:cs="Times New Roman"/>
              </w:rPr>
            </w:pP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22163,00</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22163,00</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008F7" w:rsidRPr="00F008F7" w:rsidRDefault="00F008F7" w:rsidP="00A95C31">
            <w:pPr>
              <w:rPr>
                <w:rFonts w:ascii="Times New Roman" w:hAnsi="Times New Roman" w:cs="Times New Roman"/>
                <w:b/>
                <w:sz w:val="20"/>
                <w:szCs w:val="20"/>
              </w:rPr>
            </w:pPr>
            <w:r w:rsidRPr="00F008F7">
              <w:rPr>
                <w:rFonts w:ascii="Times New Roman" w:hAnsi="Times New Roman" w:cs="Times New Roman"/>
                <w:b/>
                <w:sz w:val="20"/>
                <w:szCs w:val="20"/>
              </w:rPr>
              <w:t>63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008F7" w:rsidRPr="00F008F7" w:rsidRDefault="00F008F7" w:rsidP="00A95C31">
            <w:pPr>
              <w:rPr>
                <w:rFonts w:ascii="Times New Roman" w:hAnsi="Times New Roman" w:cs="Times New Roman"/>
                <w:b/>
                <w:sz w:val="20"/>
                <w:szCs w:val="20"/>
              </w:rPr>
            </w:pPr>
            <w:r w:rsidRPr="00F008F7">
              <w:rPr>
                <w:rFonts w:ascii="Times New Roman" w:hAnsi="Times New Roman" w:cs="Times New Roman"/>
                <w:b/>
                <w:sz w:val="20"/>
                <w:szCs w:val="20"/>
              </w:rPr>
              <w:t>63</w:t>
            </w:r>
          </w:p>
        </w:tc>
        <w:tc>
          <w:tcPr>
            <w:tcW w:w="704" w:type="dxa"/>
            <w:tcBorders>
              <w:top w:val="single" w:sz="4" w:space="0" w:color="auto"/>
              <w:left w:val="single" w:sz="4" w:space="0" w:color="auto"/>
              <w:bottom w:val="single" w:sz="4" w:space="0" w:color="auto"/>
              <w:right w:val="single" w:sz="4" w:space="0" w:color="auto"/>
            </w:tcBorders>
            <w:hideMark/>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63</w:t>
            </w:r>
          </w:p>
        </w:tc>
        <w:tc>
          <w:tcPr>
            <w:tcW w:w="713" w:type="dxa"/>
            <w:tcBorders>
              <w:top w:val="single" w:sz="4" w:space="0" w:color="auto"/>
              <w:left w:val="single" w:sz="4" w:space="0" w:color="auto"/>
              <w:bottom w:val="single" w:sz="4" w:space="0" w:color="auto"/>
              <w:right w:val="single" w:sz="4" w:space="0" w:color="auto"/>
            </w:tcBorders>
            <w:hideMark/>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63</w:t>
            </w:r>
          </w:p>
        </w:tc>
        <w:tc>
          <w:tcPr>
            <w:tcW w:w="700" w:type="dxa"/>
            <w:tcBorders>
              <w:top w:val="single" w:sz="4" w:space="0" w:color="auto"/>
              <w:left w:val="single" w:sz="4" w:space="0" w:color="auto"/>
              <w:bottom w:val="single" w:sz="4" w:space="0" w:color="auto"/>
              <w:right w:val="single" w:sz="4" w:space="0" w:color="auto"/>
            </w:tcBorders>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0</w:t>
            </w:r>
          </w:p>
        </w:tc>
        <w:tc>
          <w:tcPr>
            <w:tcW w:w="1144" w:type="dxa"/>
            <w:tcBorders>
              <w:top w:val="single" w:sz="4" w:space="0" w:color="auto"/>
              <w:left w:val="single" w:sz="4" w:space="0" w:color="auto"/>
              <w:bottom w:val="single" w:sz="4" w:space="0" w:color="auto"/>
              <w:right w:val="single" w:sz="4" w:space="0" w:color="auto"/>
            </w:tcBorders>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0</w:t>
            </w:r>
          </w:p>
        </w:tc>
      </w:tr>
      <w:tr w:rsidR="00F008F7" w:rsidRPr="00F008F7" w:rsidTr="00AD6BB3">
        <w:tc>
          <w:tcPr>
            <w:tcW w:w="1420" w:type="dxa"/>
            <w:tcBorders>
              <w:top w:val="single" w:sz="4" w:space="0" w:color="auto"/>
              <w:left w:val="single" w:sz="4" w:space="0" w:color="auto"/>
              <w:bottom w:val="single" w:sz="4" w:space="0" w:color="auto"/>
              <w:right w:val="single" w:sz="4" w:space="0" w:color="auto"/>
            </w:tcBorders>
            <w:hideMark/>
          </w:tcPr>
          <w:p w:rsidR="00F008F7" w:rsidRPr="00F008F7" w:rsidRDefault="00F008F7" w:rsidP="00AB7FE2">
            <w:pPr>
              <w:rPr>
                <w:rFonts w:ascii="Times New Roman" w:hAnsi="Times New Roman" w:cs="Times New Roman"/>
              </w:rPr>
            </w:pPr>
            <w:r w:rsidRPr="00F008F7">
              <w:rPr>
                <w:rFonts w:ascii="Times New Roman" w:hAnsi="Times New Roman" w:cs="Times New Roman"/>
              </w:rPr>
              <w:t>ОБЛАСТНОЙ</w:t>
            </w:r>
          </w:p>
          <w:p w:rsidR="00F008F7" w:rsidRPr="00F008F7" w:rsidRDefault="00F008F7" w:rsidP="00AB7FE2">
            <w:pPr>
              <w:rPr>
                <w:rFonts w:ascii="Times New Roman" w:hAnsi="Times New Roman" w:cs="Times New Roman"/>
              </w:rPr>
            </w:pP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24539,00</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24539,00</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0</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b/>
                <w:sz w:val="20"/>
                <w:szCs w:val="20"/>
              </w:rPr>
            </w:pPr>
            <w:r w:rsidRPr="00F008F7">
              <w:rPr>
                <w:rFonts w:ascii="Times New Roman" w:hAnsi="Times New Roman" w:cs="Times New Roman"/>
                <w:b/>
                <w:sz w:val="20"/>
                <w:szCs w:val="20"/>
              </w:rPr>
              <w:t>51</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b/>
                <w:sz w:val="20"/>
                <w:szCs w:val="20"/>
              </w:rPr>
            </w:pPr>
            <w:r w:rsidRPr="00F008F7">
              <w:rPr>
                <w:rFonts w:ascii="Times New Roman" w:hAnsi="Times New Roman" w:cs="Times New Roman"/>
                <w:b/>
                <w:sz w:val="20"/>
                <w:szCs w:val="20"/>
              </w:rPr>
              <w:t>51</w:t>
            </w:r>
          </w:p>
        </w:tc>
        <w:tc>
          <w:tcPr>
            <w:tcW w:w="704" w:type="dxa"/>
            <w:tcBorders>
              <w:top w:val="single" w:sz="4" w:space="0" w:color="auto"/>
              <w:left w:val="single" w:sz="4" w:space="0" w:color="auto"/>
              <w:bottom w:val="single" w:sz="4" w:space="0" w:color="auto"/>
              <w:right w:val="single" w:sz="4" w:space="0" w:color="auto"/>
            </w:tcBorders>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51</w:t>
            </w:r>
          </w:p>
        </w:tc>
        <w:tc>
          <w:tcPr>
            <w:tcW w:w="713" w:type="dxa"/>
            <w:tcBorders>
              <w:top w:val="single" w:sz="4" w:space="0" w:color="auto"/>
              <w:left w:val="single" w:sz="4" w:space="0" w:color="auto"/>
              <w:bottom w:val="single" w:sz="4" w:space="0" w:color="auto"/>
              <w:right w:val="single" w:sz="4" w:space="0" w:color="auto"/>
            </w:tcBorders>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51</w:t>
            </w:r>
          </w:p>
        </w:tc>
        <w:tc>
          <w:tcPr>
            <w:tcW w:w="700" w:type="dxa"/>
            <w:tcBorders>
              <w:top w:val="single" w:sz="4" w:space="0" w:color="auto"/>
              <w:left w:val="single" w:sz="4" w:space="0" w:color="auto"/>
              <w:bottom w:val="single" w:sz="4" w:space="0" w:color="auto"/>
              <w:right w:val="single" w:sz="4" w:space="0" w:color="auto"/>
            </w:tcBorders>
            <w:hideMark/>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0</w:t>
            </w:r>
          </w:p>
        </w:tc>
        <w:tc>
          <w:tcPr>
            <w:tcW w:w="1144" w:type="dxa"/>
            <w:tcBorders>
              <w:top w:val="single" w:sz="4" w:space="0" w:color="auto"/>
              <w:left w:val="single" w:sz="4" w:space="0" w:color="auto"/>
              <w:bottom w:val="single" w:sz="4" w:space="0" w:color="auto"/>
              <w:right w:val="single" w:sz="4" w:space="0" w:color="auto"/>
            </w:tcBorders>
            <w:hideMark/>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0</w:t>
            </w:r>
          </w:p>
        </w:tc>
      </w:tr>
      <w:tr w:rsidR="00F008F7" w:rsidRPr="00F008F7" w:rsidTr="00AD6BB3">
        <w:tc>
          <w:tcPr>
            <w:tcW w:w="1420" w:type="dxa"/>
            <w:tcBorders>
              <w:top w:val="single" w:sz="4" w:space="0" w:color="auto"/>
              <w:left w:val="single" w:sz="4" w:space="0" w:color="auto"/>
              <w:bottom w:val="single" w:sz="4" w:space="0" w:color="auto"/>
              <w:right w:val="single" w:sz="4" w:space="0" w:color="auto"/>
            </w:tcBorders>
          </w:tcPr>
          <w:p w:rsidR="00F008F7" w:rsidRPr="00F008F7" w:rsidRDefault="00F008F7" w:rsidP="00AB7FE2">
            <w:pPr>
              <w:rPr>
                <w:rFonts w:ascii="Times New Roman" w:hAnsi="Times New Roman" w:cs="Times New Roman"/>
              </w:rPr>
            </w:pPr>
            <w:r w:rsidRPr="00F008F7">
              <w:rPr>
                <w:rFonts w:ascii="Times New Roman" w:hAnsi="Times New Roman" w:cs="Times New Roman"/>
              </w:rPr>
              <w:t>МУНИЦИПАЛЬНЫЙ</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281416,57</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207009,72</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39616,42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34790,43</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869</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425</w:t>
            </w:r>
          </w:p>
        </w:tc>
        <w:tc>
          <w:tcPr>
            <w:tcW w:w="704" w:type="dxa"/>
            <w:tcBorders>
              <w:top w:val="single" w:sz="4" w:space="0" w:color="auto"/>
              <w:left w:val="single" w:sz="4" w:space="0" w:color="auto"/>
              <w:bottom w:val="single" w:sz="4" w:space="0" w:color="auto"/>
              <w:right w:val="single" w:sz="4" w:space="0" w:color="auto"/>
            </w:tcBorders>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397</w:t>
            </w:r>
          </w:p>
        </w:tc>
        <w:tc>
          <w:tcPr>
            <w:tcW w:w="713" w:type="dxa"/>
            <w:tcBorders>
              <w:top w:val="single" w:sz="4" w:space="0" w:color="auto"/>
              <w:left w:val="single" w:sz="4" w:space="0" w:color="auto"/>
              <w:bottom w:val="single" w:sz="4" w:space="0" w:color="auto"/>
              <w:right w:val="single" w:sz="4" w:space="0" w:color="auto"/>
            </w:tcBorders>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397</w:t>
            </w:r>
          </w:p>
        </w:tc>
        <w:tc>
          <w:tcPr>
            <w:tcW w:w="700" w:type="dxa"/>
            <w:tcBorders>
              <w:top w:val="single" w:sz="4" w:space="0" w:color="auto"/>
              <w:left w:val="single" w:sz="4" w:space="0" w:color="auto"/>
              <w:bottom w:val="single" w:sz="4" w:space="0" w:color="auto"/>
              <w:right w:val="single" w:sz="4" w:space="0" w:color="auto"/>
            </w:tcBorders>
            <w:hideMark/>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472</w:t>
            </w:r>
          </w:p>
        </w:tc>
        <w:tc>
          <w:tcPr>
            <w:tcW w:w="1144" w:type="dxa"/>
            <w:tcBorders>
              <w:top w:val="single" w:sz="4" w:space="0" w:color="auto"/>
              <w:left w:val="single" w:sz="4" w:space="0" w:color="auto"/>
              <w:bottom w:val="single" w:sz="4" w:space="0" w:color="auto"/>
              <w:right w:val="single" w:sz="4" w:space="0" w:color="auto"/>
            </w:tcBorders>
            <w:hideMark/>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28</w:t>
            </w:r>
          </w:p>
        </w:tc>
      </w:tr>
      <w:tr w:rsidR="00F008F7" w:rsidRPr="00F008F7" w:rsidTr="00AD6BB3">
        <w:tc>
          <w:tcPr>
            <w:tcW w:w="1420" w:type="dxa"/>
            <w:tcBorders>
              <w:top w:val="single" w:sz="4" w:space="0" w:color="auto"/>
              <w:left w:val="single" w:sz="4" w:space="0" w:color="auto"/>
              <w:bottom w:val="single" w:sz="4" w:space="0" w:color="auto"/>
              <w:right w:val="single" w:sz="4" w:space="0" w:color="auto"/>
            </w:tcBorders>
          </w:tcPr>
          <w:p w:rsidR="00F008F7" w:rsidRPr="00F008F7" w:rsidRDefault="00F008F7" w:rsidP="00AB7FE2">
            <w:pPr>
              <w:rPr>
                <w:rFonts w:ascii="Times New Roman" w:hAnsi="Times New Roman" w:cs="Times New Roman"/>
              </w:rPr>
            </w:pPr>
            <w:r w:rsidRPr="00F008F7">
              <w:rPr>
                <w:rFonts w:ascii="Times New Roman" w:hAnsi="Times New Roman" w:cs="Times New Roman"/>
              </w:rPr>
              <w:t>ВСЕГО:</w:t>
            </w:r>
          </w:p>
          <w:p w:rsidR="00F008F7" w:rsidRPr="00F008F7" w:rsidRDefault="00F008F7" w:rsidP="00AB7FE2">
            <w:pPr>
              <w:rPr>
                <w:rFonts w:ascii="Times New Roman" w:hAnsi="Times New Roman" w:cs="Times New Roman"/>
              </w:rPr>
            </w:pP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b/>
                <w:sz w:val="20"/>
                <w:szCs w:val="20"/>
              </w:rPr>
            </w:pPr>
            <w:r w:rsidRPr="00F008F7">
              <w:rPr>
                <w:rFonts w:ascii="Times New Roman" w:hAnsi="Times New Roman" w:cs="Times New Roman"/>
                <w:b/>
                <w:sz w:val="20"/>
                <w:szCs w:val="20"/>
              </w:rPr>
              <w:t>328118,57</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253711,72</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39616,42</w:t>
            </w:r>
          </w:p>
        </w:tc>
        <w:tc>
          <w:tcPr>
            <w:tcW w:w="843"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34790,43</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b/>
                <w:sz w:val="20"/>
                <w:szCs w:val="20"/>
              </w:rPr>
            </w:pPr>
            <w:r w:rsidRPr="00F008F7">
              <w:rPr>
                <w:rFonts w:ascii="Times New Roman" w:hAnsi="Times New Roman" w:cs="Times New Roman"/>
                <w:b/>
                <w:sz w:val="20"/>
                <w:szCs w:val="20"/>
              </w:rPr>
              <w:t>983</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rsidR="00F008F7" w:rsidRPr="00F008F7" w:rsidRDefault="00F008F7" w:rsidP="00A95C31">
            <w:pPr>
              <w:rPr>
                <w:rFonts w:ascii="Times New Roman" w:hAnsi="Times New Roman" w:cs="Times New Roman"/>
                <w:b/>
                <w:sz w:val="20"/>
                <w:szCs w:val="20"/>
              </w:rPr>
            </w:pPr>
            <w:r w:rsidRPr="00F008F7">
              <w:rPr>
                <w:rFonts w:ascii="Times New Roman" w:hAnsi="Times New Roman" w:cs="Times New Roman"/>
                <w:b/>
                <w:sz w:val="20"/>
                <w:szCs w:val="20"/>
              </w:rPr>
              <w:t>539</w:t>
            </w:r>
          </w:p>
        </w:tc>
        <w:tc>
          <w:tcPr>
            <w:tcW w:w="704" w:type="dxa"/>
            <w:tcBorders>
              <w:top w:val="single" w:sz="4" w:space="0" w:color="auto"/>
              <w:left w:val="single" w:sz="4" w:space="0" w:color="auto"/>
              <w:bottom w:val="single" w:sz="4" w:space="0" w:color="auto"/>
              <w:right w:val="single" w:sz="4" w:space="0" w:color="auto"/>
            </w:tcBorders>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511</w:t>
            </w:r>
          </w:p>
        </w:tc>
        <w:tc>
          <w:tcPr>
            <w:tcW w:w="713" w:type="dxa"/>
            <w:tcBorders>
              <w:top w:val="single" w:sz="4" w:space="0" w:color="auto"/>
              <w:left w:val="single" w:sz="4" w:space="0" w:color="auto"/>
              <w:bottom w:val="single" w:sz="4" w:space="0" w:color="auto"/>
              <w:right w:val="single" w:sz="4" w:space="0" w:color="auto"/>
            </w:tcBorders>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511</w:t>
            </w:r>
          </w:p>
        </w:tc>
        <w:tc>
          <w:tcPr>
            <w:tcW w:w="700" w:type="dxa"/>
            <w:tcBorders>
              <w:top w:val="single" w:sz="4" w:space="0" w:color="auto"/>
              <w:left w:val="single" w:sz="4" w:space="0" w:color="auto"/>
              <w:bottom w:val="single" w:sz="4" w:space="0" w:color="auto"/>
              <w:right w:val="single" w:sz="4" w:space="0" w:color="auto"/>
            </w:tcBorders>
            <w:hideMark/>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472</w:t>
            </w:r>
          </w:p>
        </w:tc>
        <w:tc>
          <w:tcPr>
            <w:tcW w:w="1144" w:type="dxa"/>
            <w:tcBorders>
              <w:top w:val="single" w:sz="4" w:space="0" w:color="auto"/>
              <w:left w:val="single" w:sz="4" w:space="0" w:color="auto"/>
              <w:bottom w:val="single" w:sz="4" w:space="0" w:color="auto"/>
              <w:right w:val="single" w:sz="4" w:space="0" w:color="auto"/>
            </w:tcBorders>
            <w:hideMark/>
          </w:tcPr>
          <w:p w:rsidR="00F008F7" w:rsidRPr="00F008F7" w:rsidRDefault="00F008F7" w:rsidP="00A95C31">
            <w:pPr>
              <w:rPr>
                <w:rFonts w:ascii="Times New Roman" w:hAnsi="Times New Roman" w:cs="Times New Roman"/>
                <w:sz w:val="20"/>
                <w:szCs w:val="20"/>
              </w:rPr>
            </w:pPr>
            <w:r w:rsidRPr="00F008F7">
              <w:rPr>
                <w:rFonts w:ascii="Times New Roman" w:hAnsi="Times New Roman" w:cs="Times New Roman"/>
                <w:sz w:val="20"/>
                <w:szCs w:val="20"/>
              </w:rPr>
              <w:t>28</w:t>
            </w:r>
          </w:p>
        </w:tc>
      </w:tr>
    </w:tbl>
    <w:p w:rsidR="00A10B54" w:rsidRPr="00F008F7" w:rsidRDefault="00A10B54" w:rsidP="00A10B54">
      <w:pPr>
        <w:rPr>
          <w:rFonts w:ascii="Times New Roman" w:hAnsi="Times New Roman" w:cs="Times New Roman"/>
          <w:b/>
          <w:sz w:val="20"/>
          <w:szCs w:val="20"/>
        </w:rPr>
      </w:pPr>
    </w:p>
    <w:p w:rsidR="00A10B54" w:rsidRDefault="00A10B54" w:rsidP="00535602">
      <w:pPr>
        <w:spacing w:after="0" w:line="240" w:lineRule="auto"/>
        <w:rPr>
          <w:rFonts w:ascii="Times New Roman" w:hAnsi="Times New Roman" w:cs="Times New Roman"/>
          <w:b/>
          <w:sz w:val="28"/>
          <w:szCs w:val="28"/>
        </w:rPr>
      </w:pPr>
    </w:p>
    <w:p w:rsidR="00B07128" w:rsidRDefault="00A10B54" w:rsidP="00535602">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406AD0">
        <w:rPr>
          <w:rFonts w:ascii="Times New Roman" w:hAnsi="Times New Roman" w:cs="Times New Roman"/>
          <w:b/>
          <w:sz w:val="28"/>
          <w:szCs w:val="28"/>
        </w:rPr>
        <w:t>Таблица 2</w:t>
      </w:r>
    </w:p>
    <w:p w:rsidR="00EB6A27" w:rsidRPr="00535602" w:rsidRDefault="00EB6A27" w:rsidP="00B07128">
      <w:pPr>
        <w:spacing w:after="0" w:line="240" w:lineRule="auto"/>
        <w:jc w:val="center"/>
        <w:rPr>
          <w:rFonts w:ascii="Times New Roman" w:hAnsi="Times New Roman" w:cs="Times New Roman"/>
          <w:b/>
          <w:sz w:val="24"/>
          <w:szCs w:val="24"/>
        </w:rPr>
      </w:pPr>
      <w:r w:rsidRPr="00535602">
        <w:rPr>
          <w:rFonts w:ascii="Times New Roman" w:hAnsi="Times New Roman" w:cs="Times New Roman"/>
          <w:b/>
          <w:sz w:val="24"/>
          <w:szCs w:val="24"/>
        </w:rPr>
        <w:t>Внебюджетные источники  поступления средств на комплектования  (руб.)</w:t>
      </w:r>
    </w:p>
    <w:p w:rsidR="00A10B54" w:rsidRPr="00A10B54" w:rsidRDefault="00A10B54" w:rsidP="00AD6BB3">
      <w:pPr>
        <w:shd w:val="clear" w:color="auto" w:fill="FFFFFF" w:themeFill="background1"/>
        <w:rPr>
          <w:rFonts w:ascii="Times New Roman" w:hAnsi="Times New Roman" w:cs="Times New Roman"/>
          <w:b/>
        </w:rPr>
      </w:pPr>
    </w:p>
    <w:tbl>
      <w:tblPr>
        <w:tblW w:w="9747" w:type="dxa"/>
        <w:tblLook w:val="01E0" w:firstRow="1" w:lastRow="1" w:firstColumn="1" w:lastColumn="1" w:noHBand="0" w:noVBand="0"/>
      </w:tblPr>
      <w:tblGrid>
        <w:gridCol w:w="959"/>
        <w:gridCol w:w="2977"/>
        <w:gridCol w:w="3260"/>
        <w:gridCol w:w="2551"/>
      </w:tblGrid>
      <w:tr w:rsidR="00A10B54" w:rsidRPr="00A10B54" w:rsidTr="00AD6BB3">
        <w:trPr>
          <w:trHeight w:val="477"/>
        </w:trPr>
        <w:tc>
          <w:tcPr>
            <w:tcW w:w="95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AD6BB3">
            <w:pPr>
              <w:shd w:val="clear" w:color="auto" w:fill="B8CCE4" w:themeFill="accent1" w:themeFillTint="66"/>
              <w:rPr>
                <w:rFonts w:ascii="Times New Roman" w:hAnsi="Times New Roman" w:cs="Times New Roman"/>
              </w:rPr>
            </w:pPr>
            <w:r w:rsidRPr="00A10B54">
              <w:rPr>
                <w:rFonts w:ascii="Times New Roman" w:hAnsi="Times New Roman" w:cs="Times New Roman"/>
              </w:rPr>
              <w:t>Всего</w:t>
            </w:r>
          </w:p>
        </w:tc>
        <w:tc>
          <w:tcPr>
            <w:tcW w:w="2977"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AD6BB3">
            <w:pPr>
              <w:shd w:val="clear" w:color="auto" w:fill="B8CCE4" w:themeFill="accent1" w:themeFillTint="66"/>
              <w:rPr>
                <w:rFonts w:ascii="Times New Roman" w:hAnsi="Times New Roman" w:cs="Times New Roman"/>
              </w:rPr>
            </w:pPr>
            <w:r w:rsidRPr="00A10B54">
              <w:rPr>
                <w:rFonts w:ascii="Times New Roman" w:hAnsi="Times New Roman" w:cs="Times New Roman"/>
              </w:rPr>
              <w:t>от платных услуг библиотеки</w:t>
            </w:r>
          </w:p>
        </w:tc>
        <w:tc>
          <w:tcPr>
            <w:tcW w:w="326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AD6BB3">
            <w:pPr>
              <w:shd w:val="clear" w:color="auto" w:fill="B8CCE4" w:themeFill="accent1" w:themeFillTint="66"/>
              <w:rPr>
                <w:rFonts w:ascii="Times New Roman" w:hAnsi="Times New Roman" w:cs="Times New Roman"/>
              </w:rPr>
            </w:pPr>
            <w:r w:rsidRPr="00A10B54">
              <w:rPr>
                <w:rFonts w:ascii="Times New Roman" w:hAnsi="Times New Roman" w:cs="Times New Roman"/>
              </w:rPr>
              <w:t>от спонсоров, благотворителей</w:t>
            </w:r>
          </w:p>
        </w:tc>
        <w:tc>
          <w:tcPr>
            <w:tcW w:w="2551"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AD6BB3">
            <w:pPr>
              <w:shd w:val="clear" w:color="auto" w:fill="B8CCE4" w:themeFill="accent1" w:themeFillTint="66"/>
              <w:rPr>
                <w:rFonts w:ascii="Times New Roman" w:hAnsi="Times New Roman" w:cs="Times New Roman"/>
              </w:rPr>
            </w:pPr>
            <w:r w:rsidRPr="00A10B54">
              <w:rPr>
                <w:rFonts w:ascii="Times New Roman" w:hAnsi="Times New Roman" w:cs="Times New Roman"/>
              </w:rPr>
              <w:t>)</w:t>
            </w:r>
            <w:r w:rsidR="00AD6BB3" w:rsidRPr="00A10B54">
              <w:rPr>
                <w:rFonts w:ascii="Times New Roman" w:hAnsi="Times New Roman" w:cs="Times New Roman"/>
              </w:rPr>
              <w:t xml:space="preserve"> другие (указать</w:t>
            </w:r>
          </w:p>
        </w:tc>
      </w:tr>
      <w:tr w:rsidR="00A10B54" w:rsidRPr="00A10B54" w:rsidTr="00FA13EF">
        <w:trPr>
          <w:trHeight w:val="358"/>
        </w:trPr>
        <w:tc>
          <w:tcPr>
            <w:tcW w:w="959" w:type="dxa"/>
            <w:tcBorders>
              <w:top w:val="single" w:sz="4" w:space="0" w:color="auto"/>
              <w:left w:val="single" w:sz="4" w:space="0" w:color="auto"/>
              <w:bottom w:val="single" w:sz="4" w:space="0" w:color="auto"/>
              <w:right w:val="single" w:sz="4" w:space="0" w:color="auto"/>
            </w:tcBorders>
            <w:hideMark/>
          </w:tcPr>
          <w:p w:rsidR="00A10B54" w:rsidRPr="003F2B8B" w:rsidRDefault="00A10B54" w:rsidP="00FA13EF">
            <w:pPr>
              <w:rPr>
                <w:rFonts w:ascii="Times New Roman" w:hAnsi="Times New Roman" w:cs="Times New Roman"/>
                <w:b/>
              </w:rPr>
            </w:pPr>
            <w:r w:rsidRPr="003F2B8B">
              <w:rPr>
                <w:rFonts w:ascii="Times New Roman" w:hAnsi="Times New Roman" w:cs="Times New Roman"/>
                <w:b/>
              </w:rPr>
              <w:t>0</w:t>
            </w:r>
          </w:p>
        </w:tc>
        <w:tc>
          <w:tcPr>
            <w:tcW w:w="2977" w:type="dxa"/>
            <w:tcBorders>
              <w:top w:val="single" w:sz="4" w:space="0" w:color="auto"/>
              <w:left w:val="single" w:sz="4" w:space="0" w:color="auto"/>
              <w:bottom w:val="single" w:sz="4" w:space="0" w:color="auto"/>
              <w:right w:val="single" w:sz="4" w:space="0" w:color="auto"/>
            </w:tcBorders>
            <w:hideMark/>
          </w:tcPr>
          <w:p w:rsidR="00A10B54" w:rsidRPr="003F2B8B" w:rsidRDefault="00A10B54" w:rsidP="00FA13EF">
            <w:pPr>
              <w:rPr>
                <w:rFonts w:ascii="Times New Roman" w:hAnsi="Times New Roman" w:cs="Times New Roman"/>
                <w:b/>
              </w:rPr>
            </w:pPr>
            <w:r w:rsidRPr="003F2B8B">
              <w:rPr>
                <w:rFonts w:ascii="Times New Roman" w:hAnsi="Times New Roman" w:cs="Times New Roman"/>
                <w:b/>
              </w:rPr>
              <w:t>0</w:t>
            </w:r>
          </w:p>
        </w:tc>
        <w:tc>
          <w:tcPr>
            <w:tcW w:w="3260" w:type="dxa"/>
            <w:tcBorders>
              <w:top w:val="single" w:sz="4" w:space="0" w:color="auto"/>
              <w:left w:val="single" w:sz="4" w:space="0" w:color="auto"/>
              <w:bottom w:val="single" w:sz="4" w:space="0" w:color="auto"/>
              <w:right w:val="single" w:sz="4" w:space="0" w:color="auto"/>
            </w:tcBorders>
            <w:hideMark/>
          </w:tcPr>
          <w:p w:rsidR="00A10B54" w:rsidRPr="003F2B8B" w:rsidRDefault="00A10B54" w:rsidP="00FA13EF">
            <w:pPr>
              <w:rPr>
                <w:rFonts w:ascii="Times New Roman" w:hAnsi="Times New Roman" w:cs="Times New Roman"/>
                <w:b/>
              </w:rPr>
            </w:pPr>
            <w:r w:rsidRPr="003F2B8B">
              <w:rPr>
                <w:rFonts w:ascii="Times New Roman" w:hAnsi="Times New Roman" w:cs="Times New Roman"/>
                <w:b/>
              </w:rPr>
              <w:t>0</w:t>
            </w:r>
          </w:p>
        </w:tc>
        <w:tc>
          <w:tcPr>
            <w:tcW w:w="2551" w:type="dxa"/>
            <w:tcBorders>
              <w:top w:val="single" w:sz="4" w:space="0" w:color="auto"/>
              <w:left w:val="single" w:sz="4" w:space="0" w:color="auto"/>
              <w:bottom w:val="single" w:sz="4" w:space="0" w:color="auto"/>
              <w:right w:val="single" w:sz="4" w:space="0" w:color="auto"/>
            </w:tcBorders>
            <w:hideMark/>
          </w:tcPr>
          <w:p w:rsidR="00A10B54" w:rsidRPr="003F2B8B" w:rsidRDefault="00A10B54" w:rsidP="00FA13EF">
            <w:pPr>
              <w:rPr>
                <w:rFonts w:ascii="Times New Roman" w:hAnsi="Times New Roman" w:cs="Times New Roman"/>
                <w:b/>
              </w:rPr>
            </w:pPr>
            <w:r w:rsidRPr="003F2B8B">
              <w:rPr>
                <w:rFonts w:ascii="Times New Roman" w:hAnsi="Times New Roman" w:cs="Times New Roman"/>
                <w:b/>
              </w:rPr>
              <w:t>0</w:t>
            </w:r>
          </w:p>
        </w:tc>
      </w:tr>
    </w:tbl>
    <w:p w:rsidR="00A10B54" w:rsidRDefault="00A10B54" w:rsidP="00FB3681">
      <w:pPr>
        <w:spacing w:after="0" w:line="240" w:lineRule="auto"/>
        <w:rPr>
          <w:rFonts w:ascii="Times New Roman" w:hAnsi="Times New Roman" w:cs="Times New Roman"/>
          <w:b/>
          <w:sz w:val="28"/>
          <w:szCs w:val="28"/>
        </w:rPr>
      </w:pPr>
    </w:p>
    <w:p w:rsidR="00A10B54" w:rsidRDefault="00A10B54" w:rsidP="00FB3681">
      <w:pPr>
        <w:spacing w:after="0" w:line="240" w:lineRule="auto"/>
        <w:rPr>
          <w:rFonts w:ascii="Times New Roman" w:hAnsi="Times New Roman" w:cs="Times New Roman"/>
          <w:b/>
          <w:sz w:val="28"/>
          <w:szCs w:val="28"/>
        </w:rPr>
      </w:pPr>
    </w:p>
    <w:p w:rsidR="00EB6A27" w:rsidRPr="003F17C7" w:rsidRDefault="00A10B54" w:rsidP="00FB3681">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406AD0">
        <w:rPr>
          <w:rFonts w:ascii="Times New Roman" w:hAnsi="Times New Roman" w:cs="Times New Roman"/>
          <w:b/>
          <w:sz w:val="28"/>
          <w:szCs w:val="28"/>
        </w:rPr>
        <w:t>Таблица 3</w:t>
      </w:r>
    </w:p>
    <w:p w:rsidR="00EB6A27" w:rsidRPr="00EB6A27" w:rsidRDefault="00EB6A27" w:rsidP="00EB6A27">
      <w:pPr>
        <w:spacing w:after="0" w:line="240" w:lineRule="auto"/>
        <w:jc w:val="both"/>
        <w:rPr>
          <w:rFonts w:ascii="Times New Roman" w:hAnsi="Times New Roman" w:cs="Times New Roman"/>
          <w:sz w:val="28"/>
          <w:szCs w:val="28"/>
        </w:rPr>
      </w:pPr>
    </w:p>
    <w:p w:rsidR="00930934" w:rsidRPr="00191FF4" w:rsidRDefault="00EB6A27" w:rsidP="003F2B8B">
      <w:pPr>
        <w:spacing w:after="0" w:line="240" w:lineRule="auto"/>
        <w:jc w:val="center"/>
        <w:rPr>
          <w:rFonts w:ascii="Times New Roman" w:hAnsi="Times New Roman" w:cs="Times New Roman"/>
          <w:b/>
          <w:sz w:val="28"/>
          <w:szCs w:val="28"/>
        </w:rPr>
      </w:pPr>
      <w:r w:rsidRPr="00191FF4">
        <w:rPr>
          <w:rFonts w:ascii="Times New Roman" w:hAnsi="Times New Roman" w:cs="Times New Roman"/>
          <w:b/>
          <w:sz w:val="28"/>
          <w:szCs w:val="28"/>
        </w:rPr>
        <w:t>Источн</w:t>
      </w:r>
      <w:r w:rsidR="00A10B54" w:rsidRPr="00191FF4">
        <w:rPr>
          <w:rFonts w:ascii="Times New Roman" w:hAnsi="Times New Roman" w:cs="Times New Roman"/>
          <w:b/>
          <w:sz w:val="28"/>
          <w:szCs w:val="28"/>
        </w:rPr>
        <w:t>ики поступления книг (экз.)</w:t>
      </w:r>
    </w:p>
    <w:p w:rsidR="00930934" w:rsidRPr="00A10B54" w:rsidRDefault="00930934" w:rsidP="00A10B54">
      <w:pPr>
        <w:spacing w:after="0" w:line="240" w:lineRule="auto"/>
        <w:jc w:val="center"/>
        <w:rPr>
          <w:rFonts w:ascii="Times New Roman" w:hAnsi="Times New Roman" w:cs="Times New Roman"/>
          <w:b/>
          <w:sz w:val="24"/>
          <w:szCs w:val="24"/>
        </w:rPr>
      </w:pPr>
    </w:p>
    <w:tbl>
      <w:tblPr>
        <w:tblW w:w="10035" w:type="dxa"/>
        <w:tblLayout w:type="fixed"/>
        <w:tblLook w:val="01E0" w:firstRow="1" w:lastRow="1" w:firstColumn="1" w:lastColumn="1" w:noHBand="0" w:noVBand="0"/>
      </w:tblPr>
      <w:tblGrid>
        <w:gridCol w:w="1242"/>
        <w:gridCol w:w="1986"/>
        <w:gridCol w:w="1418"/>
        <w:gridCol w:w="1274"/>
        <w:gridCol w:w="1279"/>
        <w:gridCol w:w="2836"/>
      </w:tblGrid>
      <w:tr w:rsidR="00A10B54" w:rsidRPr="00A10B54" w:rsidTr="00AD6BB3">
        <w:tc>
          <w:tcPr>
            <w:tcW w:w="1242"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Книготорговые организации</w:t>
            </w:r>
          </w:p>
        </w:tc>
        <w:tc>
          <w:tcPr>
            <w:tcW w:w="198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Сектор альтернативного комплектования  СОУБ им. А.Т.Твардовского</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Дары</w:t>
            </w:r>
          </w:p>
          <w:p w:rsidR="00A10B54" w:rsidRPr="00A10B54" w:rsidRDefault="00A10B54" w:rsidP="00FA13EF">
            <w:pPr>
              <w:rPr>
                <w:rFonts w:ascii="Times New Roman" w:hAnsi="Times New Roman" w:cs="Times New Roman"/>
                <w:sz w:val="24"/>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Спонсоры</w:t>
            </w:r>
          </w:p>
          <w:p w:rsidR="00A10B54" w:rsidRPr="00A10B54" w:rsidRDefault="00A10B54" w:rsidP="00FA13EF">
            <w:pPr>
              <w:rPr>
                <w:rFonts w:ascii="Times New Roman" w:hAnsi="Times New Roman" w:cs="Times New Roman"/>
                <w:sz w:val="24"/>
                <w:szCs w:val="24"/>
              </w:rPr>
            </w:pPr>
          </w:p>
        </w:tc>
        <w:tc>
          <w:tcPr>
            <w:tcW w:w="127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ОРФ</w:t>
            </w:r>
          </w:p>
        </w:tc>
        <w:tc>
          <w:tcPr>
            <w:tcW w:w="283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A10B54" w:rsidRPr="00A10B54" w:rsidRDefault="00A10B54" w:rsidP="00FA13EF">
            <w:pPr>
              <w:rPr>
                <w:rFonts w:ascii="Times New Roman" w:hAnsi="Times New Roman" w:cs="Times New Roman"/>
                <w:sz w:val="24"/>
                <w:szCs w:val="24"/>
              </w:rPr>
            </w:pPr>
            <w:r w:rsidRPr="00A10B54">
              <w:rPr>
                <w:rFonts w:ascii="Times New Roman" w:hAnsi="Times New Roman" w:cs="Times New Roman"/>
                <w:sz w:val="24"/>
                <w:szCs w:val="24"/>
              </w:rPr>
              <w:t>Другое (передача)</w:t>
            </w:r>
          </w:p>
        </w:tc>
      </w:tr>
      <w:tr w:rsidR="008B3124" w:rsidRPr="00A10B54" w:rsidTr="003F2B8B">
        <w:tc>
          <w:tcPr>
            <w:tcW w:w="124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B3124" w:rsidRPr="009F6603" w:rsidRDefault="008B3124" w:rsidP="00A95C31">
            <w:pPr>
              <w:rPr>
                <w:b/>
              </w:rPr>
            </w:pPr>
            <w:r>
              <w:rPr>
                <w:b/>
              </w:rPr>
              <w:t>511</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B3124" w:rsidRPr="009F6603" w:rsidRDefault="008B3124" w:rsidP="00A95C31">
            <w:pPr>
              <w:rPr>
                <w:b/>
              </w:rPr>
            </w:pPr>
            <w:r>
              <w:rPr>
                <w:b/>
              </w:rPr>
              <w:t>141</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8B3124" w:rsidRPr="009F6603" w:rsidRDefault="008B3124" w:rsidP="00A95C31">
            <w:pPr>
              <w:rPr>
                <w:b/>
              </w:rPr>
            </w:pPr>
            <w:r>
              <w:rPr>
                <w:b/>
              </w:rPr>
              <w:t>2195</w:t>
            </w:r>
          </w:p>
        </w:tc>
        <w:tc>
          <w:tcPr>
            <w:tcW w:w="1274" w:type="dxa"/>
            <w:tcBorders>
              <w:top w:val="single" w:sz="4" w:space="0" w:color="auto"/>
              <w:left w:val="single" w:sz="4" w:space="0" w:color="auto"/>
              <w:bottom w:val="single" w:sz="4" w:space="0" w:color="auto"/>
              <w:right w:val="single" w:sz="4" w:space="0" w:color="auto"/>
            </w:tcBorders>
            <w:shd w:val="clear" w:color="auto" w:fill="FFFFFF" w:themeFill="background1"/>
          </w:tcPr>
          <w:p w:rsidR="008B3124" w:rsidRPr="009F6603" w:rsidRDefault="008B3124" w:rsidP="00A95C31">
            <w:pPr>
              <w:rPr>
                <w:b/>
              </w:rPr>
            </w:pPr>
            <w:r w:rsidRPr="009F6603">
              <w:rPr>
                <w:b/>
              </w:rPr>
              <w:t>0</w:t>
            </w:r>
          </w:p>
        </w:tc>
        <w:tc>
          <w:tcPr>
            <w:tcW w:w="12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B3124" w:rsidRPr="009F6603" w:rsidRDefault="008B3124" w:rsidP="00A95C31">
            <w:pPr>
              <w:rPr>
                <w:b/>
              </w:rPr>
            </w:pPr>
            <w:r w:rsidRPr="009F6603">
              <w:rPr>
                <w:b/>
              </w:rPr>
              <w:t>0</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B3124" w:rsidRPr="009F6603" w:rsidRDefault="008B3124" w:rsidP="00A95C31">
            <w:pPr>
              <w:rPr>
                <w:b/>
              </w:rPr>
            </w:pPr>
            <w:r w:rsidRPr="009F6603">
              <w:rPr>
                <w:b/>
              </w:rPr>
              <w:t>0</w:t>
            </w:r>
          </w:p>
        </w:tc>
      </w:tr>
    </w:tbl>
    <w:p w:rsidR="003F2B8B" w:rsidRDefault="00A10B54" w:rsidP="003F2B8B">
      <w:pPr>
        <w:rPr>
          <w:rFonts w:ascii="Times New Roman" w:hAnsi="Times New Roman" w:cs="Times New Roman"/>
          <w:b/>
          <w:sz w:val="28"/>
          <w:szCs w:val="28"/>
        </w:rPr>
      </w:pPr>
      <w:r>
        <w:rPr>
          <w:rFonts w:ascii="Times New Roman" w:hAnsi="Times New Roman" w:cs="Times New Roman"/>
          <w:b/>
          <w:sz w:val="28"/>
          <w:szCs w:val="28"/>
        </w:rPr>
        <w:t xml:space="preserve">  </w:t>
      </w:r>
    </w:p>
    <w:p w:rsidR="005F4C5F" w:rsidRDefault="005F4C5F" w:rsidP="005F4C5F">
      <w:pPr>
        <w:pStyle w:val="af0"/>
        <w:spacing w:before="0" w:beforeAutospacing="0" w:after="0" w:afterAutospacing="0"/>
        <w:jc w:val="right"/>
        <w:rPr>
          <w:b/>
          <w:sz w:val="28"/>
          <w:szCs w:val="28"/>
        </w:rPr>
      </w:pPr>
    </w:p>
    <w:p w:rsidR="00DF66DD" w:rsidRDefault="005F4C5F" w:rsidP="007C63A6">
      <w:pPr>
        <w:tabs>
          <w:tab w:val="left" w:pos="6360"/>
        </w:tabs>
        <w:rPr>
          <w:rFonts w:ascii="Times New Roman" w:hAnsi="Times New Roman" w:cs="Times New Roman"/>
          <w:sz w:val="28"/>
          <w:szCs w:val="28"/>
        </w:rPr>
      </w:pPr>
      <w:r>
        <w:rPr>
          <w:rFonts w:ascii="Times New Roman" w:hAnsi="Times New Roman" w:cs="Times New Roman"/>
          <w:sz w:val="28"/>
          <w:szCs w:val="28"/>
        </w:rPr>
        <w:t xml:space="preserve">                                                                                                   </w:t>
      </w:r>
      <w:r w:rsidR="007C63A6">
        <w:rPr>
          <w:rFonts w:ascii="Times New Roman" w:hAnsi="Times New Roman" w:cs="Times New Roman"/>
          <w:sz w:val="28"/>
          <w:szCs w:val="28"/>
        </w:rPr>
        <w:t xml:space="preserve">   </w:t>
      </w:r>
    </w:p>
    <w:p w:rsidR="00F55CFF" w:rsidRDefault="00DF66DD" w:rsidP="007C63A6">
      <w:pPr>
        <w:tabs>
          <w:tab w:val="left" w:pos="6360"/>
        </w:tabs>
        <w:rPr>
          <w:rFonts w:ascii="Times New Roman" w:hAnsi="Times New Roman" w:cs="Times New Roman"/>
          <w:sz w:val="28"/>
          <w:szCs w:val="28"/>
        </w:rPr>
      </w:pPr>
      <w:r>
        <w:rPr>
          <w:rFonts w:ascii="Times New Roman" w:hAnsi="Times New Roman" w:cs="Times New Roman"/>
          <w:sz w:val="28"/>
          <w:szCs w:val="28"/>
        </w:rPr>
        <w:t xml:space="preserve">                                                                                                  </w:t>
      </w:r>
    </w:p>
    <w:p w:rsidR="00930934" w:rsidRPr="007C63A6" w:rsidRDefault="00F55CFF" w:rsidP="007C63A6">
      <w:pPr>
        <w:tabs>
          <w:tab w:val="left" w:pos="6360"/>
        </w:tabs>
        <w:rPr>
          <w:rFonts w:ascii="Times New Roman" w:hAnsi="Times New Roman" w:cs="Times New Roman"/>
          <w:b/>
          <w:sz w:val="28"/>
          <w:szCs w:val="28"/>
        </w:rPr>
      </w:pPr>
      <w:r>
        <w:rPr>
          <w:rFonts w:ascii="Times New Roman" w:hAnsi="Times New Roman" w:cs="Times New Roman"/>
          <w:sz w:val="28"/>
          <w:szCs w:val="28"/>
        </w:rPr>
        <w:t xml:space="preserve">                                                                                              </w:t>
      </w:r>
      <w:r w:rsidR="00930934" w:rsidRPr="00FB3681">
        <w:rPr>
          <w:rFonts w:ascii="Times New Roman" w:hAnsi="Times New Roman" w:cs="Times New Roman"/>
          <w:b/>
          <w:sz w:val="28"/>
          <w:szCs w:val="28"/>
        </w:rPr>
        <w:t>Приложение№</w:t>
      </w:r>
      <w:r w:rsidR="00D50B45">
        <w:rPr>
          <w:rFonts w:ascii="Times New Roman" w:hAnsi="Times New Roman" w:cs="Times New Roman"/>
          <w:b/>
          <w:sz w:val="28"/>
          <w:szCs w:val="28"/>
        </w:rPr>
        <w:t>5</w:t>
      </w:r>
    </w:p>
    <w:tbl>
      <w:tblPr>
        <w:tblStyle w:val="a7"/>
        <w:tblW w:w="0" w:type="auto"/>
        <w:tblLook w:val="04A0" w:firstRow="1" w:lastRow="0" w:firstColumn="1" w:lastColumn="0" w:noHBand="0" w:noVBand="1"/>
      </w:tblPr>
      <w:tblGrid>
        <w:gridCol w:w="4785"/>
        <w:gridCol w:w="4786"/>
      </w:tblGrid>
      <w:tr w:rsidR="00930934" w:rsidTr="00AD6BB3">
        <w:tc>
          <w:tcPr>
            <w:tcW w:w="47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30934" w:rsidRDefault="00930934" w:rsidP="00930934">
            <w:pPr>
              <w:pStyle w:val="a8"/>
              <w:ind w:left="0"/>
              <w:jc w:val="center"/>
              <w:rPr>
                <w:sz w:val="28"/>
              </w:rPr>
            </w:pPr>
            <w:r>
              <w:rPr>
                <w:sz w:val="28"/>
              </w:rPr>
              <w:t>Библиотеки</w:t>
            </w:r>
          </w:p>
        </w:tc>
        <w:tc>
          <w:tcPr>
            <w:tcW w:w="478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930934" w:rsidRDefault="00930934" w:rsidP="00930934">
            <w:pPr>
              <w:pStyle w:val="a8"/>
              <w:ind w:left="0"/>
              <w:jc w:val="center"/>
              <w:rPr>
                <w:sz w:val="28"/>
              </w:rPr>
            </w:pPr>
            <w:r>
              <w:rPr>
                <w:sz w:val="28"/>
              </w:rPr>
              <w:t>Адрес электронной почты</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1.Демидовская центральная  районная библиотека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jc w:val="center"/>
              <w:rPr>
                <w:sz w:val="24"/>
                <w:szCs w:val="24"/>
              </w:rPr>
            </w:pPr>
            <w:r>
              <w:rPr>
                <w:sz w:val="24"/>
                <w:szCs w:val="24"/>
              </w:rPr>
              <w:t>bibldem@rambler.ru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2.Демидовская центральная детская библиотека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rPr>
            </w:pPr>
            <w:r>
              <w:rPr>
                <w:sz w:val="24"/>
                <w:szCs w:val="24"/>
              </w:rPr>
              <w:t>ddemidovskaya@inbox.ru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3.Бородинская поселенческая библиотека - филиал</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rPr>
            </w:pPr>
            <w:r>
              <w:rPr>
                <w:sz w:val="24"/>
                <w:szCs w:val="24"/>
              </w:rPr>
              <w:t>boroda-lib.ru@yandex.ru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4.Пржевальская поселковая библиотека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rPr>
            </w:pPr>
            <w:r>
              <w:rPr>
                <w:sz w:val="24"/>
                <w:szCs w:val="24"/>
              </w:rPr>
              <w:t>marina170882@mail.ru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5.Заборьевская поселенческая библиотека - филиал</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rPr>
            </w:pPr>
            <w:r>
              <w:rPr>
                <w:rStyle w:val="contactvaluetext"/>
                <w:sz w:val="24"/>
              </w:rPr>
              <w:t>churnasovanadejda@rambler.ru</w:t>
            </w:r>
          </w:p>
        </w:tc>
      </w:tr>
      <w:tr w:rsidR="00930934" w:rsidTr="00930934">
        <w:tc>
          <w:tcPr>
            <w:tcW w:w="4785" w:type="dxa"/>
            <w:tcBorders>
              <w:top w:val="single" w:sz="4" w:space="0" w:color="auto"/>
              <w:left w:val="single" w:sz="4" w:space="0" w:color="auto"/>
              <w:bottom w:val="single" w:sz="4" w:space="0" w:color="auto"/>
              <w:right w:val="single" w:sz="4" w:space="0" w:color="auto"/>
            </w:tcBorders>
            <w:hideMark/>
          </w:tcPr>
          <w:p w:rsidR="00930934" w:rsidRDefault="00930934" w:rsidP="00930934">
            <w:pPr>
              <w:pStyle w:val="a8"/>
              <w:ind w:left="0"/>
              <w:jc w:val="center"/>
              <w:rPr>
                <w:sz w:val="28"/>
              </w:rPr>
            </w:pPr>
            <w:r>
              <w:rPr>
                <w:sz w:val="28"/>
              </w:rPr>
              <w:t>6.Шаповская поселенческая библиотека - филиал</w:t>
            </w:r>
          </w:p>
        </w:tc>
        <w:tc>
          <w:tcPr>
            <w:tcW w:w="4786" w:type="dxa"/>
            <w:tcBorders>
              <w:top w:val="single" w:sz="4" w:space="0" w:color="auto"/>
              <w:left w:val="single" w:sz="4" w:space="0" w:color="auto"/>
              <w:bottom w:val="single" w:sz="4" w:space="0" w:color="auto"/>
              <w:right w:val="single" w:sz="4" w:space="0" w:color="auto"/>
            </w:tcBorders>
            <w:vAlign w:val="center"/>
            <w:hideMark/>
          </w:tcPr>
          <w:p w:rsidR="00930934" w:rsidRDefault="00930934" w:rsidP="00930934">
            <w:pPr>
              <w:pStyle w:val="a8"/>
              <w:ind w:left="0"/>
              <w:jc w:val="center"/>
              <w:rPr>
                <w:sz w:val="24"/>
                <w:szCs w:val="24"/>
                <w:lang w:val="en-US"/>
              </w:rPr>
            </w:pPr>
            <w:r>
              <w:rPr>
                <w:sz w:val="24"/>
                <w:szCs w:val="24"/>
                <w:lang w:val="en-US"/>
              </w:rPr>
              <w:t>biblioteka.54@mail.ru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8"/>
              <w:ind w:left="0"/>
              <w:jc w:val="center"/>
              <w:rPr>
                <w:sz w:val="28"/>
              </w:rPr>
            </w:pPr>
            <w:r>
              <w:rPr>
                <w:sz w:val="28"/>
              </w:rPr>
              <w:t>7.Дубровская поселенческая библиотека-филиал</w:t>
            </w:r>
          </w:p>
          <w:p w:rsidR="00930934" w:rsidRDefault="00930934" w:rsidP="00930934">
            <w:pPr>
              <w:pStyle w:val="a8"/>
              <w:ind w:left="0"/>
              <w:jc w:val="center"/>
              <w:rPr>
                <w:sz w:val="28"/>
              </w:rPr>
            </w:pPr>
          </w:p>
        </w:tc>
        <w:tc>
          <w:tcPr>
            <w:tcW w:w="4786" w:type="dxa"/>
            <w:tcBorders>
              <w:top w:val="single" w:sz="4" w:space="0" w:color="auto"/>
              <w:left w:val="single" w:sz="4" w:space="0" w:color="auto"/>
              <w:bottom w:val="single" w:sz="4" w:space="0" w:color="auto"/>
              <w:right w:val="single" w:sz="4" w:space="0" w:color="auto"/>
            </w:tcBorders>
            <w:vAlign w:val="center"/>
          </w:tcPr>
          <w:p w:rsidR="00930934" w:rsidRDefault="00930934" w:rsidP="00930934">
            <w:pPr>
              <w:pStyle w:val="a8"/>
              <w:ind w:left="0"/>
              <w:jc w:val="center"/>
              <w:rPr>
                <w:sz w:val="24"/>
                <w:szCs w:val="24"/>
                <w:lang w:val="en-US"/>
              </w:rPr>
            </w:pPr>
            <w:r w:rsidRPr="006F24B7">
              <w:rPr>
                <w:sz w:val="24"/>
                <w:szCs w:val="24"/>
                <w:lang w:val="en-US"/>
              </w:rPr>
              <w:t>dubrovka.bibltoteka@yandex.ru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8"/>
              <w:ind w:left="0"/>
              <w:jc w:val="center"/>
              <w:rPr>
                <w:sz w:val="28"/>
              </w:rPr>
            </w:pPr>
            <w:r>
              <w:rPr>
                <w:sz w:val="28"/>
              </w:rPr>
              <w:lastRenderedPageBreak/>
              <w:t>8.Титовщинская поселенческая библиотека-филиал</w:t>
            </w:r>
          </w:p>
        </w:tc>
        <w:tc>
          <w:tcPr>
            <w:tcW w:w="4786" w:type="dxa"/>
            <w:tcBorders>
              <w:top w:val="single" w:sz="4" w:space="0" w:color="auto"/>
              <w:left w:val="single" w:sz="4" w:space="0" w:color="auto"/>
              <w:bottom w:val="single" w:sz="4" w:space="0" w:color="auto"/>
              <w:right w:val="single" w:sz="4" w:space="0" w:color="auto"/>
            </w:tcBorders>
            <w:vAlign w:val="center"/>
          </w:tcPr>
          <w:p w:rsidR="00930934" w:rsidRDefault="00930934" w:rsidP="00930934">
            <w:pPr>
              <w:pStyle w:val="a8"/>
              <w:ind w:left="0"/>
              <w:jc w:val="center"/>
              <w:rPr>
                <w:sz w:val="24"/>
                <w:szCs w:val="24"/>
                <w:lang w:val="en-US"/>
              </w:rPr>
            </w:pPr>
            <w:r w:rsidRPr="006F24B7">
              <w:rPr>
                <w:sz w:val="24"/>
                <w:szCs w:val="24"/>
                <w:lang w:val="en-US"/>
              </w:rPr>
              <w:t>olenka_gurova_76@mail.ru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8"/>
              <w:ind w:left="0"/>
              <w:jc w:val="center"/>
              <w:rPr>
                <w:sz w:val="28"/>
              </w:rPr>
            </w:pPr>
            <w:r>
              <w:rPr>
                <w:sz w:val="28"/>
              </w:rPr>
              <w:t>9.В-Моховичская поселенческая библиотека-филиал</w:t>
            </w:r>
          </w:p>
        </w:tc>
        <w:tc>
          <w:tcPr>
            <w:tcW w:w="4786" w:type="dxa"/>
            <w:tcBorders>
              <w:top w:val="single" w:sz="4" w:space="0" w:color="auto"/>
              <w:left w:val="single" w:sz="4" w:space="0" w:color="auto"/>
              <w:bottom w:val="single" w:sz="4" w:space="0" w:color="auto"/>
              <w:right w:val="single" w:sz="4" w:space="0" w:color="auto"/>
            </w:tcBorders>
            <w:vAlign w:val="center"/>
          </w:tcPr>
          <w:p w:rsidR="00930934" w:rsidRPr="00E1700D" w:rsidRDefault="00930934" w:rsidP="00930934">
            <w:pPr>
              <w:pStyle w:val="a8"/>
              <w:ind w:left="0"/>
              <w:jc w:val="center"/>
              <w:rPr>
                <w:sz w:val="24"/>
                <w:szCs w:val="24"/>
              </w:rPr>
            </w:pPr>
            <w:r>
              <w:rPr>
                <w:rStyle w:val="contactwithdropdown-headeremail-bc"/>
                <w:sz w:val="24"/>
                <w:szCs w:val="24"/>
              </w:rPr>
              <w:t>mohoviti@bk.ru</w:t>
            </w:r>
          </w:p>
        </w:tc>
      </w:tr>
      <w:tr w:rsidR="00930934" w:rsidTr="00930934">
        <w:tc>
          <w:tcPr>
            <w:tcW w:w="4785" w:type="dxa"/>
            <w:tcBorders>
              <w:top w:val="single" w:sz="4" w:space="0" w:color="auto"/>
              <w:left w:val="single" w:sz="4" w:space="0" w:color="auto"/>
              <w:bottom w:val="single" w:sz="4" w:space="0" w:color="auto"/>
              <w:right w:val="single" w:sz="4" w:space="0" w:color="auto"/>
            </w:tcBorders>
          </w:tcPr>
          <w:p w:rsidR="00930934" w:rsidRDefault="00930934" w:rsidP="00930934">
            <w:pPr>
              <w:pStyle w:val="a8"/>
              <w:ind w:left="0"/>
              <w:jc w:val="center"/>
              <w:rPr>
                <w:sz w:val="28"/>
              </w:rPr>
            </w:pPr>
            <w:r>
              <w:rPr>
                <w:sz w:val="28"/>
              </w:rPr>
              <w:t>10.Закрутская поселенческая библиотека-филиал</w:t>
            </w:r>
          </w:p>
          <w:p w:rsidR="00930934" w:rsidRDefault="00930934" w:rsidP="00930934">
            <w:pPr>
              <w:pStyle w:val="a8"/>
              <w:ind w:left="0"/>
              <w:jc w:val="center"/>
              <w:rPr>
                <w:sz w:val="28"/>
              </w:rPr>
            </w:pPr>
            <w:r>
              <w:rPr>
                <w:sz w:val="28"/>
              </w:rPr>
              <w:t>11.Закустищенская поселенческая библиотека-филиал</w:t>
            </w:r>
          </w:p>
          <w:p w:rsidR="00F55CFF" w:rsidRDefault="00F55CFF" w:rsidP="00930934">
            <w:pPr>
              <w:pStyle w:val="a8"/>
              <w:ind w:left="0"/>
              <w:jc w:val="center"/>
              <w:rPr>
                <w:sz w:val="28"/>
              </w:rPr>
            </w:pPr>
            <w:r>
              <w:rPr>
                <w:sz w:val="28"/>
              </w:rPr>
              <w:t xml:space="preserve">12.Подосинковская поселенческая библиотека-филиал </w:t>
            </w:r>
          </w:p>
        </w:tc>
        <w:tc>
          <w:tcPr>
            <w:tcW w:w="4786" w:type="dxa"/>
            <w:tcBorders>
              <w:top w:val="single" w:sz="4" w:space="0" w:color="auto"/>
              <w:left w:val="single" w:sz="4" w:space="0" w:color="auto"/>
              <w:bottom w:val="single" w:sz="4" w:space="0" w:color="auto"/>
              <w:right w:val="single" w:sz="4" w:space="0" w:color="auto"/>
            </w:tcBorders>
            <w:vAlign w:val="center"/>
          </w:tcPr>
          <w:p w:rsidR="00930934" w:rsidRPr="00E1700D" w:rsidRDefault="00930934" w:rsidP="00930934">
            <w:pPr>
              <w:pStyle w:val="a8"/>
              <w:ind w:left="0"/>
              <w:jc w:val="center"/>
              <w:rPr>
                <w:sz w:val="24"/>
                <w:szCs w:val="24"/>
              </w:rPr>
            </w:pPr>
          </w:p>
        </w:tc>
      </w:tr>
    </w:tbl>
    <w:p w:rsidR="00930934" w:rsidRDefault="00930934" w:rsidP="00930934">
      <w:pPr>
        <w:pStyle w:val="af0"/>
        <w:spacing w:before="0" w:beforeAutospacing="0" w:after="0" w:afterAutospacing="0"/>
        <w:jc w:val="right"/>
        <w:rPr>
          <w:sz w:val="28"/>
          <w:szCs w:val="28"/>
        </w:rPr>
      </w:pPr>
      <w:r>
        <w:rPr>
          <w:sz w:val="28"/>
          <w:szCs w:val="28"/>
        </w:rPr>
        <w:tab/>
        <w:t xml:space="preserve">      </w:t>
      </w:r>
    </w:p>
    <w:p w:rsidR="005415AA" w:rsidRDefault="00191FF4" w:rsidP="00191FF4">
      <w:pPr>
        <w:pStyle w:val="af0"/>
        <w:spacing w:before="0" w:beforeAutospacing="0" w:after="0" w:afterAutospacing="0"/>
        <w:rPr>
          <w:sz w:val="28"/>
          <w:szCs w:val="28"/>
        </w:rPr>
      </w:pPr>
      <w:r>
        <w:rPr>
          <w:sz w:val="28"/>
          <w:szCs w:val="28"/>
        </w:rPr>
        <w:t xml:space="preserve">                                    </w:t>
      </w:r>
      <w:r w:rsidR="00F55CFF">
        <w:rPr>
          <w:sz w:val="28"/>
          <w:szCs w:val="28"/>
        </w:rPr>
        <w:t xml:space="preserve">                           </w:t>
      </w:r>
      <w:r>
        <w:rPr>
          <w:sz w:val="28"/>
          <w:szCs w:val="28"/>
        </w:rPr>
        <w:t xml:space="preserve">                      </w:t>
      </w:r>
    </w:p>
    <w:p w:rsidR="00AD6BB3" w:rsidRDefault="005415AA" w:rsidP="00191FF4">
      <w:pPr>
        <w:pStyle w:val="af0"/>
        <w:spacing w:before="0" w:beforeAutospacing="0" w:after="0" w:afterAutospacing="0"/>
        <w:rPr>
          <w:sz w:val="28"/>
          <w:szCs w:val="28"/>
        </w:rPr>
      </w:pPr>
      <w:r>
        <w:rPr>
          <w:sz w:val="28"/>
          <w:szCs w:val="28"/>
        </w:rPr>
        <w:t xml:space="preserve">                                             </w:t>
      </w:r>
      <w:r w:rsidR="00F55CFF">
        <w:rPr>
          <w:sz w:val="28"/>
          <w:szCs w:val="28"/>
        </w:rPr>
        <w:t xml:space="preserve">                          </w:t>
      </w:r>
      <w:r>
        <w:rPr>
          <w:sz w:val="28"/>
          <w:szCs w:val="28"/>
        </w:rPr>
        <w:t xml:space="preserve">       </w:t>
      </w:r>
    </w:p>
    <w:p w:rsidR="00F55CFF" w:rsidRDefault="00AD6BB3" w:rsidP="00191FF4">
      <w:pPr>
        <w:pStyle w:val="af0"/>
        <w:spacing w:before="0" w:beforeAutospacing="0" w:after="0" w:afterAutospacing="0"/>
        <w:rPr>
          <w:sz w:val="28"/>
          <w:szCs w:val="28"/>
        </w:rPr>
      </w:pPr>
      <w:r>
        <w:rPr>
          <w:sz w:val="28"/>
          <w:szCs w:val="28"/>
        </w:rPr>
        <w:t xml:space="preserve">                                               </w:t>
      </w:r>
      <w:r w:rsidR="00BB0C91">
        <w:rPr>
          <w:sz w:val="28"/>
          <w:szCs w:val="28"/>
        </w:rPr>
        <w:t xml:space="preserve">                     </w:t>
      </w:r>
    </w:p>
    <w:p w:rsidR="005F4C5F" w:rsidRDefault="00F55CFF" w:rsidP="00F55CFF">
      <w:pPr>
        <w:pStyle w:val="af0"/>
        <w:spacing w:before="0" w:beforeAutospacing="0" w:after="0" w:afterAutospacing="0"/>
        <w:rPr>
          <w:sz w:val="28"/>
          <w:szCs w:val="28"/>
        </w:rPr>
      </w:pPr>
      <w:r>
        <w:rPr>
          <w:sz w:val="28"/>
          <w:szCs w:val="28"/>
        </w:rPr>
        <w:t xml:space="preserve">                                                                                        </w:t>
      </w:r>
      <w:r w:rsidR="00AD6BB3">
        <w:rPr>
          <w:sz w:val="28"/>
          <w:szCs w:val="28"/>
        </w:rPr>
        <w:t xml:space="preserve">  </w:t>
      </w:r>
      <w:r w:rsidR="005F4C5F" w:rsidRPr="00A00118">
        <w:rPr>
          <w:b/>
          <w:sz w:val="28"/>
          <w:szCs w:val="28"/>
        </w:rPr>
        <w:t>Приложение №</w:t>
      </w:r>
      <w:r w:rsidR="00D50B45">
        <w:rPr>
          <w:b/>
          <w:sz w:val="28"/>
          <w:szCs w:val="28"/>
        </w:rPr>
        <w:t>6</w:t>
      </w:r>
    </w:p>
    <w:p w:rsidR="005F4C5F" w:rsidRDefault="005F4C5F" w:rsidP="005F4C5F">
      <w:pPr>
        <w:spacing w:after="240" w:line="240" w:lineRule="auto"/>
        <w:jc w:val="both"/>
        <w:rPr>
          <w:rFonts w:ascii="Times New Roman" w:eastAsia="Times New Roman" w:hAnsi="Times New Roman" w:cs="Times New Roman"/>
          <w:sz w:val="28"/>
          <w:szCs w:val="28"/>
        </w:rPr>
      </w:pPr>
    </w:p>
    <w:tbl>
      <w:tblPr>
        <w:tblpPr w:leftFromText="180" w:rightFromText="180" w:vertAnchor="text" w:horzAnchor="margin"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1100"/>
        <w:gridCol w:w="1134"/>
        <w:gridCol w:w="1134"/>
        <w:gridCol w:w="1560"/>
        <w:gridCol w:w="1984"/>
      </w:tblGrid>
      <w:tr w:rsidR="005F4C5F" w:rsidRPr="00021C7F" w:rsidTr="00AD6BB3">
        <w:tc>
          <w:tcPr>
            <w:tcW w:w="156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должность</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Всего по штату</w:t>
            </w:r>
            <w:r w:rsidR="0002096B">
              <w:rPr>
                <w:rFonts w:ascii="Times New Roman" w:hAnsi="Times New Roman" w:cs="Times New Roman"/>
                <w:sz w:val="24"/>
                <w:szCs w:val="24"/>
              </w:rPr>
              <w:t>/замещено</w:t>
            </w:r>
          </w:p>
        </w:tc>
        <w:tc>
          <w:tcPr>
            <w:tcW w:w="6912"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Образование</w:t>
            </w:r>
          </w:p>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021C7F" w:rsidTr="00AD6BB3">
        <w:tc>
          <w:tcPr>
            <w:tcW w:w="156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5F4C5F" w:rsidRPr="00371FCB" w:rsidRDefault="005F4C5F" w:rsidP="00517CA9">
            <w:pPr>
              <w:spacing w:after="0" w:line="240" w:lineRule="auto"/>
              <w:rPr>
                <w:rFonts w:ascii="Times New Roman" w:hAnsi="Times New Roman" w:cs="Times New Roman"/>
                <w:sz w:val="24"/>
                <w:szCs w:val="24"/>
              </w:rPr>
            </w:pPr>
          </w:p>
        </w:tc>
        <w:tc>
          <w:tcPr>
            <w:tcW w:w="110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Высшее/</w:t>
            </w:r>
          </w:p>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 т.ч. по культуре</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Ср.спец./ в т.ч. по культуре</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Незакон. высшее</w:t>
            </w:r>
          </w:p>
        </w:tc>
        <w:tc>
          <w:tcPr>
            <w:tcW w:w="156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среднее</w:t>
            </w:r>
          </w:p>
        </w:tc>
        <w:tc>
          <w:tcPr>
            <w:tcW w:w="1984"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Обучаются в настоящ. время</w:t>
            </w:r>
          </w:p>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Директор</w:t>
            </w:r>
          </w:p>
          <w:p w:rsidR="005F4C5F" w:rsidRPr="00274FD8" w:rsidRDefault="005F4C5F" w:rsidP="00517CA9">
            <w:pPr>
              <w:spacing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r w:rsidR="0002096B">
              <w:rPr>
                <w:rFonts w:ascii="Times New Roman" w:hAnsi="Times New Roman" w:cs="Times New Roman"/>
                <w:sz w:val="24"/>
                <w:szCs w:val="24"/>
              </w:rPr>
              <w:t>/1</w:t>
            </w:r>
          </w:p>
        </w:tc>
        <w:tc>
          <w:tcPr>
            <w:tcW w:w="1100" w:type="dxa"/>
            <w:tcBorders>
              <w:top w:val="single" w:sz="4" w:space="0" w:color="auto"/>
              <w:left w:val="single" w:sz="4" w:space="0" w:color="auto"/>
              <w:bottom w:val="single" w:sz="4" w:space="0" w:color="auto"/>
              <w:right w:val="single" w:sz="4" w:space="0" w:color="auto"/>
            </w:tcBorders>
            <w:shd w:val="clear" w:color="auto" w:fill="auto"/>
            <w:hideMark/>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Зав. филиалами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r w:rsidR="0002096B">
              <w:rPr>
                <w:rFonts w:ascii="Times New Roman" w:hAnsi="Times New Roman" w:cs="Times New Roman"/>
                <w:sz w:val="24"/>
                <w:szCs w:val="24"/>
              </w:rPr>
              <w:t>/18</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2096B"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p w:rsidR="005F4C5F" w:rsidRPr="00371FCB" w:rsidRDefault="005F4C5F" w:rsidP="00517CA9">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2096B"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306B51">
              <w:rPr>
                <w:rFonts w:ascii="Times New Roman" w:hAnsi="Times New Roman" w:cs="Times New Roman"/>
                <w:sz w:val="24"/>
                <w:szCs w:val="24"/>
              </w:rPr>
              <w:t>/</w:t>
            </w:r>
            <w:r>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2096B"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Библиотечные работники</w:t>
            </w:r>
          </w:p>
          <w:p w:rsidR="005F4C5F" w:rsidRPr="00274FD8" w:rsidRDefault="005F4C5F" w:rsidP="00517CA9">
            <w:pPr>
              <w:spacing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02096B">
              <w:rPr>
                <w:rFonts w:ascii="Times New Roman" w:hAnsi="Times New Roman" w:cs="Times New Roman"/>
                <w:sz w:val="24"/>
                <w:szCs w:val="24"/>
              </w:rPr>
              <w:t>2/19</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2096B"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r w:rsidR="00ED538F">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02096B"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367D5A">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5F4C5F"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Pr="00371FCB" w:rsidRDefault="00306B51"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F4C5F" w:rsidRPr="00021C7F" w:rsidTr="00517CA9">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FB3681" w:rsidRDefault="005F4C5F" w:rsidP="00517CA9">
            <w:pPr>
              <w:spacing w:after="0" w:line="240" w:lineRule="auto"/>
              <w:jc w:val="center"/>
              <w:rPr>
                <w:rFonts w:ascii="Times New Roman" w:hAnsi="Times New Roman" w:cs="Times New Roman"/>
                <w:b/>
                <w:sz w:val="24"/>
                <w:szCs w:val="24"/>
              </w:rPr>
            </w:pPr>
            <w:r w:rsidRPr="00FB3681">
              <w:rPr>
                <w:rFonts w:ascii="Times New Roman" w:hAnsi="Times New Roman" w:cs="Times New Roman"/>
                <w:b/>
                <w:sz w:val="24"/>
                <w:szCs w:val="24"/>
              </w:rPr>
              <w:t>ИТОГО:</w:t>
            </w:r>
          </w:p>
          <w:p w:rsidR="005F4C5F" w:rsidRPr="00371FCB" w:rsidRDefault="005F4C5F" w:rsidP="00517CA9">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02096B">
              <w:rPr>
                <w:rFonts w:ascii="Times New Roman" w:hAnsi="Times New Roman" w:cs="Times New Roman"/>
                <w:b/>
                <w:sz w:val="24"/>
                <w:szCs w:val="24"/>
              </w:rPr>
              <w:t>1/38</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02096B"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w:t>
            </w:r>
            <w:r w:rsidR="005F4C5F">
              <w:rPr>
                <w:rFonts w:ascii="Times New Roman" w:hAnsi="Times New Roman" w:cs="Times New Roman"/>
                <w:b/>
                <w:sz w:val="24"/>
                <w:szCs w:val="24"/>
              </w:rPr>
              <w:t>/1</w:t>
            </w:r>
            <w:r>
              <w:rPr>
                <w:rFonts w:ascii="Times New Roman" w:hAnsi="Times New Roman" w:cs="Times New Roman"/>
                <w:b/>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02096B"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w:t>
            </w:r>
            <w:r w:rsidR="00306B51">
              <w:rPr>
                <w:rFonts w:ascii="Times New Roman" w:hAnsi="Times New Roman" w:cs="Times New Roman"/>
                <w:b/>
                <w:sz w:val="24"/>
                <w:szCs w:val="24"/>
              </w:rPr>
              <w:t>/</w:t>
            </w:r>
            <w:r>
              <w:rPr>
                <w:rFonts w:ascii="Times New Roman" w:hAnsi="Times New Roman" w:cs="Times New Roman"/>
                <w:b/>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5F4C5F" w:rsidP="00517CA9">
            <w:pPr>
              <w:spacing w:after="0" w:line="240" w:lineRule="auto"/>
              <w:jc w:val="center"/>
              <w:rPr>
                <w:rFonts w:ascii="Times New Roman" w:hAnsi="Times New Roman" w:cs="Times New Roman"/>
                <w:b/>
                <w:sz w:val="24"/>
                <w:szCs w:val="24"/>
              </w:rPr>
            </w:pPr>
            <w:r w:rsidRPr="00274FD8">
              <w:rPr>
                <w:rFonts w:ascii="Times New Roman" w:hAnsi="Times New Roman" w:cs="Times New Roman"/>
                <w:b/>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F4C5F" w:rsidRPr="00274FD8" w:rsidRDefault="0002096B"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F4C5F" w:rsidRDefault="00306B51"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w:t>
            </w:r>
          </w:p>
          <w:p w:rsidR="005F4C5F" w:rsidRDefault="005F4C5F" w:rsidP="00517CA9">
            <w:pPr>
              <w:spacing w:after="0" w:line="240" w:lineRule="auto"/>
              <w:jc w:val="center"/>
              <w:rPr>
                <w:rFonts w:ascii="Times New Roman" w:hAnsi="Times New Roman" w:cs="Times New Roman"/>
                <w:b/>
                <w:sz w:val="24"/>
                <w:szCs w:val="24"/>
              </w:rPr>
            </w:pPr>
          </w:p>
          <w:p w:rsidR="005F4C5F" w:rsidRPr="00274FD8" w:rsidRDefault="005F4C5F" w:rsidP="00517CA9">
            <w:pPr>
              <w:spacing w:after="0" w:line="240" w:lineRule="auto"/>
              <w:jc w:val="center"/>
              <w:rPr>
                <w:rFonts w:ascii="Times New Roman" w:hAnsi="Times New Roman" w:cs="Times New Roman"/>
                <w:b/>
                <w:sz w:val="24"/>
                <w:szCs w:val="24"/>
              </w:rPr>
            </w:pPr>
          </w:p>
        </w:tc>
      </w:tr>
    </w:tbl>
    <w:p w:rsidR="005F4C5F" w:rsidRDefault="005F4C5F" w:rsidP="005F4C5F">
      <w:pPr>
        <w:tabs>
          <w:tab w:val="left" w:pos="6540"/>
        </w:tabs>
        <w:rPr>
          <w:rFonts w:ascii="Times New Roman" w:eastAsia="Times New Roman" w:hAnsi="Times New Roman" w:cs="Times New Roman"/>
          <w:sz w:val="28"/>
          <w:szCs w:val="28"/>
        </w:rPr>
      </w:pPr>
      <w:r>
        <w:rPr>
          <w:rFonts w:ascii="Times New Roman" w:hAnsi="Times New Roman" w:cs="Times New Roman"/>
          <w:b/>
          <w:sz w:val="28"/>
          <w:szCs w:val="28"/>
        </w:rPr>
        <w:t xml:space="preserve">                                                                                                 Приложение  №</w:t>
      </w:r>
      <w:r w:rsidR="00D50B45">
        <w:rPr>
          <w:rFonts w:ascii="Times New Roman" w:hAnsi="Times New Roman" w:cs="Times New Roman"/>
          <w:b/>
          <w:sz w:val="28"/>
          <w:szCs w:val="28"/>
        </w:rPr>
        <w:t>7</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9"/>
        <w:gridCol w:w="1017"/>
        <w:gridCol w:w="1134"/>
        <w:gridCol w:w="851"/>
        <w:gridCol w:w="1134"/>
        <w:gridCol w:w="1417"/>
      </w:tblGrid>
      <w:tr w:rsidR="0002096B" w:rsidRPr="00371FCB" w:rsidTr="00376C04">
        <w:trPr>
          <w:trHeight w:val="276"/>
        </w:trPr>
        <w:tc>
          <w:tcPr>
            <w:tcW w:w="266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2096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Должность</w:t>
            </w:r>
          </w:p>
          <w:p w:rsidR="0002096B" w:rsidRDefault="0002096B" w:rsidP="00517CA9">
            <w:pPr>
              <w:spacing w:after="0" w:line="240" w:lineRule="auto"/>
              <w:jc w:val="center"/>
              <w:rPr>
                <w:rFonts w:ascii="Times New Roman" w:hAnsi="Times New Roman" w:cs="Times New Roman"/>
                <w:sz w:val="24"/>
                <w:szCs w:val="24"/>
              </w:rPr>
            </w:pPr>
          </w:p>
          <w:p w:rsidR="0002096B" w:rsidRDefault="0002096B" w:rsidP="00517CA9">
            <w:pPr>
              <w:spacing w:after="0" w:line="240" w:lineRule="auto"/>
              <w:jc w:val="center"/>
              <w:rPr>
                <w:rFonts w:ascii="Times New Roman" w:hAnsi="Times New Roman" w:cs="Times New Roman"/>
                <w:sz w:val="24"/>
                <w:szCs w:val="24"/>
              </w:rPr>
            </w:pPr>
          </w:p>
          <w:p w:rsidR="0002096B" w:rsidRPr="00371FCB" w:rsidRDefault="0002096B" w:rsidP="00517CA9">
            <w:pPr>
              <w:spacing w:after="0" w:line="240" w:lineRule="auto"/>
              <w:jc w:val="center"/>
              <w:rPr>
                <w:rFonts w:ascii="Times New Roman" w:hAnsi="Times New Roman" w:cs="Times New Roman"/>
                <w:sz w:val="24"/>
                <w:szCs w:val="24"/>
              </w:rPr>
            </w:pPr>
          </w:p>
        </w:tc>
        <w:tc>
          <w:tcPr>
            <w:tcW w:w="101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Всего по штату</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Из них замещено</w:t>
            </w: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2096B" w:rsidRPr="00371FCB" w:rsidRDefault="0002096B" w:rsidP="00517CA9">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2096B" w:rsidRPr="00371FCB" w:rsidRDefault="0002096B" w:rsidP="00517CA9">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2096B" w:rsidRPr="00371FCB" w:rsidRDefault="0002096B" w:rsidP="00517CA9">
            <w:pPr>
              <w:spacing w:after="0" w:line="240" w:lineRule="auto"/>
              <w:jc w:val="center"/>
              <w:rPr>
                <w:rFonts w:ascii="Times New Roman" w:hAnsi="Times New Roman" w:cs="Times New Roman"/>
                <w:sz w:val="24"/>
                <w:szCs w:val="24"/>
              </w:rPr>
            </w:pPr>
          </w:p>
        </w:tc>
      </w:tr>
      <w:tr w:rsidR="0002096B" w:rsidRPr="00274FD8" w:rsidTr="00376C04">
        <w:trPr>
          <w:trHeight w:val="783"/>
        </w:trPr>
        <w:tc>
          <w:tcPr>
            <w:tcW w:w="266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2096B" w:rsidRPr="00371FCB" w:rsidRDefault="0002096B" w:rsidP="00517CA9">
            <w:pPr>
              <w:spacing w:after="0" w:line="240" w:lineRule="auto"/>
              <w:rPr>
                <w:rFonts w:ascii="Times New Roman" w:hAnsi="Times New Roman" w:cs="Times New Roman"/>
                <w:sz w:val="24"/>
                <w:szCs w:val="24"/>
              </w:rPr>
            </w:pPr>
          </w:p>
        </w:tc>
        <w:tc>
          <w:tcPr>
            <w:tcW w:w="101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2096B" w:rsidRPr="00371FCB" w:rsidRDefault="0002096B" w:rsidP="00517CA9">
            <w:pPr>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02096B" w:rsidRPr="00371FCB" w:rsidRDefault="0002096B" w:rsidP="00517CA9">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2096B" w:rsidRPr="00274FD8" w:rsidRDefault="0002096B" w:rsidP="00517CA9">
            <w:pPr>
              <w:spacing w:after="0" w:line="240" w:lineRule="auto"/>
              <w:jc w:val="center"/>
              <w:rPr>
                <w:rFonts w:ascii="Times New Roman" w:hAnsi="Times New Roman" w:cs="Times New Roman"/>
                <w:sz w:val="20"/>
                <w:szCs w:val="20"/>
              </w:rPr>
            </w:pPr>
            <w:r w:rsidRPr="00274FD8">
              <w:rPr>
                <w:rFonts w:ascii="Times New Roman" w:hAnsi="Times New Roman" w:cs="Times New Roman"/>
                <w:sz w:val="20"/>
                <w:szCs w:val="20"/>
              </w:rPr>
              <w:t>До 30 лет</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2096B" w:rsidRPr="00274FD8" w:rsidRDefault="0002096B" w:rsidP="00517C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От 30 до 55</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02096B" w:rsidRPr="00274FD8" w:rsidRDefault="0002096B" w:rsidP="00517CA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От 55 и старше </w:t>
            </w:r>
          </w:p>
        </w:tc>
      </w:tr>
      <w:tr w:rsidR="0002096B" w:rsidRPr="00371FCB" w:rsidTr="00376C04">
        <w:tc>
          <w:tcPr>
            <w:tcW w:w="2669" w:type="dxa"/>
            <w:tcBorders>
              <w:top w:val="single" w:sz="4" w:space="0" w:color="auto"/>
              <w:left w:val="single" w:sz="4" w:space="0" w:color="auto"/>
              <w:bottom w:val="single" w:sz="4" w:space="0" w:color="auto"/>
              <w:right w:val="single" w:sz="4" w:space="0" w:color="auto"/>
            </w:tcBorders>
            <w:shd w:val="clear" w:color="auto" w:fill="auto"/>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Директор</w:t>
            </w:r>
          </w:p>
          <w:p w:rsidR="0002096B" w:rsidRPr="00371FCB" w:rsidRDefault="0002096B" w:rsidP="00517CA9">
            <w:pPr>
              <w:spacing w:after="0" w:line="240" w:lineRule="auto"/>
              <w:jc w:val="center"/>
              <w:rPr>
                <w:rFonts w:ascii="Times New Roman" w:hAnsi="Times New Roman" w:cs="Times New Roman"/>
                <w:sz w:val="24"/>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02096B" w:rsidRPr="00371FCB" w:rsidRDefault="0002096B" w:rsidP="00517CA9">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02096B" w:rsidRPr="00371FCB" w:rsidRDefault="0002096B" w:rsidP="00517CA9">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02096B" w:rsidRPr="00371FCB" w:rsidRDefault="0002096B" w:rsidP="00517CA9">
            <w:pPr>
              <w:spacing w:after="0" w:line="240" w:lineRule="auto"/>
              <w:jc w:val="center"/>
              <w:rPr>
                <w:rFonts w:ascii="Times New Roman" w:hAnsi="Times New Roman" w:cs="Times New Roman"/>
                <w:sz w:val="24"/>
                <w:szCs w:val="24"/>
              </w:rPr>
            </w:pPr>
          </w:p>
        </w:tc>
      </w:tr>
      <w:tr w:rsidR="0002096B" w:rsidRPr="00371FCB" w:rsidTr="00376C04">
        <w:tc>
          <w:tcPr>
            <w:tcW w:w="2669" w:type="dxa"/>
            <w:tcBorders>
              <w:top w:val="single" w:sz="4" w:space="0" w:color="auto"/>
              <w:left w:val="single" w:sz="4" w:space="0" w:color="auto"/>
              <w:bottom w:val="single" w:sz="4" w:space="0" w:color="auto"/>
              <w:right w:val="single" w:sz="4" w:space="0" w:color="auto"/>
            </w:tcBorders>
            <w:shd w:val="clear" w:color="auto" w:fill="auto"/>
            <w:hideMark/>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Зав. филиалами</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02096B" w:rsidRPr="00371FCB" w:rsidRDefault="00E87389"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tcPr>
          <w:p w:rsidR="0002096B" w:rsidRPr="00371FCB" w:rsidRDefault="00E87389"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2096B" w:rsidRPr="00371FCB" w:rsidTr="00376C04">
        <w:tc>
          <w:tcPr>
            <w:tcW w:w="2669" w:type="dxa"/>
            <w:tcBorders>
              <w:top w:val="single" w:sz="4" w:space="0" w:color="auto"/>
              <w:left w:val="single" w:sz="4" w:space="0" w:color="auto"/>
              <w:bottom w:val="single" w:sz="4" w:space="0" w:color="auto"/>
              <w:right w:val="single" w:sz="4" w:space="0" w:color="auto"/>
            </w:tcBorders>
            <w:shd w:val="clear" w:color="auto" w:fill="auto"/>
          </w:tcPr>
          <w:p w:rsidR="0002096B" w:rsidRPr="00371FCB" w:rsidRDefault="0002096B" w:rsidP="00517CA9">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Библиотечные работники</w:t>
            </w:r>
          </w:p>
          <w:p w:rsidR="0002096B" w:rsidRPr="00371FCB" w:rsidRDefault="0002096B" w:rsidP="00517CA9">
            <w:pPr>
              <w:spacing w:after="0" w:line="240" w:lineRule="auto"/>
              <w:jc w:val="center"/>
              <w:rPr>
                <w:rFonts w:ascii="Times New Roman" w:hAnsi="Times New Roman" w:cs="Times New Roman"/>
                <w:sz w:val="24"/>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2096B" w:rsidRPr="00371FCB" w:rsidRDefault="0002096B"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2096B" w:rsidRPr="00371FCB" w:rsidRDefault="0002096B"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851" w:type="dxa"/>
            <w:tcBorders>
              <w:top w:val="single" w:sz="4" w:space="0" w:color="auto"/>
              <w:left w:val="single" w:sz="4" w:space="0" w:color="auto"/>
              <w:bottom w:val="single" w:sz="4" w:space="0" w:color="auto"/>
              <w:right w:val="single" w:sz="4" w:space="0" w:color="auto"/>
            </w:tcBorders>
          </w:tcPr>
          <w:p w:rsidR="0002096B" w:rsidRPr="00371FCB" w:rsidRDefault="0002096B"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02096B" w:rsidRPr="00371FCB" w:rsidRDefault="00E87389"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02096B" w:rsidRPr="00371FCB" w:rsidRDefault="00E87389" w:rsidP="00517C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02096B" w:rsidRPr="00274FD8" w:rsidTr="00376C04">
        <w:tc>
          <w:tcPr>
            <w:tcW w:w="2669" w:type="dxa"/>
            <w:tcBorders>
              <w:top w:val="single" w:sz="4" w:space="0" w:color="auto"/>
              <w:left w:val="single" w:sz="4" w:space="0" w:color="auto"/>
              <w:bottom w:val="single" w:sz="4" w:space="0" w:color="auto"/>
              <w:right w:val="single" w:sz="4" w:space="0" w:color="auto"/>
            </w:tcBorders>
            <w:shd w:val="clear" w:color="auto" w:fill="auto"/>
          </w:tcPr>
          <w:p w:rsidR="0002096B" w:rsidRPr="00FB3681" w:rsidRDefault="0002096B" w:rsidP="00517CA9">
            <w:pPr>
              <w:spacing w:after="0" w:line="240" w:lineRule="auto"/>
              <w:jc w:val="center"/>
              <w:rPr>
                <w:rFonts w:ascii="Times New Roman" w:hAnsi="Times New Roman" w:cs="Times New Roman"/>
                <w:b/>
                <w:sz w:val="24"/>
                <w:szCs w:val="24"/>
              </w:rPr>
            </w:pPr>
            <w:r w:rsidRPr="00FB3681">
              <w:rPr>
                <w:rFonts w:ascii="Times New Roman" w:hAnsi="Times New Roman" w:cs="Times New Roman"/>
                <w:b/>
                <w:sz w:val="24"/>
                <w:szCs w:val="24"/>
              </w:rPr>
              <w:t>ИТОГО:</w:t>
            </w:r>
          </w:p>
          <w:p w:rsidR="0002096B" w:rsidRPr="00371FCB" w:rsidRDefault="0002096B" w:rsidP="00517CA9">
            <w:pPr>
              <w:spacing w:after="0" w:line="240" w:lineRule="auto"/>
              <w:jc w:val="center"/>
              <w:rPr>
                <w:rFonts w:ascii="Times New Roman" w:hAnsi="Times New Roman" w:cs="Times New Roman"/>
                <w:sz w:val="24"/>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02096B" w:rsidRPr="00274FD8" w:rsidRDefault="0002096B"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2096B" w:rsidRPr="00274FD8" w:rsidRDefault="0002096B"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38</w:t>
            </w:r>
          </w:p>
        </w:tc>
        <w:tc>
          <w:tcPr>
            <w:tcW w:w="851" w:type="dxa"/>
            <w:tcBorders>
              <w:top w:val="single" w:sz="4" w:space="0" w:color="auto"/>
              <w:left w:val="single" w:sz="4" w:space="0" w:color="auto"/>
              <w:bottom w:val="single" w:sz="4" w:space="0" w:color="auto"/>
              <w:right w:val="single" w:sz="4" w:space="0" w:color="auto"/>
            </w:tcBorders>
          </w:tcPr>
          <w:p w:rsidR="0002096B" w:rsidRPr="00274FD8" w:rsidRDefault="0002096B"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02096B" w:rsidRPr="00274FD8" w:rsidRDefault="00E87389"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w:t>
            </w:r>
          </w:p>
        </w:tc>
        <w:tc>
          <w:tcPr>
            <w:tcW w:w="1417" w:type="dxa"/>
            <w:tcBorders>
              <w:top w:val="single" w:sz="4" w:space="0" w:color="auto"/>
              <w:left w:val="single" w:sz="4" w:space="0" w:color="auto"/>
              <w:bottom w:val="single" w:sz="4" w:space="0" w:color="auto"/>
              <w:right w:val="single" w:sz="4" w:space="0" w:color="auto"/>
            </w:tcBorders>
          </w:tcPr>
          <w:p w:rsidR="0002096B" w:rsidRPr="00274FD8" w:rsidRDefault="00E87389" w:rsidP="00517CA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17</w:t>
            </w:r>
          </w:p>
        </w:tc>
      </w:tr>
    </w:tbl>
    <w:p w:rsidR="00376C04" w:rsidRDefault="005F4C5F" w:rsidP="005F4C5F">
      <w:pPr>
        <w:tabs>
          <w:tab w:val="left" w:pos="6540"/>
        </w:tabs>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D50B45">
        <w:rPr>
          <w:rFonts w:ascii="Times New Roman" w:hAnsi="Times New Roman" w:cs="Times New Roman"/>
          <w:b/>
          <w:sz w:val="28"/>
          <w:szCs w:val="28"/>
        </w:rPr>
        <w:t xml:space="preserve">                  </w:t>
      </w:r>
    </w:p>
    <w:p w:rsidR="00376C04" w:rsidRDefault="00376C04" w:rsidP="005F4C5F">
      <w:pPr>
        <w:tabs>
          <w:tab w:val="left" w:pos="6540"/>
        </w:tabs>
        <w:rPr>
          <w:rFonts w:ascii="Times New Roman" w:hAnsi="Times New Roman" w:cs="Times New Roman"/>
          <w:b/>
          <w:sz w:val="28"/>
          <w:szCs w:val="28"/>
        </w:rPr>
      </w:pPr>
      <w:r>
        <w:rPr>
          <w:rFonts w:ascii="Times New Roman" w:hAnsi="Times New Roman" w:cs="Times New Roman"/>
          <w:b/>
          <w:sz w:val="28"/>
          <w:szCs w:val="28"/>
        </w:rPr>
        <w:t xml:space="preserve">                                                                                 </w:t>
      </w:r>
      <w:r w:rsidR="00D50B45">
        <w:rPr>
          <w:rFonts w:ascii="Times New Roman" w:hAnsi="Times New Roman" w:cs="Times New Roman"/>
          <w:b/>
          <w:sz w:val="28"/>
          <w:szCs w:val="28"/>
        </w:rPr>
        <w:t>Приложение №8</w:t>
      </w:r>
    </w:p>
    <w:p w:rsidR="00376C04" w:rsidRDefault="00376C04" w:rsidP="00376C04">
      <w:pPr>
        <w:tabs>
          <w:tab w:val="left" w:pos="6540"/>
        </w:tabs>
        <w:rPr>
          <w:rFonts w:ascii="Times New Roman" w:eastAsia="Times New Roman" w:hAnsi="Times New Roman" w:cs="Times New Roman"/>
          <w:sz w:val="28"/>
          <w:szCs w:val="28"/>
        </w:rPr>
      </w:pPr>
      <w:r>
        <w:rPr>
          <w:rFonts w:ascii="Times New Roman" w:hAnsi="Times New Roman" w:cs="Times New Roman"/>
          <w:b/>
          <w:sz w:val="28"/>
          <w:szCs w:val="28"/>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9"/>
        <w:gridCol w:w="1017"/>
        <w:gridCol w:w="1134"/>
        <w:gridCol w:w="851"/>
        <w:gridCol w:w="1134"/>
        <w:gridCol w:w="1417"/>
      </w:tblGrid>
      <w:tr w:rsidR="00376C04" w:rsidRPr="00371FCB" w:rsidTr="0081465D">
        <w:trPr>
          <w:trHeight w:val="276"/>
        </w:trPr>
        <w:tc>
          <w:tcPr>
            <w:tcW w:w="266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376C04"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Должность</w:t>
            </w:r>
          </w:p>
          <w:p w:rsidR="00376C04" w:rsidRDefault="00376C04" w:rsidP="0081465D">
            <w:pPr>
              <w:spacing w:after="0" w:line="240" w:lineRule="auto"/>
              <w:jc w:val="center"/>
              <w:rPr>
                <w:rFonts w:ascii="Times New Roman" w:hAnsi="Times New Roman" w:cs="Times New Roman"/>
                <w:sz w:val="24"/>
                <w:szCs w:val="24"/>
              </w:rPr>
            </w:pPr>
          </w:p>
          <w:p w:rsidR="00376C04" w:rsidRDefault="00376C04" w:rsidP="0081465D">
            <w:pPr>
              <w:spacing w:after="0" w:line="240" w:lineRule="auto"/>
              <w:jc w:val="center"/>
              <w:rPr>
                <w:rFonts w:ascii="Times New Roman" w:hAnsi="Times New Roman" w:cs="Times New Roman"/>
                <w:sz w:val="24"/>
                <w:szCs w:val="24"/>
              </w:rPr>
            </w:pPr>
          </w:p>
          <w:p w:rsidR="00376C04" w:rsidRPr="00371FCB" w:rsidRDefault="00376C04" w:rsidP="0081465D">
            <w:pPr>
              <w:spacing w:after="0" w:line="240" w:lineRule="auto"/>
              <w:jc w:val="center"/>
              <w:rPr>
                <w:rFonts w:ascii="Times New Roman" w:hAnsi="Times New Roman" w:cs="Times New Roman"/>
                <w:sz w:val="24"/>
                <w:szCs w:val="24"/>
              </w:rPr>
            </w:pPr>
          </w:p>
        </w:tc>
        <w:tc>
          <w:tcPr>
            <w:tcW w:w="101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Всего по штату</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Из них замещено</w:t>
            </w:r>
          </w:p>
        </w:tc>
        <w:tc>
          <w:tcPr>
            <w:tcW w:w="340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76C04" w:rsidRPr="00371FCB" w:rsidRDefault="00376C04"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стаж</w:t>
            </w:r>
          </w:p>
        </w:tc>
      </w:tr>
      <w:tr w:rsidR="00376C04" w:rsidRPr="00274FD8" w:rsidTr="0081465D">
        <w:trPr>
          <w:trHeight w:val="783"/>
        </w:trPr>
        <w:tc>
          <w:tcPr>
            <w:tcW w:w="266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76C04" w:rsidRPr="00371FCB" w:rsidRDefault="00376C04" w:rsidP="0081465D">
            <w:pPr>
              <w:spacing w:after="0" w:line="240" w:lineRule="auto"/>
              <w:rPr>
                <w:rFonts w:ascii="Times New Roman" w:hAnsi="Times New Roman" w:cs="Times New Roman"/>
                <w:sz w:val="24"/>
                <w:szCs w:val="24"/>
              </w:rPr>
            </w:pPr>
          </w:p>
        </w:tc>
        <w:tc>
          <w:tcPr>
            <w:tcW w:w="101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76C04" w:rsidRPr="00371FCB" w:rsidRDefault="00376C04" w:rsidP="0081465D">
            <w:pPr>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376C04" w:rsidRPr="00371FCB" w:rsidRDefault="00376C04" w:rsidP="0081465D">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76C04" w:rsidRPr="00274FD8" w:rsidRDefault="00376C04" w:rsidP="008146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От 1 до 3</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76C04" w:rsidRPr="00274FD8" w:rsidRDefault="00376C04" w:rsidP="00376C0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От 3 до 10</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376C04" w:rsidRPr="00274FD8" w:rsidRDefault="00376C04" w:rsidP="008146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Свыше 10</w:t>
            </w:r>
          </w:p>
        </w:tc>
      </w:tr>
      <w:tr w:rsidR="00376C04" w:rsidRPr="00371FCB" w:rsidTr="0081465D">
        <w:tc>
          <w:tcPr>
            <w:tcW w:w="2669" w:type="dxa"/>
            <w:tcBorders>
              <w:top w:val="single" w:sz="4" w:space="0" w:color="auto"/>
              <w:left w:val="single" w:sz="4" w:space="0" w:color="auto"/>
              <w:bottom w:val="single" w:sz="4" w:space="0" w:color="auto"/>
              <w:right w:val="single" w:sz="4" w:space="0" w:color="auto"/>
            </w:tcBorders>
            <w:shd w:val="clear" w:color="auto" w:fill="auto"/>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Директор</w:t>
            </w:r>
          </w:p>
          <w:p w:rsidR="00376C04" w:rsidRPr="00371FCB" w:rsidRDefault="00376C04" w:rsidP="0081465D">
            <w:pPr>
              <w:spacing w:after="0" w:line="240" w:lineRule="auto"/>
              <w:jc w:val="center"/>
              <w:rPr>
                <w:rFonts w:ascii="Times New Roman" w:hAnsi="Times New Roman" w:cs="Times New Roman"/>
                <w:sz w:val="24"/>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hideMark/>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376C04" w:rsidRPr="00371FCB" w:rsidRDefault="00376C04" w:rsidP="0081465D">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76C04" w:rsidRPr="00371FCB" w:rsidRDefault="00376C04" w:rsidP="0081465D">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376C04" w:rsidRPr="00371FCB" w:rsidRDefault="00376C04"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76C04" w:rsidRPr="00371FCB" w:rsidTr="0081465D">
        <w:tc>
          <w:tcPr>
            <w:tcW w:w="2669" w:type="dxa"/>
            <w:tcBorders>
              <w:top w:val="single" w:sz="4" w:space="0" w:color="auto"/>
              <w:left w:val="single" w:sz="4" w:space="0" w:color="auto"/>
              <w:bottom w:val="single" w:sz="4" w:space="0" w:color="auto"/>
              <w:right w:val="single" w:sz="4" w:space="0" w:color="auto"/>
            </w:tcBorders>
            <w:shd w:val="clear" w:color="auto" w:fill="auto"/>
            <w:hideMark/>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Зав. филиалами</w:t>
            </w: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18</w:t>
            </w:r>
          </w:p>
        </w:tc>
        <w:tc>
          <w:tcPr>
            <w:tcW w:w="851" w:type="dxa"/>
            <w:tcBorders>
              <w:top w:val="single" w:sz="4" w:space="0" w:color="auto"/>
              <w:left w:val="single" w:sz="4" w:space="0" w:color="auto"/>
              <w:bottom w:val="single" w:sz="4" w:space="0" w:color="auto"/>
              <w:right w:val="single" w:sz="4" w:space="0" w:color="auto"/>
            </w:tcBorders>
          </w:tcPr>
          <w:p w:rsidR="00376C04" w:rsidRPr="00371FCB" w:rsidRDefault="00376C04"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376C04" w:rsidRPr="00371FCB" w:rsidRDefault="00376C04"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376C04" w:rsidRPr="00371FCB" w:rsidRDefault="00376C04"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376C04" w:rsidRPr="00371FCB" w:rsidTr="0081465D">
        <w:tc>
          <w:tcPr>
            <w:tcW w:w="2669" w:type="dxa"/>
            <w:tcBorders>
              <w:top w:val="single" w:sz="4" w:space="0" w:color="auto"/>
              <w:left w:val="single" w:sz="4" w:space="0" w:color="auto"/>
              <w:bottom w:val="single" w:sz="4" w:space="0" w:color="auto"/>
              <w:right w:val="single" w:sz="4" w:space="0" w:color="auto"/>
            </w:tcBorders>
            <w:shd w:val="clear" w:color="auto" w:fill="auto"/>
          </w:tcPr>
          <w:p w:rsidR="00376C04" w:rsidRPr="00371FCB" w:rsidRDefault="00376C04" w:rsidP="0081465D">
            <w:pPr>
              <w:spacing w:after="0" w:line="240" w:lineRule="auto"/>
              <w:jc w:val="center"/>
              <w:rPr>
                <w:rFonts w:ascii="Times New Roman" w:hAnsi="Times New Roman" w:cs="Times New Roman"/>
                <w:sz w:val="24"/>
                <w:szCs w:val="24"/>
              </w:rPr>
            </w:pPr>
            <w:r w:rsidRPr="00371FCB">
              <w:rPr>
                <w:rFonts w:ascii="Times New Roman" w:hAnsi="Times New Roman" w:cs="Times New Roman"/>
                <w:sz w:val="24"/>
                <w:szCs w:val="24"/>
              </w:rPr>
              <w:t>Библиотечные работники</w:t>
            </w:r>
          </w:p>
          <w:p w:rsidR="00376C04" w:rsidRPr="00371FCB" w:rsidRDefault="00376C04" w:rsidP="0081465D">
            <w:pPr>
              <w:spacing w:after="0" w:line="240" w:lineRule="auto"/>
              <w:jc w:val="center"/>
              <w:rPr>
                <w:rFonts w:ascii="Times New Roman" w:hAnsi="Times New Roman" w:cs="Times New Roman"/>
                <w:sz w:val="24"/>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376C04" w:rsidRPr="00371FCB" w:rsidRDefault="00376C04"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76C04" w:rsidRPr="00371FCB" w:rsidRDefault="00376C04"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851" w:type="dxa"/>
            <w:tcBorders>
              <w:top w:val="single" w:sz="4" w:space="0" w:color="auto"/>
              <w:left w:val="single" w:sz="4" w:space="0" w:color="auto"/>
              <w:bottom w:val="single" w:sz="4" w:space="0" w:color="auto"/>
              <w:right w:val="single" w:sz="4" w:space="0" w:color="auto"/>
            </w:tcBorders>
          </w:tcPr>
          <w:p w:rsidR="00376C04" w:rsidRPr="00371FCB" w:rsidRDefault="00376C04" w:rsidP="0081465D">
            <w:pPr>
              <w:spacing w:after="0" w:line="240"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76C04" w:rsidRPr="00371FCB" w:rsidRDefault="00376C04"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376C04" w:rsidRPr="00371FCB" w:rsidRDefault="00376C04" w:rsidP="008146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376C04" w:rsidRPr="00274FD8" w:rsidTr="0081465D">
        <w:tc>
          <w:tcPr>
            <w:tcW w:w="2669" w:type="dxa"/>
            <w:tcBorders>
              <w:top w:val="single" w:sz="4" w:space="0" w:color="auto"/>
              <w:left w:val="single" w:sz="4" w:space="0" w:color="auto"/>
              <w:bottom w:val="single" w:sz="4" w:space="0" w:color="auto"/>
              <w:right w:val="single" w:sz="4" w:space="0" w:color="auto"/>
            </w:tcBorders>
            <w:shd w:val="clear" w:color="auto" w:fill="auto"/>
          </w:tcPr>
          <w:p w:rsidR="00376C04" w:rsidRPr="00FB3681" w:rsidRDefault="00376C04" w:rsidP="0081465D">
            <w:pPr>
              <w:spacing w:after="0" w:line="240" w:lineRule="auto"/>
              <w:jc w:val="center"/>
              <w:rPr>
                <w:rFonts w:ascii="Times New Roman" w:hAnsi="Times New Roman" w:cs="Times New Roman"/>
                <w:b/>
                <w:sz w:val="24"/>
                <w:szCs w:val="24"/>
              </w:rPr>
            </w:pPr>
            <w:r w:rsidRPr="00FB3681">
              <w:rPr>
                <w:rFonts w:ascii="Times New Roman" w:hAnsi="Times New Roman" w:cs="Times New Roman"/>
                <w:b/>
                <w:sz w:val="24"/>
                <w:szCs w:val="24"/>
              </w:rPr>
              <w:t>ИТОГО:</w:t>
            </w:r>
          </w:p>
          <w:p w:rsidR="00376C04" w:rsidRPr="00371FCB" w:rsidRDefault="00376C04" w:rsidP="0081465D">
            <w:pPr>
              <w:spacing w:after="0" w:line="240" w:lineRule="auto"/>
              <w:jc w:val="center"/>
              <w:rPr>
                <w:rFonts w:ascii="Times New Roman" w:hAnsi="Times New Roman" w:cs="Times New Roman"/>
                <w:sz w:val="24"/>
                <w:szCs w:val="24"/>
              </w:rPr>
            </w:pPr>
          </w:p>
        </w:tc>
        <w:tc>
          <w:tcPr>
            <w:tcW w:w="1017" w:type="dxa"/>
            <w:tcBorders>
              <w:top w:val="single" w:sz="4" w:space="0" w:color="auto"/>
              <w:left w:val="single" w:sz="4" w:space="0" w:color="auto"/>
              <w:bottom w:val="single" w:sz="4" w:space="0" w:color="auto"/>
              <w:right w:val="single" w:sz="4" w:space="0" w:color="auto"/>
            </w:tcBorders>
            <w:shd w:val="clear" w:color="auto" w:fill="auto"/>
          </w:tcPr>
          <w:p w:rsidR="00376C04" w:rsidRPr="00274FD8" w:rsidRDefault="00376C04" w:rsidP="008146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76C04" w:rsidRPr="00274FD8" w:rsidRDefault="00376C04" w:rsidP="008146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38</w:t>
            </w:r>
          </w:p>
        </w:tc>
        <w:tc>
          <w:tcPr>
            <w:tcW w:w="851" w:type="dxa"/>
            <w:tcBorders>
              <w:top w:val="single" w:sz="4" w:space="0" w:color="auto"/>
              <w:left w:val="single" w:sz="4" w:space="0" w:color="auto"/>
              <w:bottom w:val="single" w:sz="4" w:space="0" w:color="auto"/>
              <w:right w:val="single" w:sz="4" w:space="0" w:color="auto"/>
            </w:tcBorders>
          </w:tcPr>
          <w:p w:rsidR="00376C04" w:rsidRPr="00274FD8" w:rsidRDefault="00376C04" w:rsidP="008146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376C04" w:rsidRPr="00274FD8" w:rsidRDefault="00376C04" w:rsidP="008146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417" w:type="dxa"/>
            <w:tcBorders>
              <w:top w:val="single" w:sz="4" w:space="0" w:color="auto"/>
              <w:left w:val="single" w:sz="4" w:space="0" w:color="auto"/>
              <w:bottom w:val="single" w:sz="4" w:space="0" w:color="auto"/>
              <w:right w:val="single" w:sz="4" w:space="0" w:color="auto"/>
            </w:tcBorders>
          </w:tcPr>
          <w:p w:rsidR="00376C04" w:rsidRPr="00274FD8" w:rsidRDefault="00376C04" w:rsidP="0081465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26</w:t>
            </w:r>
          </w:p>
        </w:tc>
      </w:tr>
    </w:tbl>
    <w:p w:rsidR="00376C04" w:rsidRPr="003F17C7" w:rsidRDefault="00376C04" w:rsidP="005F4C5F">
      <w:pPr>
        <w:tabs>
          <w:tab w:val="left" w:pos="6540"/>
        </w:tabs>
        <w:rPr>
          <w:rFonts w:ascii="Times New Roman" w:hAnsi="Times New Roman" w:cs="Times New Roman"/>
          <w:b/>
          <w:sz w:val="28"/>
          <w:szCs w:val="28"/>
        </w:rPr>
      </w:pPr>
    </w:p>
    <w:sectPr w:rsidR="00376C04" w:rsidRPr="003F17C7" w:rsidSect="004227DF">
      <w:footerReference w:type="default" r:id="rId55"/>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D93" w:rsidRDefault="00B00D93" w:rsidP="00D8332E">
      <w:pPr>
        <w:spacing w:after="0" w:line="240" w:lineRule="auto"/>
      </w:pPr>
      <w:r>
        <w:separator/>
      </w:r>
    </w:p>
  </w:endnote>
  <w:endnote w:type="continuationSeparator" w:id="0">
    <w:p w:rsidR="00B00D93" w:rsidRDefault="00B00D93" w:rsidP="00D83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Philosopher">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8672"/>
      <w:docPartObj>
        <w:docPartGallery w:val="Page Numbers (Bottom of Page)"/>
        <w:docPartUnique/>
      </w:docPartObj>
    </w:sdtPr>
    <w:sdtEndPr/>
    <w:sdtContent>
      <w:p w:rsidR="007175C1" w:rsidRDefault="00B00D93">
        <w:pPr>
          <w:pStyle w:val="ab"/>
          <w:jc w:val="center"/>
        </w:pPr>
        <w:r>
          <w:fldChar w:fldCharType="begin"/>
        </w:r>
        <w:r>
          <w:instrText xml:space="preserve"> PAGE   \* MERGEFORMAT </w:instrText>
        </w:r>
        <w:r>
          <w:fldChar w:fldCharType="separate"/>
        </w:r>
        <w:r w:rsidR="008641C5">
          <w:rPr>
            <w:noProof/>
          </w:rPr>
          <w:t>29</w:t>
        </w:r>
        <w:r>
          <w:rPr>
            <w:noProof/>
          </w:rPr>
          <w:fldChar w:fldCharType="end"/>
        </w:r>
      </w:p>
    </w:sdtContent>
  </w:sdt>
  <w:p w:rsidR="007175C1" w:rsidRDefault="007175C1">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D93" w:rsidRDefault="00B00D93" w:rsidP="00D8332E">
      <w:pPr>
        <w:spacing w:after="0" w:line="240" w:lineRule="auto"/>
      </w:pPr>
      <w:r>
        <w:separator/>
      </w:r>
    </w:p>
  </w:footnote>
  <w:footnote w:type="continuationSeparator" w:id="0">
    <w:p w:rsidR="00B00D93" w:rsidRDefault="00B00D93" w:rsidP="00D833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6649"/>
    <w:multiLevelType w:val="hybridMultilevel"/>
    <w:tmpl w:val="CBD8CA0A"/>
    <w:lvl w:ilvl="0" w:tplc="0419000B">
      <w:start w:val="1"/>
      <w:numFmt w:val="bullet"/>
      <w:lvlText w:val=""/>
      <w:lvlJc w:val="left"/>
      <w:pPr>
        <w:ind w:left="360" w:hanging="360"/>
      </w:pPr>
      <w:rPr>
        <w:rFonts w:ascii="Wingdings" w:hAnsi="Wingdings" w:hint="default"/>
        <w:color w:val="17365D" w:themeColor="text2" w:themeShade="B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19BD2F02"/>
    <w:multiLevelType w:val="hybridMultilevel"/>
    <w:tmpl w:val="26FE6C6E"/>
    <w:lvl w:ilvl="0" w:tplc="0419000B">
      <w:start w:val="1"/>
      <w:numFmt w:val="bullet"/>
      <w:lvlText w:val=""/>
      <w:lvlJc w:val="left"/>
      <w:pPr>
        <w:ind w:left="720" w:hanging="360"/>
      </w:pPr>
      <w:rPr>
        <w:rFonts w:ascii="Wingdings" w:hAnsi="Wingdings" w:hint="default"/>
        <w:color w:val="17365D" w:themeColor="text2"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852FEC"/>
    <w:multiLevelType w:val="hybridMultilevel"/>
    <w:tmpl w:val="A83CAB4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261B1005"/>
    <w:multiLevelType w:val="hybridMultilevel"/>
    <w:tmpl w:val="E146C6C2"/>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4" w15:restartNumberingAfterBreak="0">
    <w:nsid w:val="2AC038AD"/>
    <w:multiLevelType w:val="hybridMultilevel"/>
    <w:tmpl w:val="26365A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3C8F6783"/>
    <w:multiLevelType w:val="multilevel"/>
    <w:tmpl w:val="978E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080C52"/>
    <w:multiLevelType w:val="hybridMultilevel"/>
    <w:tmpl w:val="DB76B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B3C7D5E"/>
    <w:multiLevelType w:val="hybridMultilevel"/>
    <w:tmpl w:val="8CECC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EEE2884"/>
    <w:multiLevelType w:val="hybridMultilevel"/>
    <w:tmpl w:val="0924F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8D25336"/>
    <w:multiLevelType w:val="hybridMultilevel"/>
    <w:tmpl w:val="79321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B9D0976"/>
    <w:multiLevelType w:val="hybridMultilevel"/>
    <w:tmpl w:val="F79E2194"/>
    <w:lvl w:ilvl="0" w:tplc="88583C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7"/>
  </w:num>
  <w:num w:numId="3">
    <w:abstractNumId w:val="8"/>
  </w:num>
  <w:num w:numId="4">
    <w:abstractNumId w:val="0"/>
  </w:num>
  <w:num w:numId="5">
    <w:abstractNumId w:val="9"/>
  </w:num>
  <w:num w:numId="6">
    <w:abstractNumId w:val="2"/>
  </w:num>
  <w:num w:numId="7">
    <w:abstractNumId w:val="4"/>
  </w:num>
  <w:num w:numId="8">
    <w:abstractNumId w:val="6"/>
  </w:num>
  <w:num w:numId="9">
    <w:abstractNumId w:val="5"/>
  </w:num>
  <w:num w:numId="10">
    <w:abstractNumId w:val="3"/>
  </w:num>
  <w:num w:numId="1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81900"/>
    <w:rsid w:val="00000315"/>
    <w:rsid w:val="0000059B"/>
    <w:rsid w:val="00000837"/>
    <w:rsid w:val="00000952"/>
    <w:rsid w:val="00000EE5"/>
    <w:rsid w:val="00001A51"/>
    <w:rsid w:val="0000368B"/>
    <w:rsid w:val="000043DE"/>
    <w:rsid w:val="000044DD"/>
    <w:rsid w:val="000046CD"/>
    <w:rsid w:val="00004BE5"/>
    <w:rsid w:val="00004D33"/>
    <w:rsid w:val="00005F37"/>
    <w:rsid w:val="0001073D"/>
    <w:rsid w:val="00013D61"/>
    <w:rsid w:val="00013F5D"/>
    <w:rsid w:val="000148D3"/>
    <w:rsid w:val="00015292"/>
    <w:rsid w:val="0001579E"/>
    <w:rsid w:val="00015B15"/>
    <w:rsid w:val="00015CB7"/>
    <w:rsid w:val="000166FE"/>
    <w:rsid w:val="0001706C"/>
    <w:rsid w:val="0001736B"/>
    <w:rsid w:val="000175E1"/>
    <w:rsid w:val="00017F53"/>
    <w:rsid w:val="0002096B"/>
    <w:rsid w:val="00021C7F"/>
    <w:rsid w:val="00021E3C"/>
    <w:rsid w:val="000236F9"/>
    <w:rsid w:val="000238FB"/>
    <w:rsid w:val="00023B3B"/>
    <w:rsid w:val="00024F0B"/>
    <w:rsid w:val="00026F6C"/>
    <w:rsid w:val="000273AB"/>
    <w:rsid w:val="0002745F"/>
    <w:rsid w:val="00030457"/>
    <w:rsid w:val="00031B75"/>
    <w:rsid w:val="00034CCC"/>
    <w:rsid w:val="00034EB2"/>
    <w:rsid w:val="00035591"/>
    <w:rsid w:val="00035D35"/>
    <w:rsid w:val="0003624C"/>
    <w:rsid w:val="00036F62"/>
    <w:rsid w:val="00041D31"/>
    <w:rsid w:val="00042181"/>
    <w:rsid w:val="00042B36"/>
    <w:rsid w:val="00043201"/>
    <w:rsid w:val="00044EC0"/>
    <w:rsid w:val="00044F36"/>
    <w:rsid w:val="000456FD"/>
    <w:rsid w:val="000475F3"/>
    <w:rsid w:val="00047DBB"/>
    <w:rsid w:val="00047FF6"/>
    <w:rsid w:val="000511C4"/>
    <w:rsid w:val="0005180A"/>
    <w:rsid w:val="00051F63"/>
    <w:rsid w:val="00052453"/>
    <w:rsid w:val="00052FC6"/>
    <w:rsid w:val="00054B25"/>
    <w:rsid w:val="00054E61"/>
    <w:rsid w:val="000550F9"/>
    <w:rsid w:val="00055C46"/>
    <w:rsid w:val="00057B64"/>
    <w:rsid w:val="00060772"/>
    <w:rsid w:val="00061957"/>
    <w:rsid w:val="00062496"/>
    <w:rsid w:val="0006270F"/>
    <w:rsid w:val="00062A6C"/>
    <w:rsid w:val="00062BF7"/>
    <w:rsid w:val="0006328B"/>
    <w:rsid w:val="00063482"/>
    <w:rsid w:val="00064BB4"/>
    <w:rsid w:val="00064D7A"/>
    <w:rsid w:val="00066905"/>
    <w:rsid w:val="000706DC"/>
    <w:rsid w:val="000714C0"/>
    <w:rsid w:val="00072142"/>
    <w:rsid w:val="00072459"/>
    <w:rsid w:val="00073249"/>
    <w:rsid w:val="00073D6D"/>
    <w:rsid w:val="000740AB"/>
    <w:rsid w:val="00075DCF"/>
    <w:rsid w:val="00076705"/>
    <w:rsid w:val="00076F21"/>
    <w:rsid w:val="000776E3"/>
    <w:rsid w:val="00080590"/>
    <w:rsid w:val="00080649"/>
    <w:rsid w:val="0008125A"/>
    <w:rsid w:val="00081C05"/>
    <w:rsid w:val="00081E3B"/>
    <w:rsid w:val="00082046"/>
    <w:rsid w:val="000821DE"/>
    <w:rsid w:val="00082320"/>
    <w:rsid w:val="00082563"/>
    <w:rsid w:val="000830CF"/>
    <w:rsid w:val="0008365E"/>
    <w:rsid w:val="00083C92"/>
    <w:rsid w:val="000848BF"/>
    <w:rsid w:val="00084FF0"/>
    <w:rsid w:val="00085582"/>
    <w:rsid w:val="000858D9"/>
    <w:rsid w:val="00086194"/>
    <w:rsid w:val="00086296"/>
    <w:rsid w:val="00086528"/>
    <w:rsid w:val="00086578"/>
    <w:rsid w:val="00086D72"/>
    <w:rsid w:val="00086FB7"/>
    <w:rsid w:val="000874FC"/>
    <w:rsid w:val="00087594"/>
    <w:rsid w:val="000875BD"/>
    <w:rsid w:val="00090491"/>
    <w:rsid w:val="000909BE"/>
    <w:rsid w:val="00090E8C"/>
    <w:rsid w:val="0009106B"/>
    <w:rsid w:val="0009143C"/>
    <w:rsid w:val="000918B1"/>
    <w:rsid w:val="00091C58"/>
    <w:rsid w:val="0009299D"/>
    <w:rsid w:val="00093C7E"/>
    <w:rsid w:val="00094F9F"/>
    <w:rsid w:val="00095539"/>
    <w:rsid w:val="0009565F"/>
    <w:rsid w:val="0009575B"/>
    <w:rsid w:val="00096E9E"/>
    <w:rsid w:val="00096FEA"/>
    <w:rsid w:val="00097CA9"/>
    <w:rsid w:val="000A0830"/>
    <w:rsid w:val="000A09D0"/>
    <w:rsid w:val="000A0A5C"/>
    <w:rsid w:val="000A159D"/>
    <w:rsid w:val="000A272A"/>
    <w:rsid w:val="000A38B2"/>
    <w:rsid w:val="000A3970"/>
    <w:rsid w:val="000A4136"/>
    <w:rsid w:val="000A43E7"/>
    <w:rsid w:val="000A44CD"/>
    <w:rsid w:val="000A4534"/>
    <w:rsid w:val="000A5109"/>
    <w:rsid w:val="000A5346"/>
    <w:rsid w:val="000A5E5C"/>
    <w:rsid w:val="000A7D2F"/>
    <w:rsid w:val="000B1098"/>
    <w:rsid w:val="000B1236"/>
    <w:rsid w:val="000B25D6"/>
    <w:rsid w:val="000B2E0E"/>
    <w:rsid w:val="000B3F59"/>
    <w:rsid w:val="000B4ED5"/>
    <w:rsid w:val="000B5915"/>
    <w:rsid w:val="000B719A"/>
    <w:rsid w:val="000C11A5"/>
    <w:rsid w:val="000C11EF"/>
    <w:rsid w:val="000C16C2"/>
    <w:rsid w:val="000C1AD2"/>
    <w:rsid w:val="000C20AF"/>
    <w:rsid w:val="000C35F4"/>
    <w:rsid w:val="000C3DE8"/>
    <w:rsid w:val="000C4105"/>
    <w:rsid w:val="000C4851"/>
    <w:rsid w:val="000C4D3A"/>
    <w:rsid w:val="000C59DE"/>
    <w:rsid w:val="000C5A6F"/>
    <w:rsid w:val="000C5D84"/>
    <w:rsid w:val="000C7919"/>
    <w:rsid w:val="000C7DFC"/>
    <w:rsid w:val="000D0738"/>
    <w:rsid w:val="000D1090"/>
    <w:rsid w:val="000D1EC7"/>
    <w:rsid w:val="000D2021"/>
    <w:rsid w:val="000D2200"/>
    <w:rsid w:val="000D4473"/>
    <w:rsid w:val="000D4A0F"/>
    <w:rsid w:val="000D4B8E"/>
    <w:rsid w:val="000D5AB6"/>
    <w:rsid w:val="000D5E82"/>
    <w:rsid w:val="000D65E6"/>
    <w:rsid w:val="000D720C"/>
    <w:rsid w:val="000D7FDB"/>
    <w:rsid w:val="000E0113"/>
    <w:rsid w:val="000E0757"/>
    <w:rsid w:val="000E07C2"/>
    <w:rsid w:val="000E1F2B"/>
    <w:rsid w:val="000E1FF6"/>
    <w:rsid w:val="000E2400"/>
    <w:rsid w:val="000E27DE"/>
    <w:rsid w:val="000E2852"/>
    <w:rsid w:val="000E42BF"/>
    <w:rsid w:val="000E4392"/>
    <w:rsid w:val="000E45D4"/>
    <w:rsid w:val="000E4E75"/>
    <w:rsid w:val="000E719E"/>
    <w:rsid w:val="000F0921"/>
    <w:rsid w:val="000F13A5"/>
    <w:rsid w:val="000F2267"/>
    <w:rsid w:val="000F24C8"/>
    <w:rsid w:val="000F25D3"/>
    <w:rsid w:val="000F2954"/>
    <w:rsid w:val="000F40C1"/>
    <w:rsid w:val="000F4966"/>
    <w:rsid w:val="000F4C93"/>
    <w:rsid w:val="000F4D3C"/>
    <w:rsid w:val="000F5394"/>
    <w:rsid w:val="000F5464"/>
    <w:rsid w:val="000F5EB2"/>
    <w:rsid w:val="000F5F4A"/>
    <w:rsid w:val="000F6048"/>
    <w:rsid w:val="000F64BC"/>
    <w:rsid w:val="000F6823"/>
    <w:rsid w:val="000F69FD"/>
    <w:rsid w:val="000F7ABC"/>
    <w:rsid w:val="00100875"/>
    <w:rsid w:val="00100B10"/>
    <w:rsid w:val="00100CF9"/>
    <w:rsid w:val="001017A7"/>
    <w:rsid w:val="00101AC0"/>
    <w:rsid w:val="00102952"/>
    <w:rsid w:val="00102EC3"/>
    <w:rsid w:val="001031D0"/>
    <w:rsid w:val="001033BB"/>
    <w:rsid w:val="001053B8"/>
    <w:rsid w:val="0010570A"/>
    <w:rsid w:val="0010604D"/>
    <w:rsid w:val="00110928"/>
    <w:rsid w:val="001112EA"/>
    <w:rsid w:val="0011134D"/>
    <w:rsid w:val="001129E7"/>
    <w:rsid w:val="0011358E"/>
    <w:rsid w:val="0011379C"/>
    <w:rsid w:val="00114263"/>
    <w:rsid w:val="00115710"/>
    <w:rsid w:val="00115730"/>
    <w:rsid w:val="001159E6"/>
    <w:rsid w:val="00115B53"/>
    <w:rsid w:val="001168DB"/>
    <w:rsid w:val="00122953"/>
    <w:rsid w:val="00123508"/>
    <w:rsid w:val="00124A70"/>
    <w:rsid w:val="00124BF1"/>
    <w:rsid w:val="00125FE8"/>
    <w:rsid w:val="0012625F"/>
    <w:rsid w:val="00126FC7"/>
    <w:rsid w:val="00127DCC"/>
    <w:rsid w:val="00130873"/>
    <w:rsid w:val="00131906"/>
    <w:rsid w:val="00134999"/>
    <w:rsid w:val="00134C05"/>
    <w:rsid w:val="00135342"/>
    <w:rsid w:val="001357D8"/>
    <w:rsid w:val="00141736"/>
    <w:rsid w:val="00141DCB"/>
    <w:rsid w:val="0014326D"/>
    <w:rsid w:val="001436E1"/>
    <w:rsid w:val="0014375D"/>
    <w:rsid w:val="00143AEE"/>
    <w:rsid w:val="00145479"/>
    <w:rsid w:val="0014616D"/>
    <w:rsid w:val="00146EA1"/>
    <w:rsid w:val="001475FD"/>
    <w:rsid w:val="00147B1C"/>
    <w:rsid w:val="00147D58"/>
    <w:rsid w:val="0015126D"/>
    <w:rsid w:val="001512CE"/>
    <w:rsid w:val="00151949"/>
    <w:rsid w:val="00151C0F"/>
    <w:rsid w:val="00154EF2"/>
    <w:rsid w:val="00155888"/>
    <w:rsid w:val="00155F8D"/>
    <w:rsid w:val="0015737C"/>
    <w:rsid w:val="0015759C"/>
    <w:rsid w:val="001578ED"/>
    <w:rsid w:val="001617A9"/>
    <w:rsid w:val="001619FE"/>
    <w:rsid w:val="00164D70"/>
    <w:rsid w:val="001658C4"/>
    <w:rsid w:val="00165A8B"/>
    <w:rsid w:val="001669CC"/>
    <w:rsid w:val="0016737E"/>
    <w:rsid w:val="00167659"/>
    <w:rsid w:val="001705BE"/>
    <w:rsid w:val="001713E7"/>
    <w:rsid w:val="0017218C"/>
    <w:rsid w:val="00172434"/>
    <w:rsid w:val="001726BE"/>
    <w:rsid w:val="001726C3"/>
    <w:rsid w:val="00172F42"/>
    <w:rsid w:val="001746A1"/>
    <w:rsid w:val="00175533"/>
    <w:rsid w:val="00175E9F"/>
    <w:rsid w:val="001765FB"/>
    <w:rsid w:val="00177521"/>
    <w:rsid w:val="00177533"/>
    <w:rsid w:val="001779D1"/>
    <w:rsid w:val="001805A6"/>
    <w:rsid w:val="00180684"/>
    <w:rsid w:val="00180ED7"/>
    <w:rsid w:val="001819B9"/>
    <w:rsid w:val="00181E2F"/>
    <w:rsid w:val="001821D7"/>
    <w:rsid w:val="001823DA"/>
    <w:rsid w:val="0018263C"/>
    <w:rsid w:val="00183E67"/>
    <w:rsid w:val="001853AA"/>
    <w:rsid w:val="00186E69"/>
    <w:rsid w:val="00187A02"/>
    <w:rsid w:val="001917C6"/>
    <w:rsid w:val="00191C8B"/>
    <w:rsid w:val="00191FF4"/>
    <w:rsid w:val="001924BB"/>
    <w:rsid w:val="00193C93"/>
    <w:rsid w:val="00194123"/>
    <w:rsid w:val="0019422B"/>
    <w:rsid w:val="00194583"/>
    <w:rsid w:val="00194BCA"/>
    <w:rsid w:val="00195368"/>
    <w:rsid w:val="001A0C87"/>
    <w:rsid w:val="001A0ED7"/>
    <w:rsid w:val="001A11A9"/>
    <w:rsid w:val="001A3D4C"/>
    <w:rsid w:val="001A41D9"/>
    <w:rsid w:val="001A445A"/>
    <w:rsid w:val="001A4989"/>
    <w:rsid w:val="001A523E"/>
    <w:rsid w:val="001A6156"/>
    <w:rsid w:val="001A726B"/>
    <w:rsid w:val="001A751C"/>
    <w:rsid w:val="001A784B"/>
    <w:rsid w:val="001A7943"/>
    <w:rsid w:val="001B16A9"/>
    <w:rsid w:val="001B1EDA"/>
    <w:rsid w:val="001B2302"/>
    <w:rsid w:val="001B2992"/>
    <w:rsid w:val="001B4311"/>
    <w:rsid w:val="001B69BC"/>
    <w:rsid w:val="001B6BC1"/>
    <w:rsid w:val="001B71D4"/>
    <w:rsid w:val="001B7451"/>
    <w:rsid w:val="001B7457"/>
    <w:rsid w:val="001C0B2E"/>
    <w:rsid w:val="001C0C6F"/>
    <w:rsid w:val="001C1AB8"/>
    <w:rsid w:val="001C2413"/>
    <w:rsid w:val="001C389C"/>
    <w:rsid w:val="001C41CA"/>
    <w:rsid w:val="001C505C"/>
    <w:rsid w:val="001C7C65"/>
    <w:rsid w:val="001D080B"/>
    <w:rsid w:val="001D2120"/>
    <w:rsid w:val="001D21BA"/>
    <w:rsid w:val="001D25BD"/>
    <w:rsid w:val="001D2DF7"/>
    <w:rsid w:val="001D3D78"/>
    <w:rsid w:val="001D44A6"/>
    <w:rsid w:val="001D4662"/>
    <w:rsid w:val="001D4980"/>
    <w:rsid w:val="001E0F17"/>
    <w:rsid w:val="001E132C"/>
    <w:rsid w:val="001E18FB"/>
    <w:rsid w:val="001E1999"/>
    <w:rsid w:val="001E1F63"/>
    <w:rsid w:val="001E2681"/>
    <w:rsid w:val="001E2900"/>
    <w:rsid w:val="001E3EC9"/>
    <w:rsid w:val="001E40EC"/>
    <w:rsid w:val="001E714A"/>
    <w:rsid w:val="001E7E1F"/>
    <w:rsid w:val="001F008B"/>
    <w:rsid w:val="001F1D2F"/>
    <w:rsid w:val="001F23CA"/>
    <w:rsid w:val="001F2F89"/>
    <w:rsid w:val="001F3A97"/>
    <w:rsid w:val="001F4DFF"/>
    <w:rsid w:val="001F5935"/>
    <w:rsid w:val="001F6B79"/>
    <w:rsid w:val="001F7BFD"/>
    <w:rsid w:val="00200BE8"/>
    <w:rsid w:val="00201529"/>
    <w:rsid w:val="002026AD"/>
    <w:rsid w:val="00203AC2"/>
    <w:rsid w:val="00204064"/>
    <w:rsid w:val="002056E4"/>
    <w:rsid w:val="002059FF"/>
    <w:rsid w:val="00206CA7"/>
    <w:rsid w:val="00207E7B"/>
    <w:rsid w:val="00210420"/>
    <w:rsid w:val="0021077D"/>
    <w:rsid w:val="00210D8B"/>
    <w:rsid w:val="002118B8"/>
    <w:rsid w:val="002121F1"/>
    <w:rsid w:val="002125D3"/>
    <w:rsid w:val="00213BE6"/>
    <w:rsid w:val="00216227"/>
    <w:rsid w:val="0021635D"/>
    <w:rsid w:val="0021638D"/>
    <w:rsid w:val="0022163A"/>
    <w:rsid w:val="0022169C"/>
    <w:rsid w:val="00222CBE"/>
    <w:rsid w:val="00222F3D"/>
    <w:rsid w:val="00223632"/>
    <w:rsid w:val="00223C84"/>
    <w:rsid w:val="00223FDA"/>
    <w:rsid w:val="002241B0"/>
    <w:rsid w:val="0022441D"/>
    <w:rsid w:val="00224D7A"/>
    <w:rsid w:val="002256E6"/>
    <w:rsid w:val="002263C4"/>
    <w:rsid w:val="00226435"/>
    <w:rsid w:val="002320BE"/>
    <w:rsid w:val="00232A68"/>
    <w:rsid w:val="00233A9D"/>
    <w:rsid w:val="00233D48"/>
    <w:rsid w:val="002346ED"/>
    <w:rsid w:val="0023542A"/>
    <w:rsid w:val="00237285"/>
    <w:rsid w:val="0023729F"/>
    <w:rsid w:val="00237F0B"/>
    <w:rsid w:val="00240BB9"/>
    <w:rsid w:val="002414C0"/>
    <w:rsid w:val="00242F5E"/>
    <w:rsid w:val="002444CC"/>
    <w:rsid w:val="00245889"/>
    <w:rsid w:val="00245E31"/>
    <w:rsid w:val="00246695"/>
    <w:rsid w:val="00247038"/>
    <w:rsid w:val="00247A37"/>
    <w:rsid w:val="00251B77"/>
    <w:rsid w:val="00252001"/>
    <w:rsid w:val="002531EE"/>
    <w:rsid w:val="002576C3"/>
    <w:rsid w:val="00257A27"/>
    <w:rsid w:val="002606B4"/>
    <w:rsid w:val="00260F56"/>
    <w:rsid w:val="002613C5"/>
    <w:rsid w:val="00261A02"/>
    <w:rsid w:val="00263267"/>
    <w:rsid w:val="00263576"/>
    <w:rsid w:val="00263763"/>
    <w:rsid w:val="0026653B"/>
    <w:rsid w:val="002666FB"/>
    <w:rsid w:val="0027051C"/>
    <w:rsid w:val="00270B8D"/>
    <w:rsid w:val="00271142"/>
    <w:rsid w:val="00273458"/>
    <w:rsid w:val="00273CA4"/>
    <w:rsid w:val="00273DC6"/>
    <w:rsid w:val="00274DCF"/>
    <w:rsid w:val="00274FD8"/>
    <w:rsid w:val="00276A9A"/>
    <w:rsid w:val="00277E17"/>
    <w:rsid w:val="002806CF"/>
    <w:rsid w:val="00280A82"/>
    <w:rsid w:val="00280E46"/>
    <w:rsid w:val="00282A84"/>
    <w:rsid w:val="00282B09"/>
    <w:rsid w:val="002831A5"/>
    <w:rsid w:val="002835FA"/>
    <w:rsid w:val="00283F2C"/>
    <w:rsid w:val="0028476A"/>
    <w:rsid w:val="0028503E"/>
    <w:rsid w:val="00287250"/>
    <w:rsid w:val="002909D9"/>
    <w:rsid w:val="002916B6"/>
    <w:rsid w:val="002917CD"/>
    <w:rsid w:val="002935FD"/>
    <w:rsid w:val="00293BAB"/>
    <w:rsid w:val="00293BB5"/>
    <w:rsid w:val="002950A6"/>
    <w:rsid w:val="002952F6"/>
    <w:rsid w:val="00296518"/>
    <w:rsid w:val="0029662C"/>
    <w:rsid w:val="0029665F"/>
    <w:rsid w:val="00296819"/>
    <w:rsid w:val="002A00C6"/>
    <w:rsid w:val="002A01B6"/>
    <w:rsid w:val="002A1320"/>
    <w:rsid w:val="002A24EB"/>
    <w:rsid w:val="002A2ABE"/>
    <w:rsid w:val="002A310B"/>
    <w:rsid w:val="002A4D3B"/>
    <w:rsid w:val="002A5847"/>
    <w:rsid w:val="002A6F8F"/>
    <w:rsid w:val="002A7BA9"/>
    <w:rsid w:val="002A7DB8"/>
    <w:rsid w:val="002B1BA2"/>
    <w:rsid w:val="002B2389"/>
    <w:rsid w:val="002B2564"/>
    <w:rsid w:val="002B2AA6"/>
    <w:rsid w:val="002B31E3"/>
    <w:rsid w:val="002B3F91"/>
    <w:rsid w:val="002B4011"/>
    <w:rsid w:val="002B4BEE"/>
    <w:rsid w:val="002B6A0B"/>
    <w:rsid w:val="002C0169"/>
    <w:rsid w:val="002C02A5"/>
    <w:rsid w:val="002C0B5C"/>
    <w:rsid w:val="002C16AF"/>
    <w:rsid w:val="002C1CF9"/>
    <w:rsid w:val="002C2C4F"/>
    <w:rsid w:val="002C2D66"/>
    <w:rsid w:val="002C555E"/>
    <w:rsid w:val="002C5A5D"/>
    <w:rsid w:val="002C6710"/>
    <w:rsid w:val="002C6D43"/>
    <w:rsid w:val="002D0438"/>
    <w:rsid w:val="002D04AD"/>
    <w:rsid w:val="002D1351"/>
    <w:rsid w:val="002D1EDD"/>
    <w:rsid w:val="002D2085"/>
    <w:rsid w:val="002D2A19"/>
    <w:rsid w:val="002D2A9E"/>
    <w:rsid w:val="002D4F54"/>
    <w:rsid w:val="002D5027"/>
    <w:rsid w:val="002D5CEC"/>
    <w:rsid w:val="002D7325"/>
    <w:rsid w:val="002D7F9F"/>
    <w:rsid w:val="002E0686"/>
    <w:rsid w:val="002E0BC6"/>
    <w:rsid w:val="002E15A6"/>
    <w:rsid w:val="002E1A53"/>
    <w:rsid w:val="002E243A"/>
    <w:rsid w:val="002E2A73"/>
    <w:rsid w:val="002E2FAB"/>
    <w:rsid w:val="002E3598"/>
    <w:rsid w:val="002E3ACD"/>
    <w:rsid w:val="002E3AFD"/>
    <w:rsid w:val="002E4678"/>
    <w:rsid w:val="002E494A"/>
    <w:rsid w:val="002E4DBA"/>
    <w:rsid w:val="002E5CA4"/>
    <w:rsid w:val="002E70BB"/>
    <w:rsid w:val="002E7160"/>
    <w:rsid w:val="002E74F0"/>
    <w:rsid w:val="002E7811"/>
    <w:rsid w:val="002F0E61"/>
    <w:rsid w:val="002F297F"/>
    <w:rsid w:val="002F3851"/>
    <w:rsid w:val="002F3B71"/>
    <w:rsid w:val="002F4D30"/>
    <w:rsid w:val="002F4E5C"/>
    <w:rsid w:val="002F66AE"/>
    <w:rsid w:val="002F68A3"/>
    <w:rsid w:val="002F7347"/>
    <w:rsid w:val="002F7C8F"/>
    <w:rsid w:val="002F7D84"/>
    <w:rsid w:val="00300403"/>
    <w:rsid w:val="00301D20"/>
    <w:rsid w:val="0030263C"/>
    <w:rsid w:val="00302BA5"/>
    <w:rsid w:val="00302CF1"/>
    <w:rsid w:val="0030313D"/>
    <w:rsid w:val="00303D96"/>
    <w:rsid w:val="00303EA3"/>
    <w:rsid w:val="00305119"/>
    <w:rsid w:val="003055A7"/>
    <w:rsid w:val="00306132"/>
    <w:rsid w:val="00306A76"/>
    <w:rsid w:val="00306B51"/>
    <w:rsid w:val="003071E4"/>
    <w:rsid w:val="003074D9"/>
    <w:rsid w:val="00307FDE"/>
    <w:rsid w:val="0031028D"/>
    <w:rsid w:val="0031035F"/>
    <w:rsid w:val="0031080A"/>
    <w:rsid w:val="00311640"/>
    <w:rsid w:val="0031294E"/>
    <w:rsid w:val="00312E6B"/>
    <w:rsid w:val="00313002"/>
    <w:rsid w:val="00314208"/>
    <w:rsid w:val="003147CC"/>
    <w:rsid w:val="003147F0"/>
    <w:rsid w:val="0031541C"/>
    <w:rsid w:val="003160EB"/>
    <w:rsid w:val="003162EF"/>
    <w:rsid w:val="00316CA4"/>
    <w:rsid w:val="00320256"/>
    <w:rsid w:val="00320865"/>
    <w:rsid w:val="003219C1"/>
    <w:rsid w:val="00321F95"/>
    <w:rsid w:val="0032377F"/>
    <w:rsid w:val="00324744"/>
    <w:rsid w:val="00325332"/>
    <w:rsid w:val="0032549A"/>
    <w:rsid w:val="00325957"/>
    <w:rsid w:val="0032630E"/>
    <w:rsid w:val="00330273"/>
    <w:rsid w:val="00330A2E"/>
    <w:rsid w:val="00330D4A"/>
    <w:rsid w:val="00331FFC"/>
    <w:rsid w:val="0033343A"/>
    <w:rsid w:val="003334AA"/>
    <w:rsid w:val="0033365F"/>
    <w:rsid w:val="003341EF"/>
    <w:rsid w:val="0033474B"/>
    <w:rsid w:val="00335085"/>
    <w:rsid w:val="00335538"/>
    <w:rsid w:val="00335FA1"/>
    <w:rsid w:val="00336973"/>
    <w:rsid w:val="00336FE0"/>
    <w:rsid w:val="0033757D"/>
    <w:rsid w:val="00337DFC"/>
    <w:rsid w:val="00340473"/>
    <w:rsid w:val="003405BD"/>
    <w:rsid w:val="00340743"/>
    <w:rsid w:val="00340E12"/>
    <w:rsid w:val="00341810"/>
    <w:rsid w:val="003419E8"/>
    <w:rsid w:val="00343652"/>
    <w:rsid w:val="00344D7A"/>
    <w:rsid w:val="00344EC4"/>
    <w:rsid w:val="0034512A"/>
    <w:rsid w:val="0034608A"/>
    <w:rsid w:val="00347AED"/>
    <w:rsid w:val="003500D7"/>
    <w:rsid w:val="003507AF"/>
    <w:rsid w:val="003509C4"/>
    <w:rsid w:val="00350C42"/>
    <w:rsid w:val="00353610"/>
    <w:rsid w:val="00355D10"/>
    <w:rsid w:val="00355EBA"/>
    <w:rsid w:val="00356328"/>
    <w:rsid w:val="0035663D"/>
    <w:rsid w:val="00356957"/>
    <w:rsid w:val="00356C91"/>
    <w:rsid w:val="00357084"/>
    <w:rsid w:val="00357276"/>
    <w:rsid w:val="00357FE6"/>
    <w:rsid w:val="003602F7"/>
    <w:rsid w:val="003603FC"/>
    <w:rsid w:val="00361232"/>
    <w:rsid w:val="00361B46"/>
    <w:rsid w:val="003623EF"/>
    <w:rsid w:val="003624F4"/>
    <w:rsid w:val="0036367C"/>
    <w:rsid w:val="00363A18"/>
    <w:rsid w:val="00363B14"/>
    <w:rsid w:val="00363C50"/>
    <w:rsid w:val="00364A60"/>
    <w:rsid w:val="00364AFB"/>
    <w:rsid w:val="00364F37"/>
    <w:rsid w:val="00365BA5"/>
    <w:rsid w:val="00365DED"/>
    <w:rsid w:val="00367D5A"/>
    <w:rsid w:val="0037014F"/>
    <w:rsid w:val="003704AE"/>
    <w:rsid w:val="00370DC4"/>
    <w:rsid w:val="00371002"/>
    <w:rsid w:val="00371949"/>
    <w:rsid w:val="00371FCB"/>
    <w:rsid w:val="0037212A"/>
    <w:rsid w:val="003725D1"/>
    <w:rsid w:val="00372C01"/>
    <w:rsid w:val="00372DB1"/>
    <w:rsid w:val="00373AA9"/>
    <w:rsid w:val="00373B31"/>
    <w:rsid w:val="00373C6B"/>
    <w:rsid w:val="003741EF"/>
    <w:rsid w:val="003742C1"/>
    <w:rsid w:val="00375496"/>
    <w:rsid w:val="00375BF6"/>
    <w:rsid w:val="00376C04"/>
    <w:rsid w:val="00377C3D"/>
    <w:rsid w:val="00380045"/>
    <w:rsid w:val="00380796"/>
    <w:rsid w:val="00380EAB"/>
    <w:rsid w:val="003812A5"/>
    <w:rsid w:val="003815E6"/>
    <w:rsid w:val="00381690"/>
    <w:rsid w:val="003827EF"/>
    <w:rsid w:val="0038298B"/>
    <w:rsid w:val="00383297"/>
    <w:rsid w:val="003835A6"/>
    <w:rsid w:val="00383E32"/>
    <w:rsid w:val="00384F43"/>
    <w:rsid w:val="00385716"/>
    <w:rsid w:val="003861ED"/>
    <w:rsid w:val="00386484"/>
    <w:rsid w:val="00386856"/>
    <w:rsid w:val="00386EBE"/>
    <w:rsid w:val="00387DD6"/>
    <w:rsid w:val="00387E1D"/>
    <w:rsid w:val="00390D84"/>
    <w:rsid w:val="00390E25"/>
    <w:rsid w:val="003921DA"/>
    <w:rsid w:val="003927CE"/>
    <w:rsid w:val="003936A2"/>
    <w:rsid w:val="003938D2"/>
    <w:rsid w:val="00393AE7"/>
    <w:rsid w:val="00394F37"/>
    <w:rsid w:val="003952E7"/>
    <w:rsid w:val="00395682"/>
    <w:rsid w:val="00395D9C"/>
    <w:rsid w:val="00395EE9"/>
    <w:rsid w:val="00395FCF"/>
    <w:rsid w:val="003963EB"/>
    <w:rsid w:val="003A09E7"/>
    <w:rsid w:val="003A0E02"/>
    <w:rsid w:val="003A18A4"/>
    <w:rsid w:val="003A228F"/>
    <w:rsid w:val="003A2805"/>
    <w:rsid w:val="003A326B"/>
    <w:rsid w:val="003A3456"/>
    <w:rsid w:val="003A3A08"/>
    <w:rsid w:val="003A3BA3"/>
    <w:rsid w:val="003A4680"/>
    <w:rsid w:val="003A4D3B"/>
    <w:rsid w:val="003A50BB"/>
    <w:rsid w:val="003B2495"/>
    <w:rsid w:val="003B31D6"/>
    <w:rsid w:val="003B3E74"/>
    <w:rsid w:val="003B5359"/>
    <w:rsid w:val="003B54BC"/>
    <w:rsid w:val="003B5C6C"/>
    <w:rsid w:val="003B5F42"/>
    <w:rsid w:val="003B6645"/>
    <w:rsid w:val="003B668A"/>
    <w:rsid w:val="003B6CA1"/>
    <w:rsid w:val="003B71DD"/>
    <w:rsid w:val="003C18C3"/>
    <w:rsid w:val="003C1A2D"/>
    <w:rsid w:val="003C1C91"/>
    <w:rsid w:val="003C2080"/>
    <w:rsid w:val="003C22F0"/>
    <w:rsid w:val="003C22F3"/>
    <w:rsid w:val="003C2E4E"/>
    <w:rsid w:val="003C3482"/>
    <w:rsid w:val="003C4214"/>
    <w:rsid w:val="003C468D"/>
    <w:rsid w:val="003C4A2F"/>
    <w:rsid w:val="003C5A49"/>
    <w:rsid w:val="003C5C7E"/>
    <w:rsid w:val="003D0207"/>
    <w:rsid w:val="003D0AC8"/>
    <w:rsid w:val="003D0FD5"/>
    <w:rsid w:val="003D139D"/>
    <w:rsid w:val="003D1AA6"/>
    <w:rsid w:val="003D1ECE"/>
    <w:rsid w:val="003D26D5"/>
    <w:rsid w:val="003D3A84"/>
    <w:rsid w:val="003D3BB4"/>
    <w:rsid w:val="003D4CBE"/>
    <w:rsid w:val="003D5302"/>
    <w:rsid w:val="003D5570"/>
    <w:rsid w:val="003D5C1A"/>
    <w:rsid w:val="003D5EA9"/>
    <w:rsid w:val="003D75C7"/>
    <w:rsid w:val="003E029C"/>
    <w:rsid w:val="003E07C1"/>
    <w:rsid w:val="003E3F75"/>
    <w:rsid w:val="003E4BEF"/>
    <w:rsid w:val="003E4E15"/>
    <w:rsid w:val="003E514A"/>
    <w:rsid w:val="003E59C6"/>
    <w:rsid w:val="003E5F8F"/>
    <w:rsid w:val="003E609C"/>
    <w:rsid w:val="003E6AE8"/>
    <w:rsid w:val="003E6D0E"/>
    <w:rsid w:val="003E6FA4"/>
    <w:rsid w:val="003F06C9"/>
    <w:rsid w:val="003F0D29"/>
    <w:rsid w:val="003F0EAC"/>
    <w:rsid w:val="003F17C7"/>
    <w:rsid w:val="003F1CE1"/>
    <w:rsid w:val="003F2B8B"/>
    <w:rsid w:val="003F2F61"/>
    <w:rsid w:val="003F4264"/>
    <w:rsid w:val="003F4804"/>
    <w:rsid w:val="003F6C74"/>
    <w:rsid w:val="003F70A1"/>
    <w:rsid w:val="003F7204"/>
    <w:rsid w:val="004006D1"/>
    <w:rsid w:val="00401047"/>
    <w:rsid w:val="00401408"/>
    <w:rsid w:val="00401E5A"/>
    <w:rsid w:val="00403867"/>
    <w:rsid w:val="00403F58"/>
    <w:rsid w:val="00406AD0"/>
    <w:rsid w:val="004075D7"/>
    <w:rsid w:val="0040760B"/>
    <w:rsid w:val="00410561"/>
    <w:rsid w:val="00412530"/>
    <w:rsid w:val="0041268C"/>
    <w:rsid w:val="0041373A"/>
    <w:rsid w:val="00413AF0"/>
    <w:rsid w:val="00415341"/>
    <w:rsid w:val="00415510"/>
    <w:rsid w:val="00416A68"/>
    <w:rsid w:val="00416C11"/>
    <w:rsid w:val="0041774F"/>
    <w:rsid w:val="00420728"/>
    <w:rsid w:val="004207EB"/>
    <w:rsid w:val="00420C15"/>
    <w:rsid w:val="004218BB"/>
    <w:rsid w:val="00421B6A"/>
    <w:rsid w:val="004220C2"/>
    <w:rsid w:val="004227DF"/>
    <w:rsid w:val="004230EF"/>
    <w:rsid w:val="004237B1"/>
    <w:rsid w:val="00423C77"/>
    <w:rsid w:val="00424307"/>
    <w:rsid w:val="0042456D"/>
    <w:rsid w:val="00424CFE"/>
    <w:rsid w:val="00424FB8"/>
    <w:rsid w:val="004251E7"/>
    <w:rsid w:val="0042581D"/>
    <w:rsid w:val="00425EB5"/>
    <w:rsid w:val="00426571"/>
    <w:rsid w:val="00426A7E"/>
    <w:rsid w:val="0042727C"/>
    <w:rsid w:val="00430372"/>
    <w:rsid w:val="00430FAE"/>
    <w:rsid w:val="0043190D"/>
    <w:rsid w:val="004328A2"/>
    <w:rsid w:val="004331D5"/>
    <w:rsid w:val="00433726"/>
    <w:rsid w:val="00434B40"/>
    <w:rsid w:val="00435B23"/>
    <w:rsid w:val="004361F4"/>
    <w:rsid w:val="004369A1"/>
    <w:rsid w:val="00436AD5"/>
    <w:rsid w:val="00440B35"/>
    <w:rsid w:val="00441724"/>
    <w:rsid w:val="00442E17"/>
    <w:rsid w:val="00442E42"/>
    <w:rsid w:val="00443BF6"/>
    <w:rsid w:val="00444354"/>
    <w:rsid w:val="0044489B"/>
    <w:rsid w:val="00444FFD"/>
    <w:rsid w:val="0044528F"/>
    <w:rsid w:val="00445D23"/>
    <w:rsid w:val="00445EED"/>
    <w:rsid w:val="00445FF0"/>
    <w:rsid w:val="00446CFF"/>
    <w:rsid w:val="00446FE4"/>
    <w:rsid w:val="0044751A"/>
    <w:rsid w:val="0044782D"/>
    <w:rsid w:val="004478A2"/>
    <w:rsid w:val="00447A5E"/>
    <w:rsid w:val="0045073F"/>
    <w:rsid w:val="0045159A"/>
    <w:rsid w:val="004517F4"/>
    <w:rsid w:val="00451CFD"/>
    <w:rsid w:val="00452783"/>
    <w:rsid w:val="00453AFD"/>
    <w:rsid w:val="00453BE1"/>
    <w:rsid w:val="00454034"/>
    <w:rsid w:val="00455AA1"/>
    <w:rsid w:val="00455AE9"/>
    <w:rsid w:val="00456640"/>
    <w:rsid w:val="00456DCA"/>
    <w:rsid w:val="0046044F"/>
    <w:rsid w:val="00460BBE"/>
    <w:rsid w:val="00462338"/>
    <w:rsid w:val="00462B90"/>
    <w:rsid w:val="00465423"/>
    <w:rsid w:val="00465AB8"/>
    <w:rsid w:val="00466DB8"/>
    <w:rsid w:val="00467080"/>
    <w:rsid w:val="00470962"/>
    <w:rsid w:val="00470D13"/>
    <w:rsid w:val="004716E8"/>
    <w:rsid w:val="00471BC7"/>
    <w:rsid w:val="00472AD8"/>
    <w:rsid w:val="00472BFE"/>
    <w:rsid w:val="00473AA6"/>
    <w:rsid w:val="00474FE6"/>
    <w:rsid w:val="00475048"/>
    <w:rsid w:val="004755CD"/>
    <w:rsid w:val="00475BCA"/>
    <w:rsid w:val="0047658A"/>
    <w:rsid w:val="004767D6"/>
    <w:rsid w:val="004800D8"/>
    <w:rsid w:val="00481EF5"/>
    <w:rsid w:val="004831DB"/>
    <w:rsid w:val="004834A6"/>
    <w:rsid w:val="004840B9"/>
    <w:rsid w:val="00484582"/>
    <w:rsid w:val="00484A00"/>
    <w:rsid w:val="00484BA5"/>
    <w:rsid w:val="00486876"/>
    <w:rsid w:val="00487B9E"/>
    <w:rsid w:val="00487E3D"/>
    <w:rsid w:val="00490A26"/>
    <w:rsid w:val="00490B07"/>
    <w:rsid w:val="004938A4"/>
    <w:rsid w:val="004940C3"/>
    <w:rsid w:val="0049706D"/>
    <w:rsid w:val="00497322"/>
    <w:rsid w:val="004A081C"/>
    <w:rsid w:val="004A15C1"/>
    <w:rsid w:val="004A2B44"/>
    <w:rsid w:val="004A4968"/>
    <w:rsid w:val="004A4BC9"/>
    <w:rsid w:val="004A5067"/>
    <w:rsid w:val="004A6FFB"/>
    <w:rsid w:val="004A7D54"/>
    <w:rsid w:val="004B00F5"/>
    <w:rsid w:val="004B15B9"/>
    <w:rsid w:val="004B2C6B"/>
    <w:rsid w:val="004B35A3"/>
    <w:rsid w:val="004B50E4"/>
    <w:rsid w:val="004B5F7F"/>
    <w:rsid w:val="004B6027"/>
    <w:rsid w:val="004B75D5"/>
    <w:rsid w:val="004B7D17"/>
    <w:rsid w:val="004C0122"/>
    <w:rsid w:val="004C19DC"/>
    <w:rsid w:val="004C1C9C"/>
    <w:rsid w:val="004C1D75"/>
    <w:rsid w:val="004C2B6B"/>
    <w:rsid w:val="004C2FD4"/>
    <w:rsid w:val="004C3571"/>
    <w:rsid w:val="004C35F3"/>
    <w:rsid w:val="004C369D"/>
    <w:rsid w:val="004C3B75"/>
    <w:rsid w:val="004C5947"/>
    <w:rsid w:val="004C74D1"/>
    <w:rsid w:val="004C7960"/>
    <w:rsid w:val="004C7E8F"/>
    <w:rsid w:val="004D0DFA"/>
    <w:rsid w:val="004D0E35"/>
    <w:rsid w:val="004D10B1"/>
    <w:rsid w:val="004D1913"/>
    <w:rsid w:val="004D2CE8"/>
    <w:rsid w:val="004D2CF0"/>
    <w:rsid w:val="004D3A21"/>
    <w:rsid w:val="004D3D88"/>
    <w:rsid w:val="004D49D7"/>
    <w:rsid w:val="004D4A05"/>
    <w:rsid w:val="004D55A8"/>
    <w:rsid w:val="004D5DAF"/>
    <w:rsid w:val="004D5F9A"/>
    <w:rsid w:val="004D6701"/>
    <w:rsid w:val="004D71EE"/>
    <w:rsid w:val="004D74BC"/>
    <w:rsid w:val="004D7F17"/>
    <w:rsid w:val="004D7F7B"/>
    <w:rsid w:val="004E136C"/>
    <w:rsid w:val="004E1DC5"/>
    <w:rsid w:val="004E1FEA"/>
    <w:rsid w:val="004E2A8C"/>
    <w:rsid w:val="004E3635"/>
    <w:rsid w:val="004E399A"/>
    <w:rsid w:val="004E5EEA"/>
    <w:rsid w:val="004E634B"/>
    <w:rsid w:val="004E7821"/>
    <w:rsid w:val="004F0486"/>
    <w:rsid w:val="004F1D02"/>
    <w:rsid w:val="004F1F4B"/>
    <w:rsid w:val="004F22FE"/>
    <w:rsid w:val="004F247A"/>
    <w:rsid w:val="004F2E7C"/>
    <w:rsid w:val="004F3A7A"/>
    <w:rsid w:val="004F3D06"/>
    <w:rsid w:val="004F3FEF"/>
    <w:rsid w:val="004F4BD9"/>
    <w:rsid w:val="004F50B0"/>
    <w:rsid w:val="004F57AD"/>
    <w:rsid w:val="004F62A5"/>
    <w:rsid w:val="004F6B9C"/>
    <w:rsid w:val="004F6DDD"/>
    <w:rsid w:val="004F7162"/>
    <w:rsid w:val="004F75C4"/>
    <w:rsid w:val="00500745"/>
    <w:rsid w:val="005016AE"/>
    <w:rsid w:val="005018DC"/>
    <w:rsid w:val="00501DBB"/>
    <w:rsid w:val="00502DC2"/>
    <w:rsid w:val="0050425B"/>
    <w:rsid w:val="0050531C"/>
    <w:rsid w:val="00506350"/>
    <w:rsid w:val="00510304"/>
    <w:rsid w:val="005108EF"/>
    <w:rsid w:val="00510A34"/>
    <w:rsid w:val="00510CBA"/>
    <w:rsid w:val="0051128B"/>
    <w:rsid w:val="005113F4"/>
    <w:rsid w:val="0051233E"/>
    <w:rsid w:val="005123FB"/>
    <w:rsid w:val="0051275B"/>
    <w:rsid w:val="00513271"/>
    <w:rsid w:val="0051388C"/>
    <w:rsid w:val="005138C7"/>
    <w:rsid w:val="0051395B"/>
    <w:rsid w:val="00513C3E"/>
    <w:rsid w:val="00514CA6"/>
    <w:rsid w:val="00516870"/>
    <w:rsid w:val="00517CA9"/>
    <w:rsid w:val="00520DC2"/>
    <w:rsid w:val="00521765"/>
    <w:rsid w:val="00521EE5"/>
    <w:rsid w:val="00522616"/>
    <w:rsid w:val="0052377F"/>
    <w:rsid w:val="00523862"/>
    <w:rsid w:val="0052447F"/>
    <w:rsid w:val="0052515A"/>
    <w:rsid w:val="00527A6D"/>
    <w:rsid w:val="00530B4F"/>
    <w:rsid w:val="005329AE"/>
    <w:rsid w:val="00532FBD"/>
    <w:rsid w:val="00534417"/>
    <w:rsid w:val="005347A9"/>
    <w:rsid w:val="00534BDC"/>
    <w:rsid w:val="00535602"/>
    <w:rsid w:val="005360FF"/>
    <w:rsid w:val="00537FE4"/>
    <w:rsid w:val="005405BC"/>
    <w:rsid w:val="005405F2"/>
    <w:rsid w:val="005415AA"/>
    <w:rsid w:val="005421F9"/>
    <w:rsid w:val="0054250F"/>
    <w:rsid w:val="00542E9F"/>
    <w:rsid w:val="00543631"/>
    <w:rsid w:val="00543E64"/>
    <w:rsid w:val="00544080"/>
    <w:rsid w:val="0054609C"/>
    <w:rsid w:val="00546609"/>
    <w:rsid w:val="00547C44"/>
    <w:rsid w:val="0055072F"/>
    <w:rsid w:val="00550B29"/>
    <w:rsid w:val="00551357"/>
    <w:rsid w:val="00551AF1"/>
    <w:rsid w:val="00551B57"/>
    <w:rsid w:val="00551F0C"/>
    <w:rsid w:val="00552DBF"/>
    <w:rsid w:val="0055344E"/>
    <w:rsid w:val="00555CCF"/>
    <w:rsid w:val="00555F5D"/>
    <w:rsid w:val="0055692F"/>
    <w:rsid w:val="00556A0B"/>
    <w:rsid w:val="00556D09"/>
    <w:rsid w:val="00556DE5"/>
    <w:rsid w:val="00556EAE"/>
    <w:rsid w:val="005573D8"/>
    <w:rsid w:val="005577EB"/>
    <w:rsid w:val="00557F98"/>
    <w:rsid w:val="00560145"/>
    <w:rsid w:val="00560285"/>
    <w:rsid w:val="00561DE7"/>
    <w:rsid w:val="00562651"/>
    <w:rsid w:val="00562D85"/>
    <w:rsid w:val="005630F4"/>
    <w:rsid w:val="00563B41"/>
    <w:rsid w:val="00565108"/>
    <w:rsid w:val="00565F0C"/>
    <w:rsid w:val="005667F6"/>
    <w:rsid w:val="00566F59"/>
    <w:rsid w:val="00567690"/>
    <w:rsid w:val="00567B60"/>
    <w:rsid w:val="0057066E"/>
    <w:rsid w:val="00570822"/>
    <w:rsid w:val="00571F72"/>
    <w:rsid w:val="0057244F"/>
    <w:rsid w:val="00572B94"/>
    <w:rsid w:val="00573D86"/>
    <w:rsid w:val="0057444B"/>
    <w:rsid w:val="005752F6"/>
    <w:rsid w:val="00575EAB"/>
    <w:rsid w:val="00576633"/>
    <w:rsid w:val="00577AB4"/>
    <w:rsid w:val="00580894"/>
    <w:rsid w:val="0058107E"/>
    <w:rsid w:val="0058193D"/>
    <w:rsid w:val="005831D9"/>
    <w:rsid w:val="00585587"/>
    <w:rsid w:val="00585BB5"/>
    <w:rsid w:val="005869B1"/>
    <w:rsid w:val="00586AD6"/>
    <w:rsid w:val="00586CB4"/>
    <w:rsid w:val="00590CE9"/>
    <w:rsid w:val="00590D44"/>
    <w:rsid w:val="005913F7"/>
    <w:rsid w:val="00591941"/>
    <w:rsid w:val="00591A7D"/>
    <w:rsid w:val="005925E2"/>
    <w:rsid w:val="00594FC7"/>
    <w:rsid w:val="00595268"/>
    <w:rsid w:val="00596B14"/>
    <w:rsid w:val="005972F9"/>
    <w:rsid w:val="005A0561"/>
    <w:rsid w:val="005A0FFA"/>
    <w:rsid w:val="005A1DFA"/>
    <w:rsid w:val="005A2AE0"/>
    <w:rsid w:val="005A3201"/>
    <w:rsid w:val="005A37CE"/>
    <w:rsid w:val="005A4F30"/>
    <w:rsid w:val="005A51A6"/>
    <w:rsid w:val="005A5CF4"/>
    <w:rsid w:val="005A64A5"/>
    <w:rsid w:val="005A6674"/>
    <w:rsid w:val="005B0631"/>
    <w:rsid w:val="005B0906"/>
    <w:rsid w:val="005B0E99"/>
    <w:rsid w:val="005B18D9"/>
    <w:rsid w:val="005B18FB"/>
    <w:rsid w:val="005B3845"/>
    <w:rsid w:val="005B474E"/>
    <w:rsid w:val="005B55D1"/>
    <w:rsid w:val="005B58AD"/>
    <w:rsid w:val="005B60AC"/>
    <w:rsid w:val="005B6ADA"/>
    <w:rsid w:val="005B7F17"/>
    <w:rsid w:val="005C0372"/>
    <w:rsid w:val="005C0C26"/>
    <w:rsid w:val="005C0F9B"/>
    <w:rsid w:val="005C11A0"/>
    <w:rsid w:val="005C1DCB"/>
    <w:rsid w:val="005C2B09"/>
    <w:rsid w:val="005C2B92"/>
    <w:rsid w:val="005C3842"/>
    <w:rsid w:val="005C3CB8"/>
    <w:rsid w:val="005C3D95"/>
    <w:rsid w:val="005C4A4C"/>
    <w:rsid w:val="005C6266"/>
    <w:rsid w:val="005C6393"/>
    <w:rsid w:val="005C6C5A"/>
    <w:rsid w:val="005D0A1A"/>
    <w:rsid w:val="005D0C3D"/>
    <w:rsid w:val="005D1369"/>
    <w:rsid w:val="005D1B79"/>
    <w:rsid w:val="005D1E41"/>
    <w:rsid w:val="005D205A"/>
    <w:rsid w:val="005D2AC6"/>
    <w:rsid w:val="005D35E8"/>
    <w:rsid w:val="005D3C92"/>
    <w:rsid w:val="005D5263"/>
    <w:rsid w:val="005D6403"/>
    <w:rsid w:val="005E1AD8"/>
    <w:rsid w:val="005E1E3F"/>
    <w:rsid w:val="005E1ECC"/>
    <w:rsid w:val="005E25F6"/>
    <w:rsid w:val="005E308C"/>
    <w:rsid w:val="005E47E2"/>
    <w:rsid w:val="005E4BBD"/>
    <w:rsid w:val="005E5C80"/>
    <w:rsid w:val="005E6701"/>
    <w:rsid w:val="005E7199"/>
    <w:rsid w:val="005F1CEC"/>
    <w:rsid w:val="005F2858"/>
    <w:rsid w:val="005F2AFA"/>
    <w:rsid w:val="005F3478"/>
    <w:rsid w:val="005F3FDF"/>
    <w:rsid w:val="005F3FFC"/>
    <w:rsid w:val="005F40F6"/>
    <w:rsid w:val="005F4C5F"/>
    <w:rsid w:val="005F68E6"/>
    <w:rsid w:val="005F7477"/>
    <w:rsid w:val="005F7533"/>
    <w:rsid w:val="005F7BB4"/>
    <w:rsid w:val="005F7BD4"/>
    <w:rsid w:val="005F7D0C"/>
    <w:rsid w:val="005F7FBE"/>
    <w:rsid w:val="00600CC4"/>
    <w:rsid w:val="006028EA"/>
    <w:rsid w:val="00603332"/>
    <w:rsid w:val="0060335B"/>
    <w:rsid w:val="0060340B"/>
    <w:rsid w:val="006036CE"/>
    <w:rsid w:val="00603EAD"/>
    <w:rsid w:val="0060532B"/>
    <w:rsid w:val="006076E7"/>
    <w:rsid w:val="006079C3"/>
    <w:rsid w:val="00607E25"/>
    <w:rsid w:val="006107A8"/>
    <w:rsid w:val="00611671"/>
    <w:rsid w:val="00612BDF"/>
    <w:rsid w:val="00613072"/>
    <w:rsid w:val="006140FC"/>
    <w:rsid w:val="00614451"/>
    <w:rsid w:val="00614827"/>
    <w:rsid w:val="00614D95"/>
    <w:rsid w:val="0061573E"/>
    <w:rsid w:val="00616348"/>
    <w:rsid w:val="00616BFE"/>
    <w:rsid w:val="0061782E"/>
    <w:rsid w:val="006237C4"/>
    <w:rsid w:val="006237DF"/>
    <w:rsid w:val="00624F2B"/>
    <w:rsid w:val="00625138"/>
    <w:rsid w:val="006258E1"/>
    <w:rsid w:val="0062683F"/>
    <w:rsid w:val="00626F75"/>
    <w:rsid w:val="006311EE"/>
    <w:rsid w:val="00631E2D"/>
    <w:rsid w:val="0063243A"/>
    <w:rsid w:val="00633016"/>
    <w:rsid w:val="00633931"/>
    <w:rsid w:val="00633CC9"/>
    <w:rsid w:val="00634111"/>
    <w:rsid w:val="00634BA3"/>
    <w:rsid w:val="00634E11"/>
    <w:rsid w:val="00634EAD"/>
    <w:rsid w:val="00635067"/>
    <w:rsid w:val="00635711"/>
    <w:rsid w:val="00635805"/>
    <w:rsid w:val="00635A3A"/>
    <w:rsid w:val="0063667D"/>
    <w:rsid w:val="00636727"/>
    <w:rsid w:val="00636AAB"/>
    <w:rsid w:val="00637638"/>
    <w:rsid w:val="00637CB7"/>
    <w:rsid w:val="006425C1"/>
    <w:rsid w:val="00642EBB"/>
    <w:rsid w:val="00643094"/>
    <w:rsid w:val="00643399"/>
    <w:rsid w:val="006439F1"/>
    <w:rsid w:val="00645318"/>
    <w:rsid w:val="0064594F"/>
    <w:rsid w:val="00645F76"/>
    <w:rsid w:val="006471CA"/>
    <w:rsid w:val="00650352"/>
    <w:rsid w:val="0065048F"/>
    <w:rsid w:val="00650839"/>
    <w:rsid w:val="006514E7"/>
    <w:rsid w:val="006521C0"/>
    <w:rsid w:val="00652B60"/>
    <w:rsid w:val="00653924"/>
    <w:rsid w:val="00654363"/>
    <w:rsid w:val="00655D70"/>
    <w:rsid w:val="00655EA2"/>
    <w:rsid w:val="00656BFD"/>
    <w:rsid w:val="00656DE5"/>
    <w:rsid w:val="00660219"/>
    <w:rsid w:val="00660D9F"/>
    <w:rsid w:val="006615E9"/>
    <w:rsid w:val="00661D9C"/>
    <w:rsid w:val="00662C18"/>
    <w:rsid w:val="00663113"/>
    <w:rsid w:val="00664850"/>
    <w:rsid w:val="006661AC"/>
    <w:rsid w:val="006669B2"/>
    <w:rsid w:val="0066706E"/>
    <w:rsid w:val="00667E2A"/>
    <w:rsid w:val="00667F87"/>
    <w:rsid w:val="006700C7"/>
    <w:rsid w:val="00670199"/>
    <w:rsid w:val="006706C4"/>
    <w:rsid w:val="006710C5"/>
    <w:rsid w:val="006711BE"/>
    <w:rsid w:val="006733B4"/>
    <w:rsid w:val="00673F48"/>
    <w:rsid w:val="00674E38"/>
    <w:rsid w:val="00675DB6"/>
    <w:rsid w:val="00677C43"/>
    <w:rsid w:val="0068054B"/>
    <w:rsid w:val="006814B6"/>
    <w:rsid w:val="00682B2A"/>
    <w:rsid w:val="00683C4B"/>
    <w:rsid w:val="00686413"/>
    <w:rsid w:val="006864B0"/>
    <w:rsid w:val="00686610"/>
    <w:rsid w:val="006868B1"/>
    <w:rsid w:val="00687B37"/>
    <w:rsid w:val="00691998"/>
    <w:rsid w:val="00691D64"/>
    <w:rsid w:val="006927B4"/>
    <w:rsid w:val="0069341C"/>
    <w:rsid w:val="00693870"/>
    <w:rsid w:val="00693901"/>
    <w:rsid w:val="006941FB"/>
    <w:rsid w:val="006946C7"/>
    <w:rsid w:val="006947E7"/>
    <w:rsid w:val="00694EE1"/>
    <w:rsid w:val="006951A7"/>
    <w:rsid w:val="006A036B"/>
    <w:rsid w:val="006A09CB"/>
    <w:rsid w:val="006A2450"/>
    <w:rsid w:val="006A2C67"/>
    <w:rsid w:val="006A3D03"/>
    <w:rsid w:val="006A3EE2"/>
    <w:rsid w:val="006A5596"/>
    <w:rsid w:val="006A6EED"/>
    <w:rsid w:val="006A7564"/>
    <w:rsid w:val="006B1AC3"/>
    <w:rsid w:val="006B2114"/>
    <w:rsid w:val="006B2514"/>
    <w:rsid w:val="006B2914"/>
    <w:rsid w:val="006B4335"/>
    <w:rsid w:val="006B5485"/>
    <w:rsid w:val="006B7836"/>
    <w:rsid w:val="006B7D09"/>
    <w:rsid w:val="006C0176"/>
    <w:rsid w:val="006C0635"/>
    <w:rsid w:val="006C0850"/>
    <w:rsid w:val="006C0F7F"/>
    <w:rsid w:val="006C21ED"/>
    <w:rsid w:val="006C2706"/>
    <w:rsid w:val="006C2EF3"/>
    <w:rsid w:val="006C2FF9"/>
    <w:rsid w:val="006C3D6C"/>
    <w:rsid w:val="006C3EBC"/>
    <w:rsid w:val="006C44B8"/>
    <w:rsid w:val="006C463E"/>
    <w:rsid w:val="006C522A"/>
    <w:rsid w:val="006C56DE"/>
    <w:rsid w:val="006C5721"/>
    <w:rsid w:val="006C6019"/>
    <w:rsid w:val="006C7F4E"/>
    <w:rsid w:val="006D066B"/>
    <w:rsid w:val="006D1857"/>
    <w:rsid w:val="006D2D27"/>
    <w:rsid w:val="006D4DFB"/>
    <w:rsid w:val="006D503E"/>
    <w:rsid w:val="006D574F"/>
    <w:rsid w:val="006D5F55"/>
    <w:rsid w:val="006D5F85"/>
    <w:rsid w:val="006D75A0"/>
    <w:rsid w:val="006D7BC3"/>
    <w:rsid w:val="006E23C1"/>
    <w:rsid w:val="006E28F0"/>
    <w:rsid w:val="006E2928"/>
    <w:rsid w:val="006E2B2D"/>
    <w:rsid w:val="006E3F2A"/>
    <w:rsid w:val="006E4CC2"/>
    <w:rsid w:val="006E5321"/>
    <w:rsid w:val="006E6220"/>
    <w:rsid w:val="006E7E45"/>
    <w:rsid w:val="006F05C5"/>
    <w:rsid w:val="006F086F"/>
    <w:rsid w:val="006F143A"/>
    <w:rsid w:val="006F1BD6"/>
    <w:rsid w:val="006F1EBD"/>
    <w:rsid w:val="006F41AF"/>
    <w:rsid w:val="006F58E5"/>
    <w:rsid w:val="006F5F7A"/>
    <w:rsid w:val="006F6424"/>
    <w:rsid w:val="006F7596"/>
    <w:rsid w:val="006F7B43"/>
    <w:rsid w:val="006F7C01"/>
    <w:rsid w:val="00700017"/>
    <w:rsid w:val="00701962"/>
    <w:rsid w:val="0070253F"/>
    <w:rsid w:val="00702A9A"/>
    <w:rsid w:val="00702B67"/>
    <w:rsid w:val="00702FBD"/>
    <w:rsid w:val="007037D8"/>
    <w:rsid w:val="00705BAE"/>
    <w:rsid w:val="007069EA"/>
    <w:rsid w:val="007072FF"/>
    <w:rsid w:val="00707377"/>
    <w:rsid w:val="007110CB"/>
    <w:rsid w:val="0071145C"/>
    <w:rsid w:val="00711C25"/>
    <w:rsid w:val="007120F7"/>
    <w:rsid w:val="00713831"/>
    <w:rsid w:val="0071436C"/>
    <w:rsid w:val="007143DE"/>
    <w:rsid w:val="0071440B"/>
    <w:rsid w:val="00715351"/>
    <w:rsid w:val="0071570D"/>
    <w:rsid w:val="00716EDF"/>
    <w:rsid w:val="00716FDC"/>
    <w:rsid w:val="007174D9"/>
    <w:rsid w:val="007175C1"/>
    <w:rsid w:val="00717DA2"/>
    <w:rsid w:val="00717F53"/>
    <w:rsid w:val="00720A36"/>
    <w:rsid w:val="00720EA1"/>
    <w:rsid w:val="00721213"/>
    <w:rsid w:val="00721B6D"/>
    <w:rsid w:val="00723337"/>
    <w:rsid w:val="007236CE"/>
    <w:rsid w:val="007239F3"/>
    <w:rsid w:val="007242E1"/>
    <w:rsid w:val="0072489C"/>
    <w:rsid w:val="0072511A"/>
    <w:rsid w:val="00725799"/>
    <w:rsid w:val="00726381"/>
    <w:rsid w:val="00726A0B"/>
    <w:rsid w:val="007272EC"/>
    <w:rsid w:val="00727B8D"/>
    <w:rsid w:val="00730337"/>
    <w:rsid w:val="00730479"/>
    <w:rsid w:val="007308A6"/>
    <w:rsid w:val="00731235"/>
    <w:rsid w:val="00731B10"/>
    <w:rsid w:val="00733828"/>
    <w:rsid w:val="0073518B"/>
    <w:rsid w:val="00735C50"/>
    <w:rsid w:val="00735CB4"/>
    <w:rsid w:val="00735FD7"/>
    <w:rsid w:val="00736BEE"/>
    <w:rsid w:val="00737490"/>
    <w:rsid w:val="007402E2"/>
    <w:rsid w:val="007402FA"/>
    <w:rsid w:val="00740C4F"/>
    <w:rsid w:val="0074158E"/>
    <w:rsid w:val="00741683"/>
    <w:rsid w:val="007419D3"/>
    <w:rsid w:val="00742048"/>
    <w:rsid w:val="00742CFF"/>
    <w:rsid w:val="00742E30"/>
    <w:rsid w:val="00744F58"/>
    <w:rsid w:val="0074538B"/>
    <w:rsid w:val="00745592"/>
    <w:rsid w:val="00746527"/>
    <w:rsid w:val="00746E22"/>
    <w:rsid w:val="0074753C"/>
    <w:rsid w:val="00747611"/>
    <w:rsid w:val="00747FC3"/>
    <w:rsid w:val="0075089D"/>
    <w:rsid w:val="00751ECD"/>
    <w:rsid w:val="00751F56"/>
    <w:rsid w:val="00752369"/>
    <w:rsid w:val="00752CA0"/>
    <w:rsid w:val="0075334B"/>
    <w:rsid w:val="00753BCB"/>
    <w:rsid w:val="00753C71"/>
    <w:rsid w:val="00753CC2"/>
    <w:rsid w:val="007540F7"/>
    <w:rsid w:val="00754D31"/>
    <w:rsid w:val="00754D5D"/>
    <w:rsid w:val="00754E73"/>
    <w:rsid w:val="0075556C"/>
    <w:rsid w:val="007561B2"/>
    <w:rsid w:val="007578F5"/>
    <w:rsid w:val="00760CCA"/>
    <w:rsid w:val="0076137C"/>
    <w:rsid w:val="00761873"/>
    <w:rsid w:val="00761B62"/>
    <w:rsid w:val="00762A0D"/>
    <w:rsid w:val="007640FC"/>
    <w:rsid w:val="007651FD"/>
    <w:rsid w:val="00765C37"/>
    <w:rsid w:val="0076658E"/>
    <w:rsid w:val="00766949"/>
    <w:rsid w:val="0077026C"/>
    <w:rsid w:val="0077055F"/>
    <w:rsid w:val="007705A1"/>
    <w:rsid w:val="00770824"/>
    <w:rsid w:val="00770E9D"/>
    <w:rsid w:val="00771ED1"/>
    <w:rsid w:val="00772CC2"/>
    <w:rsid w:val="007733BF"/>
    <w:rsid w:val="00773655"/>
    <w:rsid w:val="0077458C"/>
    <w:rsid w:val="007754ED"/>
    <w:rsid w:val="00777E51"/>
    <w:rsid w:val="007801B4"/>
    <w:rsid w:val="007820E3"/>
    <w:rsid w:val="007823BF"/>
    <w:rsid w:val="0078243D"/>
    <w:rsid w:val="00784AFA"/>
    <w:rsid w:val="0078567F"/>
    <w:rsid w:val="00786B8F"/>
    <w:rsid w:val="0078736E"/>
    <w:rsid w:val="00787F2B"/>
    <w:rsid w:val="0079014A"/>
    <w:rsid w:val="00790669"/>
    <w:rsid w:val="0079085F"/>
    <w:rsid w:val="00790D0E"/>
    <w:rsid w:val="00792384"/>
    <w:rsid w:val="00792C7C"/>
    <w:rsid w:val="007937FA"/>
    <w:rsid w:val="00797BB3"/>
    <w:rsid w:val="00797DCE"/>
    <w:rsid w:val="007A068B"/>
    <w:rsid w:val="007A10E3"/>
    <w:rsid w:val="007A172C"/>
    <w:rsid w:val="007A22FE"/>
    <w:rsid w:val="007A25F9"/>
    <w:rsid w:val="007A2B8B"/>
    <w:rsid w:val="007A2BC8"/>
    <w:rsid w:val="007A361B"/>
    <w:rsid w:val="007A41B6"/>
    <w:rsid w:val="007A4297"/>
    <w:rsid w:val="007A4465"/>
    <w:rsid w:val="007A6502"/>
    <w:rsid w:val="007B0AC3"/>
    <w:rsid w:val="007B0D97"/>
    <w:rsid w:val="007B163F"/>
    <w:rsid w:val="007B2819"/>
    <w:rsid w:val="007B2EED"/>
    <w:rsid w:val="007B3D92"/>
    <w:rsid w:val="007B5D89"/>
    <w:rsid w:val="007B6C73"/>
    <w:rsid w:val="007C00CF"/>
    <w:rsid w:val="007C0966"/>
    <w:rsid w:val="007C16DF"/>
    <w:rsid w:val="007C1726"/>
    <w:rsid w:val="007C1C70"/>
    <w:rsid w:val="007C1F45"/>
    <w:rsid w:val="007C248A"/>
    <w:rsid w:val="007C3005"/>
    <w:rsid w:val="007C5391"/>
    <w:rsid w:val="007C546F"/>
    <w:rsid w:val="007C5832"/>
    <w:rsid w:val="007C5927"/>
    <w:rsid w:val="007C5FCC"/>
    <w:rsid w:val="007C63A6"/>
    <w:rsid w:val="007C6445"/>
    <w:rsid w:val="007C6CD3"/>
    <w:rsid w:val="007C73FB"/>
    <w:rsid w:val="007C7881"/>
    <w:rsid w:val="007D05CA"/>
    <w:rsid w:val="007D0AA8"/>
    <w:rsid w:val="007D1AD9"/>
    <w:rsid w:val="007D214E"/>
    <w:rsid w:val="007D2754"/>
    <w:rsid w:val="007D2B19"/>
    <w:rsid w:val="007D32F4"/>
    <w:rsid w:val="007D3D72"/>
    <w:rsid w:val="007D4CE8"/>
    <w:rsid w:val="007D539C"/>
    <w:rsid w:val="007D5752"/>
    <w:rsid w:val="007D5A19"/>
    <w:rsid w:val="007D6BF8"/>
    <w:rsid w:val="007D6D74"/>
    <w:rsid w:val="007D7111"/>
    <w:rsid w:val="007E0627"/>
    <w:rsid w:val="007E0F00"/>
    <w:rsid w:val="007E229F"/>
    <w:rsid w:val="007E3BD2"/>
    <w:rsid w:val="007E3CC7"/>
    <w:rsid w:val="007E534E"/>
    <w:rsid w:val="007E6D69"/>
    <w:rsid w:val="007E7702"/>
    <w:rsid w:val="007F06A1"/>
    <w:rsid w:val="007F0777"/>
    <w:rsid w:val="007F0BA9"/>
    <w:rsid w:val="007F0C15"/>
    <w:rsid w:val="007F13E9"/>
    <w:rsid w:val="007F16D3"/>
    <w:rsid w:val="007F3250"/>
    <w:rsid w:val="007F3613"/>
    <w:rsid w:val="007F3787"/>
    <w:rsid w:val="007F3AF0"/>
    <w:rsid w:val="007F3C2E"/>
    <w:rsid w:val="007F4A40"/>
    <w:rsid w:val="007F5451"/>
    <w:rsid w:val="007F586C"/>
    <w:rsid w:val="007F690D"/>
    <w:rsid w:val="007F6FF0"/>
    <w:rsid w:val="007F78C3"/>
    <w:rsid w:val="0080006A"/>
    <w:rsid w:val="00800826"/>
    <w:rsid w:val="00800F7E"/>
    <w:rsid w:val="0080105C"/>
    <w:rsid w:val="00801B2B"/>
    <w:rsid w:val="0080377F"/>
    <w:rsid w:val="0080465F"/>
    <w:rsid w:val="008049E2"/>
    <w:rsid w:val="00805774"/>
    <w:rsid w:val="00806112"/>
    <w:rsid w:val="00806F05"/>
    <w:rsid w:val="00807752"/>
    <w:rsid w:val="00810A7C"/>
    <w:rsid w:val="00810FF1"/>
    <w:rsid w:val="00812028"/>
    <w:rsid w:val="0081204E"/>
    <w:rsid w:val="008132BF"/>
    <w:rsid w:val="00813BAC"/>
    <w:rsid w:val="0081415D"/>
    <w:rsid w:val="00814537"/>
    <w:rsid w:val="0081465D"/>
    <w:rsid w:val="00814AAF"/>
    <w:rsid w:val="00814F21"/>
    <w:rsid w:val="008163A3"/>
    <w:rsid w:val="00816558"/>
    <w:rsid w:val="00816780"/>
    <w:rsid w:val="008169B6"/>
    <w:rsid w:val="00817CE1"/>
    <w:rsid w:val="00820E77"/>
    <w:rsid w:val="00821160"/>
    <w:rsid w:val="008227A2"/>
    <w:rsid w:val="008227F1"/>
    <w:rsid w:val="00825047"/>
    <w:rsid w:val="00825289"/>
    <w:rsid w:val="008268FA"/>
    <w:rsid w:val="008269F1"/>
    <w:rsid w:val="0082735A"/>
    <w:rsid w:val="00827C88"/>
    <w:rsid w:val="00830073"/>
    <w:rsid w:val="008300F2"/>
    <w:rsid w:val="008318C7"/>
    <w:rsid w:val="00832C34"/>
    <w:rsid w:val="00832DDF"/>
    <w:rsid w:val="008330D4"/>
    <w:rsid w:val="00833194"/>
    <w:rsid w:val="00833BF1"/>
    <w:rsid w:val="00833E93"/>
    <w:rsid w:val="00835E4E"/>
    <w:rsid w:val="008363CF"/>
    <w:rsid w:val="00836888"/>
    <w:rsid w:val="008368F6"/>
    <w:rsid w:val="00836C1B"/>
    <w:rsid w:val="00836C42"/>
    <w:rsid w:val="00837879"/>
    <w:rsid w:val="008378D0"/>
    <w:rsid w:val="008378D5"/>
    <w:rsid w:val="00837D0F"/>
    <w:rsid w:val="00840A4D"/>
    <w:rsid w:val="0084118F"/>
    <w:rsid w:val="008417CD"/>
    <w:rsid w:val="008423A4"/>
    <w:rsid w:val="0084265C"/>
    <w:rsid w:val="00844273"/>
    <w:rsid w:val="00844630"/>
    <w:rsid w:val="00844FC7"/>
    <w:rsid w:val="00845290"/>
    <w:rsid w:val="008456B1"/>
    <w:rsid w:val="008458BB"/>
    <w:rsid w:val="00846B65"/>
    <w:rsid w:val="0085069D"/>
    <w:rsid w:val="00850876"/>
    <w:rsid w:val="00850F18"/>
    <w:rsid w:val="00851122"/>
    <w:rsid w:val="00851278"/>
    <w:rsid w:val="00851A71"/>
    <w:rsid w:val="00852EDB"/>
    <w:rsid w:val="008536B7"/>
    <w:rsid w:val="00853874"/>
    <w:rsid w:val="008548E9"/>
    <w:rsid w:val="00854D97"/>
    <w:rsid w:val="00857073"/>
    <w:rsid w:val="00860B99"/>
    <w:rsid w:val="00861432"/>
    <w:rsid w:val="00861C40"/>
    <w:rsid w:val="008622BE"/>
    <w:rsid w:val="008641C5"/>
    <w:rsid w:val="00864CCE"/>
    <w:rsid w:val="00865E6F"/>
    <w:rsid w:val="00866B94"/>
    <w:rsid w:val="00867CEA"/>
    <w:rsid w:val="008701B5"/>
    <w:rsid w:val="008713B5"/>
    <w:rsid w:val="008719DA"/>
    <w:rsid w:val="00871C8D"/>
    <w:rsid w:val="0087373A"/>
    <w:rsid w:val="008737B9"/>
    <w:rsid w:val="00873E83"/>
    <w:rsid w:val="0087446E"/>
    <w:rsid w:val="00875115"/>
    <w:rsid w:val="008753AE"/>
    <w:rsid w:val="0087558C"/>
    <w:rsid w:val="00875DD2"/>
    <w:rsid w:val="008767AD"/>
    <w:rsid w:val="008809E5"/>
    <w:rsid w:val="00882FE2"/>
    <w:rsid w:val="00884899"/>
    <w:rsid w:val="00885E73"/>
    <w:rsid w:val="0088605A"/>
    <w:rsid w:val="008861EB"/>
    <w:rsid w:val="00886E75"/>
    <w:rsid w:val="00890553"/>
    <w:rsid w:val="00890E9E"/>
    <w:rsid w:val="00891ECC"/>
    <w:rsid w:val="008938B6"/>
    <w:rsid w:val="00893E5B"/>
    <w:rsid w:val="0089420D"/>
    <w:rsid w:val="00894BE5"/>
    <w:rsid w:val="00895529"/>
    <w:rsid w:val="008960DD"/>
    <w:rsid w:val="0089772E"/>
    <w:rsid w:val="00897C77"/>
    <w:rsid w:val="00897DD2"/>
    <w:rsid w:val="008A038E"/>
    <w:rsid w:val="008A0585"/>
    <w:rsid w:val="008A13D2"/>
    <w:rsid w:val="008A2DB5"/>
    <w:rsid w:val="008A359E"/>
    <w:rsid w:val="008A3F20"/>
    <w:rsid w:val="008A48AA"/>
    <w:rsid w:val="008A4C2B"/>
    <w:rsid w:val="008A5203"/>
    <w:rsid w:val="008A5CA3"/>
    <w:rsid w:val="008A6391"/>
    <w:rsid w:val="008B0753"/>
    <w:rsid w:val="008B11C4"/>
    <w:rsid w:val="008B2915"/>
    <w:rsid w:val="008B3124"/>
    <w:rsid w:val="008B58FF"/>
    <w:rsid w:val="008B5F30"/>
    <w:rsid w:val="008B6B71"/>
    <w:rsid w:val="008B74FC"/>
    <w:rsid w:val="008C06E9"/>
    <w:rsid w:val="008C150C"/>
    <w:rsid w:val="008C1541"/>
    <w:rsid w:val="008C1625"/>
    <w:rsid w:val="008C18FC"/>
    <w:rsid w:val="008C19BE"/>
    <w:rsid w:val="008C2CFE"/>
    <w:rsid w:val="008C2D30"/>
    <w:rsid w:val="008C3F25"/>
    <w:rsid w:val="008C4ADD"/>
    <w:rsid w:val="008C4E7F"/>
    <w:rsid w:val="008C6900"/>
    <w:rsid w:val="008C734D"/>
    <w:rsid w:val="008C77E0"/>
    <w:rsid w:val="008D00F5"/>
    <w:rsid w:val="008D189D"/>
    <w:rsid w:val="008D1A9C"/>
    <w:rsid w:val="008D1B5B"/>
    <w:rsid w:val="008D2600"/>
    <w:rsid w:val="008D32EE"/>
    <w:rsid w:val="008D384C"/>
    <w:rsid w:val="008D3BB0"/>
    <w:rsid w:val="008D3CBE"/>
    <w:rsid w:val="008D4CEB"/>
    <w:rsid w:val="008D4DC0"/>
    <w:rsid w:val="008D5FA5"/>
    <w:rsid w:val="008E0760"/>
    <w:rsid w:val="008E1910"/>
    <w:rsid w:val="008E1F4F"/>
    <w:rsid w:val="008E2E66"/>
    <w:rsid w:val="008E33E1"/>
    <w:rsid w:val="008E3AA3"/>
    <w:rsid w:val="008E52B4"/>
    <w:rsid w:val="008E5B0C"/>
    <w:rsid w:val="008E693D"/>
    <w:rsid w:val="008E7316"/>
    <w:rsid w:val="008F01FA"/>
    <w:rsid w:val="008F1ABB"/>
    <w:rsid w:val="008F1D2D"/>
    <w:rsid w:val="008F4260"/>
    <w:rsid w:val="008F4B87"/>
    <w:rsid w:val="008F4E15"/>
    <w:rsid w:val="008F72F7"/>
    <w:rsid w:val="008F7DA0"/>
    <w:rsid w:val="009006D3"/>
    <w:rsid w:val="00901109"/>
    <w:rsid w:val="00902633"/>
    <w:rsid w:val="00902B1E"/>
    <w:rsid w:val="0090317A"/>
    <w:rsid w:val="009031DE"/>
    <w:rsid w:val="00903470"/>
    <w:rsid w:val="00904331"/>
    <w:rsid w:val="0090462F"/>
    <w:rsid w:val="009052A8"/>
    <w:rsid w:val="009068A4"/>
    <w:rsid w:val="00910425"/>
    <w:rsid w:val="00910552"/>
    <w:rsid w:val="00910959"/>
    <w:rsid w:val="00912761"/>
    <w:rsid w:val="00913722"/>
    <w:rsid w:val="00913CA0"/>
    <w:rsid w:val="00914118"/>
    <w:rsid w:val="009141B7"/>
    <w:rsid w:val="00914474"/>
    <w:rsid w:val="00914EE0"/>
    <w:rsid w:val="009153F3"/>
    <w:rsid w:val="00916E1C"/>
    <w:rsid w:val="00916EEA"/>
    <w:rsid w:val="0091714B"/>
    <w:rsid w:val="00917C2E"/>
    <w:rsid w:val="0092003D"/>
    <w:rsid w:val="009200CE"/>
    <w:rsid w:val="00920FD8"/>
    <w:rsid w:val="00921664"/>
    <w:rsid w:val="00922066"/>
    <w:rsid w:val="00922BC1"/>
    <w:rsid w:val="00924389"/>
    <w:rsid w:val="009246A6"/>
    <w:rsid w:val="00924CF9"/>
    <w:rsid w:val="009265A6"/>
    <w:rsid w:val="009265D8"/>
    <w:rsid w:val="009270A9"/>
    <w:rsid w:val="00930934"/>
    <w:rsid w:val="00930DC0"/>
    <w:rsid w:val="009316A0"/>
    <w:rsid w:val="00931C92"/>
    <w:rsid w:val="009326C8"/>
    <w:rsid w:val="00932CB4"/>
    <w:rsid w:val="009330C3"/>
    <w:rsid w:val="009335E0"/>
    <w:rsid w:val="00933B9F"/>
    <w:rsid w:val="00935271"/>
    <w:rsid w:val="00937B06"/>
    <w:rsid w:val="00940AFE"/>
    <w:rsid w:val="00941306"/>
    <w:rsid w:val="00941733"/>
    <w:rsid w:val="0094302E"/>
    <w:rsid w:val="0094374A"/>
    <w:rsid w:val="00945201"/>
    <w:rsid w:val="00945C61"/>
    <w:rsid w:val="0094603F"/>
    <w:rsid w:val="00946740"/>
    <w:rsid w:val="00946DE2"/>
    <w:rsid w:val="00947CF3"/>
    <w:rsid w:val="009506FB"/>
    <w:rsid w:val="00950BA7"/>
    <w:rsid w:val="009522DD"/>
    <w:rsid w:val="009525B9"/>
    <w:rsid w:val="009529E9"/>
    <w:rsid w:val="00952C00"/>
    <w:rsid w:val="00953054"/>
    <w:rsid w:val="009535D3"/>
    <w:rsid w:val="00954733"/>
    <w:rsid w:val="00954740"/>
    <w:rsid w:val="00954D6B"/>
    <w:rsid w:val="009551AC"/>
    <w:rsid w:val="0095619B"/>
    <w:rsid w:val="00956391"/>
    <w:rsid w:val="00956560"/>
    <w:rsid w:val="009569DC"/>
    <w:rsid w:val="00956EBC"/>
    <w:rsid w:val="009579B3"/>
    <w:rsid w:val="009607BA"/>
    <w:rsid w:val="00961030"/>
    <w:rsid w:val="009615F9"/>
    <w:rsid w:val="009618F0"/>
    <w:rsid w:val="00961E53"/>
    <w:rsid w:val="009623AD"/>
    <w:rsid w:val="00962CE6"/>
    <w:rsid w:val="00962E19"/>
    <w:rsid w:val="009631BE"/>
    <w:rsid w:val="0096496D"/>
    <w:rsid w:val="00965FB1"/>
    <w:rsid w:val="009701C1"/>
    <w:rsid w:val="0097097C"/>
    <w:rsid w:val="009709F8"/>
    <w:rsid w:val="00970E20"/>
    <w:rsid w:val="00970E47"/>
    <w:rsid w:val="00971E2B"/>
    <w:rsid w:val="00971FD7"/>
    <w:rsid w:val="00972C6D"/>
    <w:rsid w:val="00972F75"/>
    <w:rsid w:val="009733F2"/>
    <w:rsid w:val="009737A2"/>
    <w:rsid w:val="0097394B"/>
    <w:rsid w:val="00975120"/>
    <w:rsid w:val="00975525"/>
    <w:rsid w:val="00975A6B"/>
    <w:rsid w:val="009767A5"/>
    <w:rsid w:val="00976914"/>
    <w:rsid w:val="00977B9C"/>
    <w:rsid w:val="00977F7B"/>
    <w:rsid w:val="0098039B"/>
    <w:rsid w:val="009809F1"/>
    <w:rsid w:val="00980AB4"/>
    <w:rsid w:val="00980C74"/>
    <w:rsid w:val="00982D3E"/>
    <w:rsid w:val="0098385D"/>
    <w:rsid w:val="0098440C"/>
    <w:rsid w:val="00985396"/>
    <w:rsid w:val="00985611"/>
    <w:rsid w:val="0098638F"/>
    <w:rsid w:val="009869F6"/>
    <w:rsid w:val="00986D9A"/>
    <w:rsid w:val="009927D9"/>
    <w:rsid w:val="00993AAB"/>
    <w:rsid w:val="009949A0"/>
    <w:rsid w:val="00995522"/>
    <w:rsid w:val="009959D3"/>
    <w:rsid w:val="00996C52"/>
    <w:rsid w:val="00996D04"/>
    <w:rsid w:val="009976E4"/>
    <w:rsid w:val="009A0999"/>
    <w:rsid w:val="009A0FD4"/>
    <w:rsid w:val="009A11E2"/>
    <w:rsid w:val="009A2C23"/>
    <w:rsid w:val="009A34A9"/>
    <w:rsid w:val="009A4907"/>
    <w:rsid w:val="009A50E3"/>
    <w:rsid w:val="009A608E"/>
    <w:rsid w:val="009A6FC3"/>
    <w:rsid w:val="009A722A"/>
    <w:rsid w:val="009B06C9"/>
    <w:rsid w:val="009B1313"/>
    <w:rsid w:val="009B297A"/>
    <w:rsid w:val="009B3537"/>
    <w:rsid w:val="009B3B3A"/>
    <w:rsid w:val="009B5A11"/>
    <w:rsid w:val="009B729F"/>
    <w:rsid w:val="009C10C0"/>
    <w:rsid w:val="009C14FB"/>
    <w:rsid w:val="009C1F02"/>
    <w:rsid w:val="009C2FB2"/>
    <w:rsid w:val="009C577A"/>
    <w:rsid w:val="009C6632"/>
    <w:rsid w:val="009D01D2"/>
    <w:rsid w:val="009D1458"/>
    <w:rsid w:val="009D1B50"/>
    <w:rsid w:val="009D3CF4"/>
    <w:rsid w:val="009D4595"/>
    <w:rsid w:val="009D4CA8"/>
    <w:rsid w:val="009D5011"/>
    <w:rsid w:val="009D50F6"/>
    <w:rsid w:val="009D6F45"/>
    <w:rsid w:val="009D7938"/>
    <w:rsid w:val="009D7AAD"/>
    <w:rsid w:val="009D7B4A"/>
    <w:rsid w:val="009D7C63"/>
    <w:rsid w:val="009E162A"/>
    <w:rsid w:val="009E1695"/>
    <w:rsid w:val="009E1992"/>
    <w:rsid w:val="009E37C0"/>
    <w:rsid w:val="009E3DD4"/>
    <w:rsid w:val="009E48DC"/>
    <w:rsid w:val="009E506D"/>
    <w:rsid w:val="009E5386"/>
    <w:rsid w:val="009E6019"/>
    <w:rsid w:val="009E60C3"/>
    <w:rsid w:val="009E6849"/>
    <w:rsid w:val="009E68EB"/>
    <w:rsid w:val="009E68EC"/>
    <w:rsid w:val="009E7126"/>
    <w:rsid w:val="009F04CB"/>
    <w:rsid w:val="009F0D2B"/>
    <w:rsid w:val="009F0E55"/>
    <w:rsid w:val="009F11B3"/>
    <w:rsid w:val="009F17A1"/>
    <w:rsid w:val="009F234B"/>
    <w:rsid w:val="009F24DB"/>
    <w:rsid w:val="009F283E"/>
    <w:rsid w:val="009F3856"/>
    <w:rsid w:val="009F39F1"/>
    <w:rsid w:val="009F541D"/>
    <w:rsid w:val="009F5FA8"/>
    <w:rsid w:val="009F6998"/>
    <w:rsid w:val="009F6F4D"/>
    <w:rsid w:val="009F7916"/>
    <w:rsid w:val="00A000D3"/>
    <w:rsid w:val="00A00118"/>
    <w:rsid w:val="00A00CFE"/>
    <w:rsid w:val="00A0125C"/>
    <w:rsid w:val="00A013E7"/>
    <w:rsid w:val="00A01DDC"/>
    <w:rsid w:val="00A02812"/>
    <w:rsid w:val="00A05BAF"/>
    <w:rsid w:val="00A05BFF"/>
    <w:rsid w:val="00A068D5"/>
    <w:rsid w:val="00A07300"/>
    <w:rsid w:val="00A07961"/>
    <w:rsid w:val="00A10B54"/>
    <w:rsid w:val="00A117DA"/>
    <w:rsid w:val="00A11EAB"/>
    <w:rsid w:val="00A129A1"/>
    <w:rsid w:val="00A12CD6"/>
    <w:rsid w:val="00A13780"/>
    <w:rsid w:val="00A1381F"/>
    <w:rsid w:val="00A15557"/>
    <w:rsid w:val="00A15A02"/>
    <w:rsid w:val="00A15CE8"/>
    <w:rsid w:val="00A15D08"/>
    <w:rsid w:val="00A16463"/>
    <w:rsid w:val="00A171C1"/>
    <w:rsid w:val="00A17727"/>
    <w:rsid w:val="00A17986"/>
    <w:rsid w:val="00A20A73"/>
    <w:rsid w:val="00A21C02"/>
    <w:rsid w:val="00A2455D"/>
    <w:rsid w:val="00A24B98"/>
    <w:rsid w:val="00A253E7"/>
    <w:rsid w:val="00A25E74"/>
    <w:rsid w:val="00A2603F"/>
    <w:rsid w:val="00A26259"/>
    <w:rsid w:val="00A2660F"/>
    <w:rsid w:val="00A26E86"/>
    <w:rsid w:val="00A27209"/>
    <w:rsid w:val="00A31E51"/>
    <w:rsid w:val="00A31EBE"/>
    <w:rsid w:val="00A322CE"/>
    <w:rsid w:val="00A3238B"/>
    <w:rsid w:val="00A32610"/>
    <w:rsid w:val="00A32DF2"/>
    <w:rsid w:val="00A33820"/>
    <w:rsid w:val="00A35EF1"/>
    <w:rsid w:val="00A35F11"/>
    <w:rsid w:val="00A375ED"/>
    <w:rsid w:val="00A402F7"/>
    <w:rsid w:val="00A41C1C"/>
    <w:rsid w:val="00A425B1"/>
    <w:rsid w:val="00A43010"/>
    <w:rsid w:val="00A4368D"/>
    <w:rsid w:val="00A437EB"/>
    <w:rsid w:val="00A4495C"/>
    <w:rsid w:val="00A449BC"/>
    <w:rsid w:val="00A45DCD"/>
    <w:rsid w:val="00A50E69"/>
    <w:rsid w:val="00A51A07"/>
    <w:rsid w:val="00A52046"/>
    <w:rsid w:val="00A522AF"/>
    <w:rsid w:val="00A53AE4"/>
    <w:rsid w:val="00A557EC"/>
    <w:rsid w:val="00A564BC"/>
    <w:rsid w:val="00A5669E"/>
    <w:rsid w:val="00A56F59"/>
    <w:rsid w:val="00A5792E"/>
    <w:rsid w:val="00A57A4A"/>
    <w:rsid w:val="00A57A8C"/>
    <w:rsid w:val="00A60EEE"/>
    <w:rsid w:val="00A610E4"/>
    <w:rsid w:val="00A61889"/>
    <w:rsid w:val="00A61896"/>
    <w:rsid w:val="00A61D6A"/>
    <w:rsid w:val="00A62821"/>
    <w:rsid w:val="00A63969"/>
    <w:rsid w:val="00A6491D"/>
    <w:rsid w:val="00A652F6"/>
    <w:rsid w:val="00A66AEB"/>
    <w:rsid w:val="00A67319"/>
    <w:rsid w:val="00A675D9"/>
    <w:rsid w:val="00A6763C"/>
    <w:rsid w:val="00A67949"/>
    <w:rsid w:val="00A7031E"/>
    <w:rsid w:val="00A71744"/>
    <w:rsid w:val="00A72772"/>
    <w:rsid w:val="00A72DB6"/>
    <w:rsid w:val="00A74812"/>
    <w:rsid w:val="00A7583F"/>
    <w:rsid w:val="00A760A8"/>
    <w:rsid w:val="00A77804"/>
    <w:rsid w:val="00A80216"/>
    <w:rsid w:val="00A810AC"/>
    <w:rsid w:val="00A81189"/>
    <w:rsid w:val="00A83170"/>
    <w:rsid w:val="00A84B48"/>
    <w:rsid w:val="00A853EB"/>
    <w:rsid w:val="00A85A78"/>
    <w:rsid w:val="00A85E24"/>
    <w:rsid w:val="00A862F4"/>
    <w:rsid w:val="00A86E1F"/>
    <w:rsid w:val="00A87AAF"/>
    <w:rsid w:val="00A90670"/>
    <w:rsid w:val="00A91764"/>
    <w:rsid w:val="00A91D6C"/>
    <w:rsid w:val="00A92866"/>
    <w:rsid w:val="00A93035"/>
    <w:rsid w:val="00A9341E"/>
    <w:rsid w:val="00A9386C"/>
    <w:rsid w:val="00A93BC5"/>
    <w:rsid w:val="00A94EA4"/>
    <w:rsid w:val="00A954D1"/>
    <w:rsid w:val="00A95C31"/>
    <w:rsid w:val="00A95E95"/>
    <w:rsid w:val="00A9653C"/>
    <w:rsid w:val="00A96D17"/>
    <w:rsid w:val="00A96FB6"/>
    <w:rsid w:val="00A9729F"/>
    <w:rsid w:val="00A975E7"/>
    <w:rsid w:val="00A9767D"/>
    <w:rsid w:val="00A9777D"/>
    <w:rsid w:val="00AA029A"/>
    <w:rsid w:val="00AA0D97"/>
    <w:rsid w:val="00AA1966"/>
    <w:rsid w:val="00AA2A7A"/>
    <w:rsid w:val="00AA2ED5"/>
    <w:rsid w:val="00AA34D6"/>
    <w:rsid w:val="00AA36B7"/>
    <w:rsid w:val="00AA3AA4"/>
    <w:rsid w:val="00AA4B28"/>
    <w:rsid w:val="00AA6053"/>
    <w:rsid w:val="00AA6CE6"/>
    <w:rsid w:val="00AA726C"/>
    <w:rsid w:val="00AA7C40"/>
    <w:rsid w:val="00AB0290"/>
    <w:rsid w:val="00AB05BE"/>
    <w:rsid w:val="00AB0DE8"/>
    <w:rsid w:val="00AB0FB7"/>
    <w:rsid w:val="00AB1EA7"/>
    <w:rsid w:val="00AB2664"/>
    <w:rsid w:val="00AB4F5E"/>
    <w:rsid w:val="00AB5A44"/>
    <w:rsid w:val="00AB6AEB"/>
    <w:rsid w:val="00AB7159"/>
    <w:rsid w:val="00AB721B"/>
    <w:rsid w:val="00AB7FE2"/>
    <w:rsid w:val="00AC0E7B"/>
    <w:rsid w:val="00AC1C20"/>
    <w:rsid w:val="00AC1D48"/>
    <w:rsid w:val="00AC2131"/>
    <w:rsid w:val="00AC281F"/>
    <w:rsid w:val="00AC351C"/>
    <w:rsid w:val="00AC35B9"/>
    <w:rsid w:val="00AC4579"/>
    <w:rsid w:val="00AC4697"/>
    <w:rsid w:val="00AC49D8"/>
    <w:rsid w:val="00AC4FD1"/>
    <w:rsid w:val="00AC56EE"/>
    <w:rsid w:val="00AC58DB"/>
    <w:rsid w:val="00AC5D28"/>
    <w:rsid w:val="00AC5E6E"/>
    <w:rsid w:val="00AC5F53"/>
    <w:rsid w:val="00AC62DB"/>
    <w:rsid w:val="00AD0CDC"/>
    <w:rsid w:val="00AD11D5"/>
    <w:rsid w:val="00AD1A9C"/>
    <w:rsid w:val="00AD2CE7"/>
    <w:rsid w:val="00AD30A2"/>
    <w:rsid w:val="00AD38B5"/>
    <w:rsid w:val="00AD521F"/>
    <w:rsid w:val="00AD57F3"/>
    <w:rsid w:val="00AD5861"/>
    <w:rsid w:val="00AD5DC2"/>
    <w:rsid w:val="00AD614C"/>
    <w:rsid w:val="00AD63E5"/>
    <w:rsid w:val="00AD64AB"/>
    <w:rsid w:val="00AD6BB3"/>
    <w:rsid w:val="00AD6C14"/>
    <w:rsid w:val="00AD7901"/>
    <w:rsid w:val="00AE091B"/>
    <w:rsid w:val="00AE130D"/>
    <w:rsid w:val="00AE13ED"/>
    <w:rsid w:val="00AE214C"/>
    <w:rsid w:val="00AE224F"/>
    <w:rsid w:val="00AE2B20"/>
    <w:rsid w:val="00AE3054"/>
    <w:rsid w:val="00AE4863"/>
    <w:rsid w:val="00AE4CD7"/>
    <w:rsid w:val="00AE5F92"/>
    <w:rsid w:val="00AE6462"/>
    <w:rsid w:val="00AF1BFD"/>
    <w:rsid w:val="00AF2AB3"/>
    <w:rsid w:val="00AF3095"/>
    <w:rsid w:val="00AF4120"/>
    <w:rsid w:val="00AF47FC"/>
    <w:rsid w:val="00AF5213"/>
    <w:rsid w:val="00AF717A"/>
    <w:rsid w:val="00AF74F5"/>
    <w:rsid w:val="00AF765B"/>
    <w:rsid w:val="00AF7742"/>
    <w:rsid w:val="00B00D93"/>
    <w:rsid w:val="00B01ED3"/>
    <w:rsid w:val="00B0279B"/>
    <w:rsid w:val="00B03349"/>
    <w:rsid w:val="00B04647"/>
    <w:rsid w:val="00B058DA"/>
    <w:rsid w:val="00B0657E"/>
    <w:rsid w:val="00B07128"/>
    <w:rsid w:val="00B10555"/>
    <w:rsid w:val="00B10DFD"/>
    <w:rsid w:val="00B13E85"/>
    <w:rsid w:val="00B14590"/>
    <w:rsid w:val="00B15D6E"/>
    <w:rsid w:val="00B163C5"/>
    <w:rsid w:val="00B16644"/>
    <w:rsid w:val="00B20D4E"/>
    <w:rsid w:val="00B20FCD"/>
    <w:rsid w:val="00B21905"/>
    <w:rsid w:val="00B2216A"/>
    <w:rsid w:val="00B22E3F"/>
    <w:rsid w:val="00B23420"/>
    <w:rsid w:val="00B24365"/>
    <w:rsid w:val="00B246FD"/>
    <w:rsid w:val="00B249CD"/>
    <w:rsid w:val="00B25211"/>
    <w:rsid w:val="00B2526F"/>
    <w:rsid w:val="00B25549"/>
    <w:rsid w:val="00B26136"/>
    <w:rsid w:val="00B26FD7"/>
    <w:rsid w:val="00B27172"/>
    <w:rsid w:val="00B27559"/>
    <w:rsid w:val="00B27C15"/>
    <w:rsid w:val="00B30D41"/>
    <w:rsid w:val="00B30F0A"/>
    <w:rsid w:val="00B31614"/>
    <w:rsid w:val="00B326C0"/>
    <w:rsid w:val="00B3402A"/>
    <w:rsid w:val="00B343AD"/>
    <w:rsid w:val="00B3585E"/>
    <w:rsid w:val="00B3615E"/>
    <w:rsid w:val="00B36324"/>
    <w:rsid w:val="00B371C4"/>
    <w:rsid w:val="00B3784C"/>
    <w:rsid w:val="00B37B52"/>
    <w:rsid w:val="00B4010E"/>
    <w:rsid w:val="00B407FB"/>
    <w:rsid w:val="00B40C30"/>
    <w:rsid w:val="00B4152B"/>
    <w:rsid w:val="00B41608"/>
    <w:rsid w:val="00B41F6A"/>
    <w:rsid w:val="00B429DD"/>
    <w:rsid w:val="00B4319D"/>
    <w:rsid w:val="00B44AB5"/>
    <w:rsid w:val="00B44EC7"/>
    <w:rsid w:val="00B45214"/>
    <w:rsid w:val="00B462D0"/>
    <w:rsid w:val="00B46333"/>
    <w:rsid w:val="00B506D7"/>
    <w:rsid w:val="00B5169F"/>
    <w:rsid w:val="00B51C03"/>
    <w:rsid w:val="00B51DA4"/>
    <w:rsid w:val="00B53C2A"/>
    <w:rsid w:val="00B5434D"/>
    <w:rsid w:val="00B55786"/>
    <w:rsid w:val="00B557B2"/>
    <w:rsid w:val="00B56CFB"/>
    <w:rsid w:val="00B5778B"/>
    <w:rsid w:val="00B60071"/>
    <w:rsid w:val="00B60DDB"/>
    <w:rsid w:val="00B610F4"/>
    <w:rsid w:val="00B61D0D"/>
    <w:rsid w:val="00B62503"/>
    <w:rsid w:val="00B627A1"/>
    <w:rsid w:val="00B63642"/>
    <w:rsid w:val="00B636EC"/>
    <w:rsid w:val="00B63BBA"/>
    <w:rsid w:val="00B6420D"/>
    <w:rsid w:val="00B6441A"/>
    <w:rsid w:val="00B64FEE"/>
    <w:rsid w:val="00B65A6C"/>
    <w:rsid w:val="00B6602D"/>
    <w:rsid w:val="00B67097"/>
    <w:rsid w:val="00B670AC"/>
    <w:rsid w:val="00B7102E"/>
    <w:rsid w:val="00B7163C"/>
    <w:rsid w:val="00B720D2"/>
    <w:rsid w:val="00B723B0"/>
    <w:rsid w:val="00B73058"/>
    <w:rsid w:val="00B75100"/>
    <w:rsid w:val="00B751A8"/>
    <w:rsid w:val="00B754A3"/>
    <w:rsid w:val="00B772B0"/>
    <w:rsid w:val="00B775FC"/>
    <w:rsid w:val="00B803F9"/>
    <w:rsid w:val="00B80747"/>
    <w:rsid w:val="00B80797"/>
    <w:rsid w:val="00B80A56"/>
    <w:rsid w:val="00B82509"/>
    <w:rsid w:val="00B829EC"/>
    <w:rsid w:val="00B82C80"/>
    <w:rsid w:val="00B838F2"/>
    <w:rsid w:val="00B83916"/>
    <w:rsid w:val="00B867F8"/>
    <w:rsid w:val="00B86D2E"/>
    <w:rsid w:val="00B920D6"/>
    <w:rsid w:val="00B923ED"/>
    <w:rsid w:val="00B92B3B"/>
    <w:rsid w:val="00B92CE3"/>
    <w:rsid w:val="00B9385A"/>
    <w:rsid w:val="00B9490B"/>
    <w:rsid w:val="00B94EA7"/>
    <w:rsid w:val="00B951AD"/>
    <w:rsid w:val="00B96A56"/>
    <w:rsid w:val="00B97773"/>
    <w:rsid w:val="00B97C39"/>
    <w:rsid w:val="00BA0008"/>
    <w:rsid w:val="00BA09FC"/>
    <w:rsid w:val="00BA0B46"/>
    <w:rsid w:val="00BA0FC7"/>
    <w:rsid w:val="00BA12E4"/>
    <w:rsid w:val="00BA179D"/>
    <w:rsid w:val="00BA1C54"/>
    <w:rsid w:val="00BA2298"/>
    <w:rsid w:val="00BA2D4E"/>
    <w:rsid w:val="00BA5A40"/>
    <w:rsid w:val="00BA6DCE"/>
    <w:rsid w:val="00BA7256"/>
    <w:rsid w:val="00BA7B99"/>
    <w:rsid w:val="00BA7C40"/>
    <w:rsid w:val="00BB0C91"/>
    <w:rsid w:val="00BB1B5D"/>
    <w:rsid w:val="00BB2500"/>
    <w:rsid w:val="00BB3726"/>
    <w:rsid w:val="00BB3E4E"/>
    <w:rsid w:val="00BB4249"/>
    <w:rsid w:val="00BB57C5"/>
    <w:rsid w:val="00BB5D12"/>
    <w:rsid w:val="00BB621C"/>
    <w:rsid w:val="00BB6750"/>
    <w:rsid w:val="00BC053B"/>
    <w:rsid w:val="00BC0941"/>
    <w:rsid w:val="00BC0E11"/>
    <w:rsid w:val="00BC227C"/>
    <w:rsid w:val="00BC3185"/>
    <w:rsid w:val="00BC56F9"/>
    <w:rsid w:val="00BC6B8D"/>
    <w:rsid w:val="00BD0118"/>
    <w:rsid w:val="00BD0D02"/>
    <w:rsid w:val="00BD2E18"/>
    <w:rsid w:val="00BD41FE"/>
    <w:rsid w:val="00BD5D2A"/>
    <w:rsid w:val="00BD5EF3"/>
    <w:rsid w:val="00BD6FE7"/>
    <w:rsid w:val="00BD7085"/>
    <w:rsid w:val="00BD745E"/>
    <w:rsid w:val="00BE21B1"/>
    <w:rsid w:val="00BE2B73"/>
    <w:rsid w:val="00BE305A"/>
    <w:rsid w:val="00BE3157"/>
    <w:rsid w:val="00BE3D75"/>
    <w:rsid w:val="00BE3F19"/>
    <w:rsid w:val="00BE3F37"/>
    <w:rsid w:val="00BE42E8"/>
    <w:rsid w:val="00BE47DB"/>
    <w:rsid w:val="00BE4A01"/>
    <w:rsid w:val="00BE4CA3"/>
    <w:rsid w:val="00BE59ED"/>
    <w:rsid w:val="00BE6500"/>
    <w:rsid w:val="00BE67D1"/>
    <w:rsid w:val="00BE67EE"/>
    <w:rsid w:val="00BF013B"/>
    <w:rsid w:val="00BF280D"/>
    <w:rsid w:val="00BF3183"/>
    <w:rsid w:val="00BF3C55"/>
    <w:rsid w:val="00BF4308"/>
    <w:rsid w:val="00BF4398"/>
    <w:rsid w:val="00BF44A7"/>
    <w:rsid w:val="00BF5300"/>
    <w:rsid w:val="00BF5D07"/>
    <w:rsid w:val="00BF6AC1"/>
    <w:rsid w:val="00C00632"/>
    <w:rsid w:val="00C00B28"/>
    <w:rsid w:val="00C0131E"/>
    <w:rsid w:val="00C01440"/>
    <w:rsid w:val="00C01738"/>
    <w:rsid w:val="00C01D90"/>
    <w:rsid w:val="00C021A2"/>
    <w:rsid w:val="00C03519"/>
    <w:rsid w:val="00C03682"/>
    <w:rsid w:val="00C03E22"/>
    <w:rsid w:val="00C04022"/>
    <w:rsid w:val="00C0451D"/>
    <w:rsid w:val="00C0671D"/>
    <w:rsid w:val="00C06DDE"/>
    <w:rsid w:val="00C07EC0"/>
    <w:rsid w:val="00C10230"/>
    <w:rsid w:val="00C108ED"/>
    <w:rsid w:val="00C12097"/>
    <w:rsid w:val="00C124D2"/>
    <w:rsid w:val="00C12A68"/>
    <w:rsid w:val="00C130F7"/>
    <w:rsid w:val="00C133D2"/>
    <w:rsid w:val="00C13F61"/>
    <w:rsid w:val="00C1439D"/>
    <w:rsid w:val="00C14B3C"/>
    <w:rsid w:val="00C15933"/>
    <w:rsid w:val="00C15AAF"/>
    <w:rsid w:val="00C15C28"/>
    <w:rsid w:val="00C15C3E"/>
    <w:rsid w:val="00C160DD"/>
    <w:rsid w:val="00C16B02"/>
    <w:rsid w:val="00C16B94"/>
    <w:rsid w:val="00C17284"/>
    <w:rsid w:val="00C175D9"/>
    <w:rsid w:val="00C216E3"/>
    <w:rsid w:val="00C22A23"/>
    <w:rsid w:val="00C22DBC"/>
    <w:rsid w:val="00C23B8D"/>
    <w:rsid w:val="00C24165"/>
    <w:rsid w:val="00C25496"/>
    <w:rsid w:val="00C25CBD"/>
    <w:rsid w:val="00C26ED5"/>
    <w:rsid w:val="00C27AB0"/>
    <w:rsid w:val="00C30BB4"/>
    <w:rsid w:val="00C31120"/>
    <w:rsid w:val="00C32D8F"/>
    <w:rsid w:val="00C335E8"/>
    <w:rsid w:val="00C33FBE"/>
    <w:rsid w:val="00C34042"/>
    <w:rsid w:val="00C34E5F"/>
    <w:rsid w:val="00C34F25"/>
    <w:rsid w:val="00C3510B"/>
    <w:rsid w:val="00C35603"/>
    <w:rsid w:val="00C35CB9"/>
    <w:rsid w:val="00C35CEB"/>
    <w:rsid w:val="00C36085"/>
    <w:rsid w:val="00C372F2"/>
    <w:rsid w:val="00C37FD1"/>
    <w:rsid w:val="00C41484"/>
    <w:rsid w:val="00C41744"/>
    <w:rsid w:val="00C42414"/>
    <w:rsid w:val="00C42639"/>
    <w:rsid w:val="00C43432"/>
    <w:rsid w:val="00C434CE"/>
    <w:rsid w:val="00C43DF0"/>
    <w:rsid w:val="00C44AB1"/>
    <w:rsid w:val="00C450FF"/>
    <w:rsid w:val="00C453EA"/>
    <w:rsid w:val="00C45A61"/>
    <w:rsid w:val="00C461EB"/>
    <w:rsid w:val="00C462E2"/>
    <w:rsid w:val="00C46BF1"/>
    <w:rsid w:val="00C475B1"/>
    <w:rsid w:val="00C479ED"/>
    <w:rsid w:val="00C47FCD"/>
    <w:rsid w:val="00C51F8D"/>
    <w:rsid w:val="00C520B2"/>
    <w:rsid w:val="00C539AD"/>
    <w:rsid w:val="00C5413C"/>
    <w:rsid w:val="00C541EA"/>
    <w:rsid w:val="00C54E02"/>
    <w:rsid w:val="00C55038"/>
    <w:rsid w:val="00C55FC0"/>
    <w:rsid w:val="00C604AA"/>
    <w:rsid w:val="00C6297C"/>
    <w:rsid w:val="00C637F3"/>
    <w:rsid w:val="00C63F06"/>
    <w:rsid w:val="00C64074"/>
    <w:rsid w:val="00C641D9"/>
    <w:rsid w:val="00C64DA2"/>
    <w:rsid w:val="00C663E5"/>
    <w:rsid w:val="00C6668E"/>
    <w:rsid w:val="00C70A6E"/>
    <w:rsid w:val="00C7186D"/>
    <w:rsid w:val="00C71E05"/>
    <w:rsid w:val="00C7239C"/>
    <w:rsid w:val="00C72C7F"/>
    <w:rsid w:val="00C73A43"/>
    <w:rsid w:val="00C755C2"/>
    <w:rsid w:val="00C755D8"/>
    <w:rsid w:val="00C75A35"/>
    <w:rsid w:val="00C75E49"/>
    <w:rsid w:val="00C768F2"/>
    <w:rsid w:val="00C80136"/>
    <w:rsid w:val="00C81900"/>
    <w:rsid w:val="00C82B81"/>
    <w:rsid w:val="00C835D9"/>
    <w:rsid w:val="00C83AD4"/>
    <w:rsid w:val="00C8465D"/>
    <w:rsid w:val="00C85623"/>
    <w:rsid w:val="00C866A7"/>
    <w:rsid w:val="00C867B4"/>
    <w:rsid w:val="00C869D6"/>
    <w:rsid w:val="00C906AE"/>
    <w:rsid w:val="00C915E3"/>
    <w:rsid w:val="00C921CC"/>
    <w:rsid w:val="00C9271E"/>
    <w:rsid w:val="00C934D8"/>
    <w:rsid w:val="00C9351A"/>
    <w:rsid w:val="00C93AE9"/>
    <w:rsid w:val="00C94678"/>
    <w:rsid w:val="00C9615F"/>
    <w:rsid w:val="00C96B5B"/>
    <w:rsid w:val="00CA0165"/>
    <w:rsid w:val="00CA0690"/>
    <w:rsid w:val="00CA0AF1"/>
    <w:rsid w:val="00CA0C1A"/>
    <w:rsid w:val="00CA1BC4"/>
    <w:rsid w:val="00CA2108"/>
    <w:rsid w:val="00CA2989"/>
    <w:rsid w:val="00CA2FC0"/>
    <w:rsid w:val="00CA381E"/>
    <w:rsid w:val="00CA4550"/>
    <w:rsid w:val="00CA602C"/>
    <w:rsid w:val="00CA7A4E"/>
    <w:rsid w:val="00CB0822"/>
    <w:rsid w:val="00CB0C81"/>
    <w:rsid w:val="00CB1EA9"/>
    <w:rsid w:val="00CB2B3F"/>
    <w:rsid w:val="00CB33EF"/>
    <w:rsid w:val="00CB3669"/>
    <w:rsid w:val="00CB448D"/>
    <w:rsid w:val="00CB4997"/>
    <w:rsid w:val="00CB5E5B"/>
    <w:rsid w:val="00CB6A72"/>
    <w:rsid w:val="00CC0074"/>
    <w:rsid w:val="00CC01EB"/>
    <w:rsid w:val="00CC0928"/>
    <w:rsid w:val="00CC13B4"/>
    <w:rsid w:val="00CC1BB9"/>
    <w:rsid w:val="00CC30BA"/>
    <w:rsid w:val="00CC482B"/>
    <w:rsid w:val="00CC4FDD"/>
    <w:rsid w:val="00CC5327"/>
    <w:rsid w:val="00CC5820"/>
    <w:rsid w:val="00CC6032"/>
    <w:rsid w:val="00CC61C6"/>
    <w:rsid w:val="00CC6DAC"/>
    <w:rsid w:val="00CC7585"/>
    <w:rsid w:val="00CC77A5"/>
    <w:rsid w:val="00CC7A08"/>
    <w:rsid w:val="00CD1CD2"/>
    <w:rsid w:val="00CD239F"/>
    <w:rsid w:val="00CD2D5B"/>
    <w:rsid w:val="00CD302F"/>
    <w:rsid w:val="00CD3A23"/>
    <w:rsid w:val="00CD3FCE"/>
    <w:rsid w:val="00CD4850"/>
    <w:rsid w:val="00CD4C6F"/>
    <w:rsid w:val="00CD5976"/>
    <w:rsid w:val="00CD6112"/>
    <w:rsid w:val="00CD65AC"/>
    <w:rsid w:val="00CD6E71"/>
    <w:rsid w:val="00CD7F41"/>
    <w:rsid w:val="00CE14B7"/>
    <w:rsid w:val="00CE17D8"/>
    <w:rsid w:val="00CE18F9"/>
    <w:rsid w:val="00CE3FC4"/>
    <w:rsid w:val="00CE4593"/>
    <w:rsid w:val="00CE47BA"/>
    <w:rsid w:val="00CE56BC"/>
    <w:rsid w:val="00CE62B3"/>
    <w:rsid w:val="00CE6896"/>
    <w:rsid w:val="00CF09AC"/>
    <w:rsid w:val="00CF0C42"/>
    <w:rsid w:val="00CF0D42"/>
    <w:rsid w:val="00CF0ED6"/>
    <w:rsid w:val="00CF0EFA"/>
    <w:rsid w:val="00CF1085"/>
    <w:rsid w:val="00CF1655"/>
    <w:rsid w:val="00CF21E5"/>
    <w:rsid w:val="00CF3A93"/>
    <w:rsid w:val="00CF3CC7"/>
    <w:rsid w:val="00CF4776"/>
    <w:rsid w:val="00CF49E1"/>
    <w:rsid w:val="00CF4B04"/>
    <w:rsid w:val="00CF5277"/>
    <w:rsid w:val="00CF5B71"/>
    <w:rsid w:val="00CF711C"/>
    <w:rsid w:val="00D014AB"/>
    <w:rsid w:val="00D01D94"/>
    <w:rsid w:val="00D02603"/>
    <w:rsid w:val="00D04386"/>
    <w:rsid w:val="00D04E04"/>
    <w:rsid w:val="00D05A13"/>
    <w:rsid w:val="00D0600F"/>
    <w:rsid w:val="00D0605E"/>
    <w:rsid w:val="00D0609E"/>
    <w:rsid w:val="00D06662"/>
    <w:rsid w:val="00D06E0A"/>
    <w:rsid w:val="00D06FF4"/>
    <w:rsid w:val="00D079E6"/>
    <w:rsid w:val="00D11D59"/>
    <w:rsid w:val="00D13838"/>
    <w:rsid w:val="00D1512C"/>
    <w:rsid w:val="00D17EE6"/>
    <w:rsid w:val="00D2140D"/>
    <w:rsid w:val="00D21584"/>
    <w:rsid w:val="00D21586"/>
    <w:rsid w:val="00D218EC"/>
    <w:rsid w:val="00D23B63"/>
    <w:rsid w:val="00D24C07"/>
    <w:rsid w:val="00D24C12"/>
    <w:rsid w:val="00D26FCD"/>
    <w:rsid w:val="00D30F72"/>
    <w:rsid w:val="00D31777"/>
    <w:rsid w:val="00D31C10"/>
    <w:rsid w:val="00D325FC"/>
    <w:rsid w:val="00D32C79"/>
    <w:rsid w:val="00D33A1A"/>
    <w:rsid w:val="00D356D8"/>
    <w:rsid w:val="00D36195"/>
    <w:rsid w:val="00D373DA"/>
    <w:rsid w:val="00D40B09"/>
    <w:rsid w:val="00D41016"/>
    <w:rsid w:val="00D41050"/>
    <w:rsid w:val="00D4121B"/>
    <w:rsid w:val="00D4128C"/>
    <w:rsid w:val="00D41C94"/>
    <w:rsid w:val="00D41F6E"/>
    <w:rsid w:val="00D42AE0"/>
    <w:rsid w:val="00D42E9B"/>
    <w:rsid w:val="00D434FD"/>
    <w:rsid w:val="00D45E47"/>
    <w:rsid w:val="00D46133"/>
    <w:rsid w:val="00D472C6"/>
    <w:rsid w:val="00D47C12"/>
    <w:rsid w:val="00D50B45"/>
    <w:rsid w:val="00D527E2"/>
    <w:rsid w:val="00D5397C"/>
    <w:rsid w:val="00D55048"/>
    <w:rsid w:val="00D56542"/>
    <w:rsid w:val="00D57860"/>
    <w:rsid w:val="00D6065D"/>
    <w:rsid w:val="00D61E7C"/>
    <w:rsid w:val="00D62291"/>
    <w:rsid w:val="00D62B0F"/>
    <w:rsid w:val="00D640EA"/>
    <w:rsid w:val="00D641AA"/>
    <w:rsid w:val="00D645D7"/>
    <w:rsid w:val="00D6498E"/>
    <w:rsid w:val="00D6531D"/>
    <w:rsid w:val="00D656CD"/>
    <w:rsid w:val="00D660F7"/>
    <w:rsid w:val="00D72CDA"/>
    <w:rsid w:val="00D7332C"/>
    <w:rsid w:val="00D73D6E"/>
    <w:rsid w:val="00D75540"/>
    <w:rsid w:val="00D7586D"/>
    <w:rsid w:val="00D77109"/>
    <w:rsid w:val="00D7725E"/>
    <w:rsid w:val="00D77D1C"/>
    <w:rsid w:val="00D80FD8"/>
    <w:rsid w:val="00D81290"/>
    <w:rsid w:val="00D81E84"/>
    <w:rsid w:val="00D820E4"/>
    <w:rsid w:val="00D83127"/>
    <w:rsid w:val="00D8332E"/>
    <w:rsid w:val="00D841C1"/>
    <w:rsid w:val="00D84A3E"/>
    <w:rsid w:val="00D84C75"/>
    <w:rsid w:val="00D8539C"/>
    <w:rsid w:val="00D85956"/>
    <w:rsid w:val="00D8698C"/>
    <w:rsid w:val="00D86D1D"/>
    <w:rsid w:val="00D878C3"/>
    <w:rsid w:val="00D91BF9"/>
    <w:rsid w:val="00D9203D"/>
    <w:rsid w:val="00D920D6"/>
    <w:rsid w:val="00D93ADF"/>
    <w:rsid w:val="00D95A27"/>
    <w:rsid w:val="00D96216"/>
    <w:rsid w:val="00D963AD"/>
    <w:rsid w:val="00D9652F"/>
    <w:rsid w:val="00D970D8"/>
    <w:rsid w:val="00D97176"/>
    <w:rsid w:val="00DA0F2B"/>
    <w:rsid w:val="00DA143B"/>
    <w:rsid w:val="00DA1AAC"/>
    <w:rsid w:val="00DA2517"/>
    <w:rsid w:val="00DA37C7"/>
    <w:rsid w:val="00DA38AC"/>
    <w:rsid w:val="00DA4ADD"/>
    <w:rsid w:val="00DA547D"/>
    <w:rsid w:val="00DA6498"/>
    <w:rsid w:val="00DB01BE"/>
    <w:rsid w:val="00DB0640"/>
    <w:rsid w:val="00DB09CE"/>
    <w:rsid w:val="00DB2037"/>
    <w:rsid w:val="00DB25C4"/>
    <w:rsid w:val="00DB28C0"/>
    <w:rsid w:val="00DB40FF"/>
    <w:rsid w:val="00DB456D"/>
    <w:rsid w:val="00DB6AD8"/>
    <w:rsid w:val="00DB7633"/>
    <w:rsid w:val="00DB7DB6"/>
    <w:rsid w:val="00DC0E74"/>
    <w:rsid w:val="00DC1023"/>
    <w:rsid w:val="00DC1CF6"/>
    <w:rsid w:val="00DC1D51"/>
    <w:rsid w:val="00DC26E4"/>
    <w:rsid w:val="00DC2F00"/>
    <w:rsid w:val="00DC2FDF"/>
    <w:rsid w:val="00DC30DF"/>
    <w:rsid w:val="00DC3221"/>
    <w:rsid w:val="00DC3B5C"/>
    <w:rsid w:val="00DC3CC3"/>
    <w:rsid w:val="00DC48DB"/>
    <w:rsid w:val="00DC51CD"/>
    <w:rsid w:val="00DC569B"/>
    <w:rsid w:val="00DC79A1"/>
    <w:rsid w:val="00DD012B"/>
    <w:rsid w:val="00DD0A78"/>
    <w:rsid w:val="00DD15A9"/>
    <w:rsid w:val="00DD1A3D"/>
    <w:rsid w:val="00DD1B89"/>
    <w:rsid w:val="00DD2498"/>
    <w:rsid w:val="00DD284C"/>
    <w:rsid w:val="00DD3FF4"/>
    <w:rsid w:val="00DD559C"/>
    <w:rsid w:val="00DD562C"/>
    <w:rsid w:val="00DD5B00"/>
    <w:rsid w:val="00DD6EC0"/>
    <w:rsid w:val="00DE08D4"/>
    <w:rsid w:val="00DE0CD2"/>
    <w:rsid w:val="00DE0F2D"/>
    <w:rsid w:val="00DE12F5"/>
    <w:rsid w:val="00DE1343"/>
    <w:rsid w:val="00DE2D10"/>
    <w:rsid w:val="00DE3E73"/>
    <w:rsid w:val="00DE496F"/>
    <w:rsid w:val="00DE67E5"/>
    <w:rsid w:val="00DE6F66"/>
    <w:rsid w:val="00DE7301"/>
    <w:rsid w:val="00DE73C4"/>
    <w:rsid w:val="00DE7504"/>
    <w:rsid w:val="00DE7596"/>
    <w:rsid w:val="00DE7A3D"/>
    <w:rsid w:val="00DE7B0B"/>
    <w:rsid w:val="00DF039C"/>
    <w:rsid w:val="00DF0D3C"/>
    <w:rsid w:val="00DF1643"/>
    <w:rsid w:val="00DF1B32"/>
    <w:rsid w:val="00DF1D5B"/>
    <w:rsid w:val="00DF22DD"/>
    <w:rsid w:val="00DF258D"/>
    <w:rsid w:val="00DF2934"/>
    <w:rsid w:val="00DF3067"/>
    <w:rsid w:val="00DF37EC"/>
    <w:rsid w:val="00DF44AD"/>
    <w:rsid w:val="00DF49F4"/>
    <w:rsid w:val="00DF4BDB"/>
    <w:rsid w:val="00DF51AA"/>
    <w:rsid w:val="00DF66DD"/>
    <w:rsid w:val="00DF7386"/>
    <w:rsid w:val="00E00130"/>
    <w:rsid w:val="00E0023D"/>
    <w:rsid w:val="00E01688"/>
    <w:rsid w:val="00E017B1"/>
    <w:rsid w:val="00E01A4A"/>
    <w:rsid w:val="00E026AA"/>
    <w:rsid w:val="00E027EE"/>
    <w:rsid w:val="00E03C4E"/>
    <w:rsid w:val="00E04206"/>
    <w:rsid w:val="00E04CE5"/>
    <w:rsid w:val="00E04FBC"/>
    <w:rsid w:val="00E054A6"/>
    <w:rsid w:val="00E0557F"/>
    <w:rsid w:val="00E05A8B"/>
    <w:rsid w:val="00E0636E"/>
    <w:rsid w:val="00E06B12"/>
    <w:rsid w:val="00E06E06"/>
    <w:rsid w:val="00E06F57"/>
    <w:rsid w:val="00E1053B"/>
    <w:rsid w:val="00E10C02"/>
    <w:rsid w:val="00E11C79"/>
    <w:rsid w:val="00E133C0"/>
    <w:rsid w:val="00E137B7"/>
    <w:rsid w:val="00E13900"/>
    <w:rsid w:val="00E1391E"/>
    <w:rsid w:val="00E16213"/>
    <w:rsid w:val="00E1700D"/>
    <w:rsid w:val="00E17E35"/>
    <w:rsid w:val="00E22AFD"/>
    <w:rsid w:val="00E22DDB"/>
    <w:rsid w:val="00E2305D"/>
    <w:rsid w:val="00E25D56"/>
    <w:rsid w:val="00E26598"/>
    <w:rsid w:val="00E2718C"/>
    <w:rsid w:val="00E277D5"/>
    <w:rsid w:val="00E27E76"/>
    <w:rsid w:val="00E30578"/>
    <w:rsid w:val="00E305C5"/>
    <w:rsid w:val="00E30A39"/>
    <w:rsid w:val="00E31CB1"/>
    <w:rsid w:val="00E32888"/>
    <w:rsid w:val="00E329BD"/>
    <w:rsid w:val="00E36179"/>
    <w:rsid w:val="00E364BA"/>
    <w:rsid w:val="00E376D5"/>
    <w:rsid w:val="00E3773F"/>
    <w:rsid w:val="00E37A65"/>
    <w:rsid w:val="00E40629"/>
    <w:rsid w:val="00E4179A"/>
    <w:rsid w:val="00E428D7"/>
    <w:rsid w:val="00E42C9A"/>
    <w:rsid w:val="00E42F0D"/>
    <w:rsid w:val="00E43EC6"/>
    <w:rsid w:val="00E447CA"/>
    <w:rsid w:val="00E44845"/>
    <w:rsid w:val="00E44C9F"/>
    <w:rsid w:val="00E452E2"/>
    <w:rsid w:val="00E4575B"/>
    <w:rsid w:val="00E46E7A"/>
    <w:rsid w:val="00E46F65"/>
    <w:rsid w:val="00E502AE"/>
    <w:rsid w:val="00E508A0"/>
    <w:rsid w:val="00E50A32"/>
    <w:rsid w:val="00E5141E"/>
    <w:rsid w:val="00E528CA"/>
    <w:rsid w:val="00E53749"/>
    <w:rsid w:val="00E5395E"/>
    <w:rsid w:val="00E54D7B"/>
    <w:rsid w:val="00E553AD"/>
    <w:rsid w:val="00E55769"/>
    <w:rsid w:val="00E55AD5"/>
    <w:rsid w:val="00E55B6C"/>
    <w:rsid w:val="00E55D75"/>
    <w:rsid w:val="00E55E90"/>
    <w:rsid w:val="00E567D1"/>
    <w:rsid w:val="00E56887"/>
    <w:rsid w:val="00E56B9F"/>
    <w:rsid w:val="00E57706"/>
    <w:rsid w:val="00E6218D"/>
    <w:rsid w:val="00E62D81"/>
    <w:rsid w:val="00E630E8"/>
    <w:rsid w:val="00E65F99"/>
    <w:rsid w:val="00E660C7"/>
    <w:rsid w:val="00E67673"/>
    <w:rsid w:val="00E706C0"/>
    <w:rsid w:val="00E70F5C"/>
    <w:rsid w:val="00E713FE"/>
    <w:rsid w:val="00E72948"/>
    <w:rsid w:val="00E73158"/>
    <w:rsid w:val="00E732EA"/>
    <w:rsid w:val="00E75AA8"/>
    <w:rsid w:val="00E76F0D"/>
    <w:rsid w:val="00E76F0E"/>
    <w:rsid w:val="00E77DD3"/>
    <w:rsid w:val="00E804EF"/>
    <w:rsid w:val="00E80C6F"/>
    <w:rsid w:val="00E80F65"/>
    <w:rsid w:val="00E83718"/>
    <w:rsid w:val="00E8429F"/>
    <w:rsid w:val="00E84488"/>
    <w:rsid w:val="00E84AC6"/>
    <w:rsid w:val="00E84EF1"/>
    <w:rsid w:val="00E85B89"/>
    <w:rsid w:val="00E87389"/>
    <w:rsid w:val="00E8775F"/>
    <w:rsid w:val="00E8783E"/>
    <w:rsid w:val="00E91171"/>
    <w:rsid w:val="00E92A94"/>
    <w:rsid w:val="00E930A2"/>
    <w:rsid w:val="00E9312C"/>
    <w:rsid w:val="00E94241"/>
    <w:rsid w:val="00E95F33"/>
    <w:rsid w:val="00E96243"/>
    <w:rsid w:val="00E967AE"/>
    <w:rsid w:val="00E96A29"/>
    <w:rsid w:val="00E976D0"/>
    <w:rsid w:val="00EA0711"/>
    <w:rsid w:val="00EA106F"/>
    <w:rsid w:val="00EA1800"/>
    <w:rsid w:val="00EA266A"/>
    <w:rsid w:val="00EA2E55"/>
    <w:rsid w:val="00EA3D6D"/>
    <w:rsid w:val="00EA3D8B"/>
    <w:rsid w:val="00EA40DC"/>
    <w:rsid w:val="00EA4CB8"/>
    <w:rsid w:val="00EA52C5"/>
    <w:rsid w:val="00EA5A28"/>
    <w:rsid w:val="00EA5B66"/>
    <w:rsid w:val="00EA5EC2"/>
    <w:rsid w:val="00EA644C"/>
    <w:rsid w:val="00EA6D73"/>
    <w:rsid w:val="00EA7501"/>
    <w:rsid w:val="00EA7FFE"/>
    <w:rsid w:val="00EB02EA"/>
    <w:rsid w:val="00EB0631"/>
    <w:rsid w:val="00EB0B3C"/>
    <w:rsid w:val="00EB0D54"/>
    <w:rsid w:val="00EB2260"/>
    <w:rsid w:val="00EB33F8"/>
    <w:rsid w:val="00EB35B3"/>
    <w:rsid w:val="00EB3A33"/>
    <w:rsid w:val="00EB3D4C"/>
    <w:rsid w:val="00EB4C63"/>
    <w:rsid w:val="00EB6875"/>
    <w:rsid w:val="00EB6A27"/>
    <w:rsid w:val="00EC0270"/>
    <w:rsid w:val="00EC04E7"/>
    <w:rsid w:val="00EC3769"/>
    <w:rsid w:val="00EC3812"/>
    <w:rsid w:val="00EC45E6"/>
    <w:rsid w:val="00EC47CA"/>
    <w:rsid w:val="00EC48A4"/>
    <w:rsid w:val="00EC795B"/>
    <w:rsid w:val="00EC7C0D"/>
    <w:rsid w:val="00EC7F1A"/>
    <w:rsid w:val="00ED0201"/>
    <w:rsid w:val="00ED0D34"/>
    <w:rsid w:val="00ED131E"/>
    <w:rsid w:val="00ED2036"/>
    <w:rsid w:val="00ED2309"/>
    <w:rsid w:val="00ED238F"/>
    <w:rsid w:val="00ED30D1"/>
    <w:rsid w:val="00ED32B4"/>
    <w:rsid w:val="00ED4284"/>
    <w:rsid w:val="00ED538F"/>
    <w:rsid w:val="00ED589C"/>
    <w:rsid w:val="00ED5D42"/>
    <w:rsid w:val="00ED7CBD"/>
    <w:rsid w:val="00EE090C"/>
    <w:rsid w:val="00EE1B26"/>
    <w:rsid w:val="00EE37B8"/>
    <w:rsid w:val="00EE5B6F"/>
    <w:rsid w:val="00EE609D"/>
    <w:rsid w:val="00EE6208"/>
    <w:rsid w:val="00EE7300"/>
    <w:rsid w:val="00EE7452"/>
    <w:rsid w:val="00EF1405"/>
    <w:rsid w:val="00EF29F2"/>
    <w:rsid w:val="00EF30A9"/>
    <w:rsid w:val="00EF3716"/>
    <w:rsid w:val="00EF3B14"/>
    <w:rsid w:val="00EF4A6C"/>
    <w:rsid w:val="00EF5586"/>
    <w:rsid w:val="00EF6B17"/>
    <w:rsid w:val="00EF72AE"/>
    <w:rsid w:val="00EF7F31"/>
    <w:rsid w:val="00F002A5"/>
    <w:rsid w:val="00F00775"/>
    <w:rsid w:val="00F008F7"/>
    <w:rsid w:val="00F0144E"/>
    <w:rsid w:val="00F03208"/>
    <w:rsid w:val="00F032C8"/>
    <w:rsid w:val="00F034D5"/>
    <w:rsid w:val="00F05ADE"/>
    <w:rsid w:val="00F06F79"/>
    <w:rsid w:val="00F104C8"/>
    <w:rsid w:val="00F10920"/>
    <w:rsid w:val="00F10DA1"/>
    <w:rsid w:val="00F1220F"/>
    <w:rsid w:val="00F1265F"/>
    <w:rsid w:val="00F12F0C"/>
    <w:rsid w:val="00F13A53"/>
    <w:rsid w:val="00F13DF4"/>
    <w:rsid w:val="00F13F12"/>
    <w:rsid w:val="00F143CF"/>
    <w:rsid w:val="00F143E7"/>
    <w:rsid w:val="00F14A16"/>
    <w:rsid w:val="00F15018"/>
    <w:rsid w:val="00F1526D"/>
    <w:rsid w:val="00F15F24"/>
    <w:rsid w:val="00F16972"/>
    <w:rsid w:val="00F1769A"/>
    <w:rsid w:val="00F216DD"/>
    <w:rsid w:val="00F21BC5"/>
    <w:rsid w:val="00F21D02"/>
    <w:rsid w:val="00F21EA5"/>
    <w:rsid w:val="00F2305F"/>
    <w:rsid w:val="00F23BD9"/>
    <w:rsid w:val="00F24011"/>
    <w:rsid w:val="00F25775"/>
    <w:rsid w:val="00F25A85"/>
    <w:rsid w:val="00F2652B"/>
    <w:rsid w:val="00F27ECA"/>
    <w:rsid w:val="00F3184E"/>
    <w:rsid w:val="00F32028"/>
    <w:rsid w:val="00F338E6"/>
    <w:rsid w:val="00F33A04"/>
    <w:rsid w:val="00F341A2"/>
    <w:rsid w:val="00F34DA7"/>
    <w:rsid w:val="00F34F65"/>
    <w:rsid w:val="00F35D1F"/>
    <w:rsid w:val="00F35E9B"/>
    <w:rsid w:val="00F36607"/>
    <w:rsid w:val="00F36B21"/>
    <w:rsid w:val="00F374A6"/>
    <w:rsid w:val="00F37C90"/>
    <w:rsid w:val="00F4241C"/>
    <w:rsid w:val="00F42620"/>
    <w:rsid w:val="00F42DFB"/>
    <w:rsid w:val="00F439C6"/>
    <w:rsid w:val="00F43A90"/>
    <w:rsid w:val="00F45320"/>
    <w:rsid w:val="00F45D4A"/>
    <w:rsid w:val="00F46467"/>
    <w:rsid w:val="00F468C7"/>
    <w:rsid w:val="00F46B6B"/>
    <w:rsid w:val="00F5176B"/>
    <w:rsid w:val="00F51BAF"/>
    <w:rsid w:val="00F53159"/>
    <w:rsid w:val="00F536D0"/>
    <w:rsid w:val="00F53CDB"/>
    <w:rsid w:val="00F54CFE"/>
    <w:rsid w:val="00F5523C"/>
    <w:rsid w:val="00F5559F"/>
    <w:rsid w:val="00F55CFF"/>
    <w:rsid w:val="00F55EC7"/>
    <w:rsid w:val="00F562C8"/>
    <w:rsid w:val="00F57699"/>
    <w:rsid w:val="00F579DF"/>
    <w:rsid w:val="00F6088E"/>
    <w:rsid w:val="00F6140F"/>
    <w:rsid w:val="00F6249E"/>
    <w:rsid w:val="00F62CC3"/>
    <w:rsid w:val="00F63427"/>
    <w:rsid w:val="00F64D1C"/>
    <w:rsid w:val="00F66DC3"/>
    <w:rsid w:val="00F70483"/>
    <w:rsid w:val="00F714EB"/>
    <w:rsid w:val="00F71DD3"/>
    <w:rsid w:val="00F71ED0"/>
    <w:rsid w:val="00F7266F"/>
    <w:rsid w:val="00F72B67"/>
    <w:rsid w:val="00F72C58"/>
    <w:rsid w:val="00F73BDA"/>
    <w:rsid w:val="00F74BDD"/>
    <w:rsid w:val="00F74C6A"/>
    <w:rsid w:val="00F7509B"/>
    <w:rsid w:val="00F75290"/>
    <w:rsid w:val="00F767D0"/>
    <w:rsid w:val="00F80B28"/>
    <w:rsid w:val="00F81961"/>
    <w:rsid w:val="00F82DEF"/>
    <w:rsid w:val="00F83469"/>
    <w:rsid w:val="00F83937"/>
    <w:rsid w:val="00F842A4"/>
    <w:rsid w:val="00F845A0"/>
    <w:rsid w:val="00F85830"/>
    <w:rsid w:val="00F85F70"/>
    <w:rsid w:val="00F86055"/>
    <w:rsid w:val="00F866D3"/>
    <w:rsid w:val="00F8775C"/>
    <w:rsid w:val="00F87D59"/>
    <w:rsid w:val="00F9009A"/>
    <w:rsid w:val="00F90228"/>
    <w:rsid w:val="00F90C61"/>
    <w:rsid w:val="00F910EC"/>
    <w:rsid w:val="00F9201B"/>
    <w:rsid w:val="00F92559"/>
    <w:rsid w:val="00F946B6"/>
    <w:rsid w:val="00F95816"/>
    <w:rsid w:val="00F9613A"/>
    <w:rsid w:val="00F9618C"/>
    <w:rsid w:val="00F967E4"/>
    <w:rsid w:val="00F96E01"/>
    <w:rsid w:val="00F970C3"/>
    <w:rsid w:val="00F975BA"/>
    <w:rsid w:val="00F978C8"/>
    <w:rsid w:val="00F979E1"/>
    <w:rsid w:val="00F979E3"/>
    <w:rsid w:val="00FA13EF"/>
    <w:rsid w:val="00FA2025"/>
    <w:rsid w:val="00FA24BB"/>
    <w:rsid w:val="00FA26D5"/>
    <w:rsid w:val="00FA2DED"/>
    <w:rsid w:val="00FA3189"/>
    <w:rsid w:val="00FA3F29"/>
    <w:rsid w:val="00FA45D0"/>
    <w:rsid w:val="00FA492E"/>
    <w:rsid w:val="00FA506B"/>
    <w:rsid w:val="00FA5D2D"/>
    <w:rsid w:val="00FA5FCF"/>
    <w:rsid w:val="00FA6099"/>
    <w:rsid w:val="00FA7034"/>
    <w:rsid w:val="00FA79E6"/>
    <w:rsid w:val="00FA7A23"/>
    <w:rsid w:val="00FB03AB"/>
    <w:rsid w:val="00FB0BB1"/>
    <w:rsid w:val="00FB1AB7"/>
    <w:rsid w:val="00FB1E67"/>
    <w:rsid w:val="00FB24BA"/>
    <w:rsid w:val="00FB3681"/>
    <w:rsid w:val="00FB373E"/>
    <w:rsid w:val="00FB4A89"/>
    <w:rsid w:val="00FB4C2B"/>
    <w:rsid w:val="00FB68DB"/>
    <w:rsid w:val="00FB71CB"/>
    <w:rsid w:val="00FB7B63"/>
    <w:rsid w:val="00FC011A"/>
    <w:rsid w:val="00FC0C8B"/>
    <w:rsid w:val="00FC1871"/>
    <w:rsid w:val="00FC24E5"/>
    <w:rsid w:val="00FC2510"/>
    <w:rsid w:val="00FC2562"/>
    <w:rsid w:val="00FC44DD"/>
    <w:rsid w:val="00FC47F6"/>
    <w:rsid w:val="00FC4BDC"/>
    <w:rsid w:val="00FC4CFA"/>
    <w:rsid w:val="00FC4DAA"/>
    <w:rsid w:val="00FC5970"/>
    <w:rsid w:val="00FC61DE"/>
    <w:rsid w:val="00FC6E04"/>
    <w:rsid w:val="00FD0DC7"/>
    <w:rsid w:val="00FD127E"/>
    <w:rsid w:val="00FD1583"/>
    <w:rsid w:val="00FD4849"/>
    <w:rsid w:val="00FD4853"/>
    <w:rsid w:val="00FD5858"/>
    <w:rsid w:val="00FD599B"/>
    <w:rsid w:val="00FD6AED"/>
    <w:rsid w:val="00FD767A"/>
    <w:rsid w:val="00FD7C39"/>
    <w:rsid w:val="00FE0E85"/>
    <w:rsid w:val="00FE3521"/>
    <w:rsid w:val="00FE39C6"/>
    <w:rsid w:val="00FE485E"/>
    <w:rsid w:val="00FF03A4"/>
    <w:rsid w:val="00FF15DD"/>
    <w:rsid w:val="00FF17B3"/>
    <w:rsid w:val="00FF24A2"/>
    <w:rsid w:val="00FF2BA3"/>
    <w:rsid w:val="00FF2EF3"/>
    <w:rsid w:val="00FF4F82"/>
    <w:rsid w:val="00FF5C7F"/>
    <w:rsid w:val="00FF5F17"/>
    <w:rsid w:val="00FF6649"/>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0BB48"/>
  <w15:docId w15:val="{90711710-B543-4D88-AEE3-0EFE945D4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6727"/>
  </w:style>
  <w:style w:type="paragraph" w:styleId="2">
    <w:name w:val="heading 2"/>
    <w:basedOn w:val="a"/>
    <w:next w:val="a"/>
    <w:link w:val="20"/>
    <w:uiPriority w:val="9"/>
    <w:semiHidden/>
    <w:unhideWhenUsed/>
    <w:qFormat/>
    <w:rsid w:val="006C2E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0F7ABC"/>
    <w:pPr>
      <w:keepNext/>
      <w:spacing w:before="240" w:after="60" w:line="240" w:lineRule="auto"/>
      <w:outlineLvl w:val="3"/>
    </w:pPr>
    <w:rPr>
      <w:rFonts w:ascii="Times New Roman" w:eastAsia="Times New Roman" w:hAnsi="Times New Roman"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81900"/>
    <w:pPr>
      <w:spacing w:after="0" w:line="240" w:lineRule="auto"/>
    </w:pPr>
  </w:style>
  <w:style w:type="paragraph" w:styleId="a5">
    <w:name w:val="Balloon Text"/>
    <w:basedOn w:val="a"/>
    <w:link w:val="a6"/>
    <w:uiPriority w:val="99"/>
    <w:semiHidden/>
    <w:unhideWhenUsed/>
    <w:rsid w:val="00DE75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qFormat/>
    <w:rsid w:val="00DE7596"/>
    <w:rPr>
      <w:rFonts w:ascii="Tahoma" w:hAnsi="Tahoma" w:cs="Tahoma"/>
      <w:sz w:val="16"/>
      <w:szCs w:val="16"/>
    </w:rPr>
  </w:style>
  <w:style w:type="paragraph" w:customStyle="1" w:styleId="msoaddress">
    <w:name w:val="msoaddress"/>
    <w:rsid w:val="00DE7596"/>
    <w:pPr>
      <w:spacing w:after="0" w:line="240" w:lineRule="auto"/>
    </w:pPr>
    <w:rPr>
      <w:rFonts w:ascii="Franklin Gothic Medium Cond" w:eastAsia="Times New Roman" w:hAnsi="Franklin Gothic Medium Cond" w:cs="Times New Roman"/>
      <w:color w:val="000000"/>
      <w:kern w:val="28"/>
      <w:sz w:val="15"/>
      <w:szCs w:val="15"/>
    </w:rPr>
  </w:style>
  <w:style w:type="table" w:styleId="a7">
    <w:name w:val="Table Grid"/>
    <w:basedOn w:val="a1"/>
    <w:uiPriority w:val="39"/>
    <w:rsid w:val="00D55048"/>
    <w:pPr>
      <w:spacing w:after="0" w:line="240" w:lineRule="auto"/>
    </w:pPr>
    <w:rPr>
      <w:rFonts w:ascii="Times New Roman" w:eastAsia="Times New Roman" w:hAnsi="Times New Roman" w:cs="Times New Roman"/>
      <w:sz w:val="20"/>
      <w:szCs w:val="20"/>
      <w:u w:val="word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C3221"/>
    <w:pPr>
      <w:ind w:left="720"/>
      <w:contextualSpacing/>
    </w:pPr>
  </w:style>
  <w:style w:type="character" w:customStyle="1" w:styleId="FontStyle14">
    <w:name w:val="Font Style14"/>
    <w:basedOn w:val="a0"/>
    <w:uiPriority w:val="99"/>
    <w:rsid w:val="00D8332E"/>
    <w:rPr>
      <w:rFonts w:ascii="Times New Roman" w:hAnsi="Times New Roman" w:cs="Times New Roman"/>
      <w:sz w:val="26"/>
      <w:szCs w:val="26"/>
    </w:rPr>
  </w:style>
  <w:style w:type="character" w:customStyle="1" w:styleId="FontStyle11">
    <w:name w:val="Font Style11"/>
    <w:basedOn w:val="a0"/>
    <w:uiPriority w:val="99"/>
    <w:rsid w:val="00D8332E"/>
    <w:rPr>
      <w:rFonts w:ascii="Times New Roman" w:hAnsi="Times New Roman" w:cs="Times New Roman"/>
      <w:sz w:val="26"/>
      <w:szCs w:val="26"/>
    </w:rPr>
  </w:style>
  <w:style w:type="paragraph" w:customStyle="1" w:styleId="Style1">
    <w:name w:val="Style1"/>
    <w:basedOn w:val="a"/>
    <w:uiPriority w:val="99"/>
    <w:rsid w:val="00D8332E"/>
    <w:pPr>
      <w:widowControl w:val="0"/>
      <w:autoSpaceDE w:val="0"/>
      <w:autoSpaceDN w:val="0"/>
      <w:adjustRightInd w:val="0"/>
      <w:spacing w:after="0" w:line="324" w:lineRule="exact"/>
      <w:jc w:val="both"/>
    </w:pPr>
    <w:rPr>
      <w:rFonts w:ascii="Times New Roman" w:eastAsia="Times New Roman" w:hAnsi="Times New Roman" w:cs="Times New Roman"/>
      <w:sz w:val="24"/>
      <w:szCs w:val="24"/>
    </w:rPr>
  </w:style>
  <w:style w:type="paragraph" w:customStyle="1" w:styleId="Style2">
    <w:name w:val="Style2"/>
    <w:basedOn w:val="a"/>
    <w:uiPriority w:val="99"/>
    <w:rsid w:val="00D8332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D8332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8332E"/>
  </w:style>
  <w:style w:type="paragraph" w:styleId="ab">
    <w:name w:val="footer"/>
    <w:basedOn w:val="a"/>
    <w:link w:val="ac"/>
    <w:uiPriority w:val="99"/>
    <w:unhideWhenUsed/>
    <w:rsid w:val="00D8332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8332E"/>
  </w:style>
  <w:style w:type="paragraph" w:customStyle="1" w:styleId="Style4">
    <w:name w:val="Style4"/>
    <w:basedOn w:val="a"/>
    <w:uiPriority w:val="99"/>
    <w:rsid w:val="004B15B9"/>
    <w:pPr>
      <w:widowControl w:val="0"/>
      <w:autoSpaceDE w:val="0"/>
      <w:autoSpaceDN w:val="0"/>
      <w:adjustRightInd w:val="0"/>
      <w:spacing w:after="0" w:line="367" w:lineRule="exact"/>
      <w:ind w:firstLine="482"/>
      <w:jc w:val="both"/>
    </w:pPr>
    <w:rPr>
      <w:rFonts w:ascii="Times New Roman" w:hAnsi="Times New Roman" w:cs="Times New Roman"/>
      <w:sz w:val="24"/>
      <w:szCs w:val="24"/>
    </w:rPr>
  </w:style>
  <w:style w:type="paragraph" w:customStyle="1" w:styleId="Style5">
    <w:name w:val="Style5"/>
    <w:basedOn w:val="a"/>
    <w:uiPriority w:val="99"/>
    <w:rsid w:val="004B15B9"/>
    <w:pPr>
      <w:widowControl w:val="0"/>
      <w:autoSpaceDE w:val="0"/>
      <w:autoSpaceDN w:val="0"/>
      <w:adjustRightInd w:val="0"/>
      <w:spacing w:after="0" w:line="367" w:lineRule="exact"/>
      <w:ind w:firstLine="317"/>
    </w:pPr>
    <w:rPr>
      <w:rFonts w:ascii="Times New Roman" w:hAnsi="Times New Roman" w:cs="Times New Roman"/>
      <w:sz w:val="24"/>
      <w:szCs w:val="24"/>
    </w:rPr>
  </w:style>
  <w:style w:type="paragraph" w:customStyle="1" w:styleId="Style3">
    <w:name w:val="Style3"/>
    <w:basedOn w:val="a"/>
    <w:uiPriority w:val="99"/>
    <w:rsid w:val="008D3BB0"/>
    <w:pPr>
      <w:widowControl w:val="0"/>
      <w:autoSpaceDE w:val="0"/>
      <w:autoSpaceDN w:val="0"/>
      <w:adjustRightInd w:val="0"/>
      <w:spacing w:after="0" w:line="367" w:lineRule="exact"/>
      <w:ind w:firstLine="720"/>
    </w:pPr>
    <w:rPr>
      <w:rFonts w:ascii="Times New Roman" w:hAnsi="Times New Roman" w:cs="Times New Roman"/>
      <w:sz w:val="24"/>
      <w:szCs w:val="24"/>
    </w:rPr>
  </w:style>
  <w:style w:type="character" w:styleId="ad">
    <w:name w:val="Hyperlink"/>
    <w:basedOn w:val="a0"/>
    <w:uiPriority w:val="99"/>
    <w:unhideWhenUsed/>
    <w:rsid w:val="000A4534"/>
    <w:rPr>
      <w:color w:val="0000FF" w:themeColor="hyperlink"/>
      <w:u w:val="single"/>
    </w:rPr>
  </w:style>
  <w:style w:type="paragraph" w:styleId="ae">
    <w:name w:val="Body Text"/>
    <w:basedOn w:val="a"/>
    <w:link w:val="af"/>
    <w:rsid w:val="00D5397C"/>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qFormat/>
    <w:rsid w:val="00D5397C"/>
    <w:rPr>
      <w:rFonts w:ascii="Times New Roman" w:eastAsia="Times New Roman" w:hAnsi="Times New Roman" w:cs="Times New Roman"/>
      <w:sz w:val="24"/>
      <w:szCs w:val="24"/>
    </w:rPr>
  </w:style>
  <w:style w:type="paragraph" w:styleId="af0">
    <w:name w:val="Normal (Web)"/>
    <w:basedOn w:val="a"/>
    <w:uiPriority w:val="99"/>
    <w:unhideWhenUsed/>
    <w:rsid w:val="00792C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61">
    <w:name w:val="style61"/>
    <w:basedOn w:val="a0"/>
    <w:rsid w:val="00BB57C5"/>
  </w:style>
  <w:style w:type="character" w:styleId="af1">
    <w:name w:val="Strong"/>
    <w:basedOn w:val="a0"/>
    <w:uiPriority w:val="22"/>
    <w:qFormat/>
    <w:rsid w:val="00A15CE8"/>
    <w:rPr>
      <w:b/>
      <w:bCs/>
    </w:rPr>
  </w:style>
  <w:style w:type="character" w:styleId="af2">
    <w:name w:val="Emphasis"/>
    <w:basedOn w:val="a0"/>
    <w:uiPriority w:val="20"/>
    <w:qFormat/>
    <w:rsid w:val="00A15CE8"/>
    <w:rPr>
      <w:i/>
      <w:iCs/>
    </w:rPr>
  </w:style>
  <w:style w:type="character" w:customStyle="1" w:styleId="apple-converted-space">
    <w:name w:val="apple-converted-space"/>
    <w:basedOn w:val="a0"/>
    <w:rsid w:val="009B297A"/>
  </w:style>
  <w:style w:type="paragraph" w:customStyle="1" w:styleId="ConsPlusNormal">
    <w:name w:val="ConsPlusNormal"/>
    <w:link w:val="ConsPlusNormal0"/>
    <w:rsid w:val="008B5F30"/>
    <w:pPr>
      <w:autoSpaceDE w:val="0"/>
      <w:autoSpaceDN w:val="0"/>
      <w:adjustRightInd w:val="0"/>
      <w:spacing w:after="0" w:line="240" w:lineRule="auto"/>
      <w:ind w:firstLine="720"/>
    </w:pPr>
    <w:rPr>
      <w:rFonts w:ascii="Arial" w:eastAsiaTheme="minorHAnsi" w:hAnsi="Arial" w:cs="Arial"/>
      <w:sz w:val="20"/>
      <w:szCs w:val="20"/>
      <w:lang w:eastAsia="en-US"/>
    </w:rPr>
  </w:style>
  <w:style w:type="character" w:customStyle="1" w:styleId="c0">
    <w:name w:val="c0"/>
    <w:basedOn w:val="a0"/>
    <w:rsid w:val="00FB7B63"/>
  </w:style>
  <w:style w:type="character" w:customStyle="1" w:styleId="40">
    <w:name w:val="Заголовок 4 Знак"/>
    <w:basedOn w:val="a0"/>
    <w:link w:val="4"/>
    <w:rsid w:val="000F7ABC"/>
    <w:rPr>
      <w:rFonts w:ascii="Times New Roman" w:eastAsia="Times New Roman" w:hAnsi="Times New Roman" w:cs="Times New Roman"/>
      <w:b/>
      <w:bCs/>
      <w:sz w:val="28"/>
      <w:szCs w:val="28"/>
      <w:lang w:eastAsia="ar-SA"/>
    </w:rPr>
  </w:style>
  <w:style w:type="paragraph" w:customStyle="1" w:styleId="c3">
    <w:name w:val="c3"/>
    <w:basedOn w:val="a"/>
    <w:rsid w:val="009618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9618F0"/>
  </w:style>
  <w:style w:type="character" w:customStyle="1" w:styleId="ucoz-forum-post">
    <w:name w:val="ucoz-forum-post"/>
    <w:basedOn w:val="a0"/>
    <w:rsid w:val="009E3DD4"/>
  </w:style>
  <w:style w:type="character" w:customStyle="1" w:styleId="1">
    <w:name w:val="Заголовок №1"/>
    <w:basedOn w:val="a0"/>
    <w:rsid w:val="006927B4"/>
    <w:rPr>
      <w:rFonts w:ascii="Arial Black" w:eastAsia="Arial Black" w:hAnsi="Arial Black" w:cs="Arial Black"/>
      <w:b w:val="0"/>
      <w:bCs w:val="0"/>
      <w:i w:val="0"/>
      <w:iCs w:val="0"/>
      <w:smallCaps w:val="0"/>
      <w:strike w:val="0"/>
      <w:spacing w:val="-20"/>
      <w:sz w:val="52"/>
      <w:szCs w:val="52"/>
    </w:rPr>
  </w:style>
  <w:style w:type="character" w:customStyle="1" w:styleId="1Sylfaen31pt0pt">
    <w:name w:val="Заголовок №1 + Sylfaen;31 pt;Интервал 0 pt"/>
    <w:basedOn w:val="a0"/>
    <w:rsid w:val="006927B4"/>
    <w:rPr>
      <w:rFonts w:ascii="Sylfaen" w:eastAsia="Sylfaen" w:hAnsi="Sylfaen" w:cs="Sylfaen"/>
      <w:b w:val="0"/>
      <w:bCs w:val="0"/>
      <w:i w:val="0"/>
      <w:iCs w:val="0"/>
      <w:smallCaps w:val="0"/>
      <w:strike w:val="0"/>
      <w:spacing w:val="0"/>
      <w:sz w:val="62"/>
      <w:szCs w:val="62"/>
    </w:rPr>
  </w:style>
  <w:style w:type="character" w:customStyle="1" w:styleId="10">
    <w:name w:val="Основной текст1"/>
    <w:basedOn w:val="a0"/>
    <w:rsid w:val="006927B4"/>
    <w:rPr>
      <w:rFonts w:ascii="Sylfaen" w:eastAsia="Sylfaen" w:hAnsi="Sylfaen" w:cs="Sylfaen"/>
      <w:b w:val="0"/>
      <w:bCs w:val="0"/>
      <w:i w:val="0"/>
      <w:iCs w:val="0"/>
      <w:smallCaps w:val="0"/>
      <w:strike w:val="0"/>
      <w:spacing w:val="0"/>
      <w:sz w:val="18"/>
      <w:szCs w:val="18"/>
      <w:u w:val="single"/>
    </w:rPr>
  </w:style>
  <w:style w:type="paragraph" w:customStyle="1" w:styleId="Default">
    <w:name w:val="Default"/>
    <w:rsid w:val="00E30A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ntactvaluetext">
    <w:name w:val="contactvaluetext"/>
    <w:basedOn w:val="a0"/>
    <w:rsid w:val="00E11C79"/>
  </w:style>
  <w:style w:type="paragraph" w:customStyle="1" w:styleId="ConsPlusNonformat">
    <w:name w:val="ConsPlusNonformat"/>
    <w:uiPriority w:val="99"/>
    <w:rsid w:val="0098039B"/>
    <w:pPr>
      <w:widowControl w:val="0"/>
      <w:autoSpaceDE w:val="0"/>
      <w:autoSpaceDN w:val="0"/>
      <w:spacing w:after="0" w:line="240" w:lineRule="auto"/>
    </w:pPr>
    <w:rPr>
      <w:rFonts w:ascii="Courier New" w:eastAsia="Times New Roman" w:hAnsi="Courier New" w:cs="Courier New"/>
      <w:sz w:val="20"/>
      <w:szCs w:val="20"/>
    </w:rPr>
  </w:style>
  <w:style w:type="character" w:customStyle="1" w:styleId="news-title">
    <w:name w:val="news-title"/>
    <w:basedOn w:val="a0"/>
    <w:qFormat/>
    <w:rsid w:val="00921664"/>
  </w:style>
  <w:style w:type="character" w:customStyle="1" w:styleId="c2">
    <w:name w:val="c2"/>
    <w:basedOn w:val="a0"/>
    <w:rsid w:val="00B775FC"/>
  </w:style>
  <w:style w:type="character" w:customStyle="1" w:styleId="contactwithdropdown-headeremail-bc">
    <w:name w:val="contactwithdropdown-headeremail-bc"/>
    <w:basedOn w:val="a0"/>
    <w:rsid w:val="00E1700D"/>
  </w:style>
  <w:style w:type="character" w:customStyle="1" w:styleId="20">
    <w:name w:val="Заголовок 2 Знак"/>
    <w:basedOn w:val="a0"/>
    <w:link w:val="2"/>
    <w:uiPriority w:val="9"/>
    <w:semiHidden/>
    <w:rsid w:val="006C2EF3"/>
    <w:rPr>
      <w:rFonts w:asciiTheme="majorHAnsi" w:eastAsiaTheme="majorEastAsia" w:hAnsiTheme="majorHAnsi" w:cstheme="majorBidi"/>
      <w:b/>
      <w:bCs/>
      <w:color w:val="4F81BD" w:themeColor="accent1"/>
      <w:sz w:val="26"/>
      <w:szCs w:val="26"/>
    </w:rPr>
  </w:style>
  <w:style w:type="character" w:styleId="af3">
    <w:name w:val="FollowedHyperlink"/>
    <w:basedOn w:val="a0"/>
    <w:uiPriority w:val="99"/>
    <w:semiHidden/>
    <w:unhideWhenUsed/>
    <w:rsid w:val="001A445A"/>
    <w:rPr>
      <w:color w:val="800080" w:themeColor="followedHyperlink"/>
      <w:u w:val="single"/>
    </w:rPr>
  </w:style>
  <w:style w:type="character" w:customStyle="1" w:styleId="newsinnercnt">
    <w:name w:val="newsinner_cnt"/>
    <w:basedOn w:val="a0"/>
    <w:rsid w:val="00021E3C"/>
  </w:style>
  <w:style w:type="character" w:customStyle="1" w:styleId="c0c1">
    <w:name w:val="c0 c1"/>
    <w:basedOn w:val="a0"/>
    <w:rsid w:val="00D0605E"/>
  </w:style>
  <w:style w:type="table" w:customStyle="1" w:styleId="11">
    <w:name w:val="Сетка таблицы1"/>
    <w:basedOn w:val="a1"/>
    <w:next w:val="a7"/>
    <w:uiPriority w:val="59"/>
    <w:rsid w:val="009C1F02"/>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Без интервала Знак"/>
    <w:link w:val="a3"/>
    <w:uiPriority w:val="1"/>
    <w:rsid w:val="009C1F02"/>
  </w:style>
  <w:style w:type="character" w:customStyle="1" w:styleId="af4">
    <w:name w:val="Выделение жирным"/>
    <w:qFormat/>
    <w:rsid w:val="00263576"/>
    <w:rPr>
      <w:b/>
      <w:bCs/>
    </w:rPr>
  </w:style>
  <w:style w:type="character" w:customStyle="1" w:styleId="extended-textshort">
    <w:name w:val="extended-text__short"/>
    <w:basedOn w:val="a0"/>
    <w:rsid w:val="00C175D9"/>
  </w:style>
  <w:style w:type="table" w:styleId="-2">
    <w:name w:val="Light Grid Accent 2"/>
    <w:basedOn w:val="a1"/>
    <w:uiPriority w:val="62"/>
    <w:rsid w:val="007E3CC7"/>
    <w:pPr>
      <w:spacing w:after="0" w:line="240" w:lineRule="auto"/>
    </w:pPr>
    <w:rPr>
      <w:rFonts w:ascii="Times New Roman" w:eastAsiaTheme="minorHAnsi" w:hAnsi="Times New Roman" w:cs="Times New Roman"/>
      <w:w w:val="89"/>
      <w:sz w:val="24"/>
      <w:szCs w:val="24"/>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3">
    <w:name w:val="Body Text Indent 3"/>
    <w:basedOn w:val="a"/>
    <w:link w:val="30"/>
    <w:uiPriority w:val="99"/>
    <w:semiHidden/>
    <w:unhideWhenUsed/>
    <w:rsid w:val="009006D3"/>
    <w:pPr>
      <w:spacing w:after="120"/>
      <w:ind w:left="283"/>
    </w:pPr>
    <w:rPr>
      <w:sz w:val="16"/>
      <w:szCs w:val="16"/>
    </w:rPr>
  </w:style>
  <w:style w:type="character" w:customStyle="1" w:styleId="30">
    <w:name w:val="Основной текст с отступом 3 Знак"/>
    <w:basedOn w:val="a0"/>
    <w:link w:val="3"/>
    <w:uiPriority w:val="99"/>
    <w:semiHidden/>
    <w:rsid w:val="009006D3"/>
    <w:rPr>
      <w:sz w:val="16"/>
      <w:szCs w:val="16"/>
    </w:rPr>
  </w:style>
  <w:style w:type="paragraph" w:styleId="21">
    <w:name w:val="Body Text Indent 2"/>
    <w:basedOn w:val="a"/>
    <w:link w:val="22"/>
    <w:uiPriority w:val="99"/>
    <w:unhideWhenUsed/>
    <w:rsid w:val="005018DC"/>
    <w:pPr>
      <w:spacing w:after="120" w:line="480" w:lineRule="auto"/>
      <w:ind w:left="283"/>
    </w:pPr>
  </w:style>
  <w:style w:type="character" w:customStyle="1" w:styleId="22">
    <w:name w:val="Основной текст с отступом 2 Знак"/>
    <w:basedOn w:val="a0"/>
    <w:link w:val="21"/>
    <w:uiPriority w:val="99"/>
    <w:rsid w:val="005018DC"/>
  </w:style>
  <w:style w:type="character" w:customStyle="1" w:styleId="c9">
    <w:name w:val="c9"/>
    <w:basedOn w:val="a0"/>
    <w:rsid w:val="00F16972"/>
  </w:style>
  <w:style w:type="character" w:customStyle="1" w:styleId="extendedtext-full">
    <w:name w:val="extendedtext-full"/>
    <w:basedOn w:val="a0"/>
    <w:rsid w:val="00952C00"/>
  </w:style>
  <w:style w:type="paragraph" w:customStyle="1" w:styleId="voice">
    <w:name w:val="voice"/>
    <w:basedOn w:val="a"/>
    <w:rsid w:val="005F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locked/>
    <w:rsid w:val="004D49D7"/>
    <w:rPr>
      <w:rFonts w:ascii="Arial" w:eastAsiaTheme="minorHAnsi"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1947">
      <w:bodyDiv w:val="1"/>
      <w:marLeft w:val="0"/>
      <w:marRight w:val="0"/>
      <w:marTop w:val="0"/>
      <w:marBottom w:val="0"/>
      <w:divBdr>
        <w:top w:val="none" w:sz="0" w:space="0" w:color="auto"/>
        <w:left w:val="none" w:sz="0" w:space="0" w:color="auto"/>
        <w:bottom w:val="none" w:sz="0" w:space="0" w:color="auto"/>
        <w:right w:val="none" w:sz="0" w:space="0" w:color="auto"/>
      </w:divBdr>
    </w:div>
    <w:div w:id="56708396">
      <w:bodyDiv w:val="1"/>
      <w:marLeft w:val="0"/>
      <w:marRight w:val="0"/>
      <w:marTop w:val="0"/>
      <w:marBottom w:val="0"/>
      <w:divBdr>
        <w:top w:val="none" w:sz="0" w:space="0" w:color="auto"/>
        <w:left w:val="none" w:sz="0" w:space="0" w:color="auto"/>
        <w:bottom w:val="none" w:sz="0" w:space="0" w:color="auto"/>
        <w:right w:val="none" w:sz="0" w:space="0" w:color="auto"/>
      </w:divBdr>
    </w:div>
    <w:div w:id="61753850">
      <w:bodyDiv w:val="1"/>
      <w:marLeft w:val="0"/>
      <w:marRight w:val="0"/>
      <w:marTop w:val="0"/>
      <w:marBottom w:val="0"/>
      <w:divBdr>
        <w:top w:val="none" w:sz="0" w:space="0" w:color="auto"/>
        <w:left w:val="none" w:sz="0" w:space="0" w:color="auto"/>
        <w:bottom w:val="none" w:sz="0" w:space="0" w:color="auto"/>
        <w:right w:val="none" w:sz="0" w:space="0" w:color="auto"/>
      </w:divBdr>
    </w:div>
    <w:div w:id="121198780">
      <w:bodyDiv w:val="1"/>
      <w:marLeft w:val="0"/>
      <w:marRight w:val="0"/>
      <w:marTop w:val="0"/>
      <w:marBottom w:val="0"/>
      <w:divBdr>
        <w:top w:val="none" w:sz="0" w:space="0" w:color="auto"/>
        <w:left w:val="none" w:sz="0" w:space="0" w:color="auto"/>
        <w:bottom w:val="none" w:sz="0" w:space="0" w:color="auto"/>
        <w:right w:val="none" w:sz="0" w:space="0" w:color="auto"/>
      </w:divBdr>
    </w:div>
    <w:div w:id="132799285">
      <w:bodyDiv w:val="1"/>
      <w:marLeft w:val="0"/>
      <w:marRight w:val="0"/>
      <w:marTop w:val="0"/>
      <w:marBottom w:val="0"/>
      <w:divBdr>
        <w:top w:val="none" w:sz="0" w:space="0" w:color="auto"/>
        <w:left w:val="none" w:sz="0" w:space="0" w:color="auto"/>
        <w:bottom w:val="none" w:sz="0" w:space="0" w:color="auto"/>
        <w:right w:val="none" w:sz="0" w:space="0" w:color="auto"/>
      </w:divBdr>
    </w:div>
    <w:div w:id="158740376">
      <w:bodyDiv w:val="1"/>
      <w:marLeft w:val="0"/>
      <w:marRight w:val="0"/>
      <w:marTop w:val="0"/>
      <w:marBottom w:val="0"/>
      <w:divBdr>
        <w:top w:val="none" w:sz="0" w:space="0" w:color="auto"/>
        <w:left w:val="none" w:sz="0" w:space="0" w:color="auto"/>
        <w:bottom w:val="none" w:sz="0" w:space="0" w:color="auto"/>
        <w:right w:val="none" w:sz="0" w:space="0" w:color="auto"/>
      </w:divBdr>
    </w:div>
    <w:div w:id="163672195">
      <w:bodyDiv w:val="1"/>
      <w:marLeft w:val="0"/>
      <w:marRight w:val="0"/>
      <w:marTop w:val="0"/>
      <w:marBottom w:val="0"/>
      <w:divBdr>
        <w:top w:val="none" w:sz="0" w:space="0" w:color="auto"/>
        <w:left w:val="none" w:sz="0" w:space="0" w:color="auto"/>
        <w:bottom w:val="none" w:sz="0" w:space="0" w:color="auto"/>
        <w:right w:val="none" w:sz="0" w:space="0" w:color="auto"/>
      </w:divBdr>
    </w:div>
    <w:div w:id="205988722">
      <w:bodyDiv w:val="1"/>
      <w:marLeft w:val="0"/>
      <w:marRight w:val="0"/>
      <w:marTop w:val="0"/>
      <w:marBottom w:val="0"/>
      <w:divBdr>
        <w:top w:val="none" w:sz="0" w:space="0" w:color="auto"/>
        <w:left w:val="none" w:sz="0" w:space="0" w:color="auto"/>
        <w:bottom w:val="none" w:sz="0" w:space="0" w:color="auto"/>
        <w:right w:val="none" w:sz="0" w:space="0" w:color="auto"/>
      </w:divBdr>
    </w:div>
    <w:div w:id="248469345">
      <w:bodyDiv w:val="1"/>
      <w:marLeft w:val="0"/>
      <w:marRight w:val="0"/>
      <w:marTop w:val="0"/>
      <w:marBottom w:val="0"/>
      <w:divBdr>
        <w:top w:val="none" w:sz="0" w:space="0" w:color="auto"/>
        <w:left w:val="none" w:sz="0" w:space="0" w:color="auto"/>
        <w:bottom w:val="none" w:sz="0" w:space="0" w:color="auto"/>
        <w:right w:val="none" w:sz="0" w:space="0" w:color="auto"/>
      </w:divBdr>
    </w:div>
    <w:div w:id="311250053">
      <w:bodyDiv w:val="1"/>
      <w:marLeft w:val="0"/>
      <w:marRight w:val="0"/>
      <w:marTop w:val="0"/>
      <w:marBottom w:val="0"/>
      <w:divBdr>
        <w:top w:val="none" w:sz="0" w:space="0" w:color="auto"/>
        <w:left w:val="none" w:sz="0" w:space="0" w:color="auto"/>
        <w:bottom w:val="none" w:sz="0" w:space="0" w:color="auto"/>
        <w:right w:val="none" w:sz="0" w:space="0" w:color="auto"/>
      </w:divBdr>
    </w:div>
    <w:div w:id="341053746">
      <w:bodyDiv w:val="1"/>
      <w:marLeft w:val="0"/>
      <w:marRight w:val="0"/>
      <w:marTop w:val="0"/>
      <w:marBottom w:val="0"/>
      <w:divBdr>
        <w:top w:val="none" w:sz="0" w:space="0" w:color="auto"/>
        <w:left w:val="none" w:sz="0" w:space="0" w:color="auto"/>
        <w:bottom w:val="none" w:sz="0" w:space="0" w:color="auto"/>
        <w:right w:val="none" w:sz="0" w:space="0" w:color="auto"/>
      </w:divBdr>
    </w:div>
    <w:div w:id="352074007">
      <w:bodyDiv w:val="1"/>
      <w:marLeft w:val="0"/>
      <w:marRight w:val="0"/>
      <w:marTop w:val="0"/>
      <w:marBottom w:val="0"/>
      <w:divBdr>
        <w:top w:val="none" w:sz="0" w:space="0" w:color="auto"/>
        <w:left w:val="none" w:sz="0" w:space="0" w:color="auto"/>
        <w:bottom w:val="none" w:sz="0" w:space="0" w:color="auto"/>
        <w:right w:val="none" w:sz="0" w:space="0" w:color="auto"/>
      </w:divBdr>
    </w:div>
    <w:div w:id="356733815">
      <w:bodyDiv w:val="1"/>
      <w:marLeft w:val="0"/>
      <w:marRight w:val="0"/>
      <w:marTop w:val="0"/>
      <w:marBottom w:val="0"/>
      <w:divBdr>
        <w:top w:val="none" w:sz="0" w:space="0" w:color="auto"/>
        <w:left w:val="none" w:sz="0" w:space="0" w:color="auto"/>
        <w:bottom w:val="none" w:sz="0" w:space="0" w:color="auto"/>
        <w:right w:val="none" w:sz="0" w:space="0" w:color="auto"/>
      </w:divBdr>
    </w:div>
    <w:div w:id="390272742">
      <w:bodyDiv w:val="1"/>
      <w:marLeft w:val="0"/>
      <w:marRight w:val="0"/>
      <w:marTop w:val="0"/>
      <w:marBottom w:val="0"/>
      <w:divBdr>
        <w:top w:val="none" w:sz="0" w:space="0" w:color="auto"/>
        <w:left w:val="none" w:sz="0" w:space="0" w:color="auto"/>
        <w:bottom w:val="none" w:sz="0" w:space="0" w:color="auto"/>
        <w:right w:val="none" w:sz="0" w:space="0" w:color="auto"/>
      </w:divBdr>
    </w:div>
    <w:div w:id="434788830">
      <w:bodyDiv w:val="1"/>
      <w:marLeft w:val="0"/>
      <w:marRight w:val="0"/>
      <w:marTop w:val="0"/>
      <w:marBottom w:val="0"/>
      <w:divBdr>
        <w:top w:val="none" w:sz="0" w:space="0" w:color="auto"/>
        <w:left w:val="none" w:sz="0" w:space="0" w:color="auto"/>
        <w:bottom w:val="none" w:sz="0" w:space="0" w:color="auto"/>
        <w:right w:val="none" w:sz="0" w:space="0" w:color="auto"/>
      </w:divBdr>
    </w:div>
    <w:div w:id="434908361">
      <w:bodyDiv w:val="1"/>
      <w:marLeft w:val="0"/>
      <w:marRight w:val="0"/>
      <w:marTop w:val="0"/>
      <w:marBottom w:val="0"/>
      <w:divBdr>
        <w:top w:val="none" w:sz="0" w:space="0" w:color="auto"/>
        <w:left w:val="none" w:sz="0" w:space="0" w:color="auto"/>
        <w:bottom w:val="none" w:sz="0" w:space="0" w:color="auto"/>
        <w:right w:val="none" w:sz="0" w:space="0" w:color="auto"/>
      </w:divBdr>
    </w:div>
    <w:div w:id="461195540">
      <w:bodyDiv w:val="1"/>
      <w:marLeft w:val="0"/>
      <w:marRight w:val="0"/>
      <w:marTop w:val="0"/>
      <w:marBottom w:val="0"/>
      <w:divBdr>
        <w:top w:val="none" w:sz="0" w:space="0" w:color="auto"/>
        <w:left w:val="none" w:sz="0" w:space="0" w:color="auto"/>
        <w:bottom w:val="none" w:sz="0" w:space="0" w:color="auto"/>
        <w:right w:val="none" w:sz="0" w:space="0" w:color="auto"/>
      </w:divBdr>
    </w:div>
    <w:div w:id="467551237">
      <w:bodyDiv w:val="1"/>
      <w:marLeft w:val="0"/>
      <w:marRight w:val="0"/>
      <w:marTop w:val="0"/>
      <w:marBottom w:val="0"/>
      <w:divBdr>
        <w:top w:val="none" w:sz="0" w:space="0" w:color="auto"/>
        <w:left w:val="none" w:sz="0" w:space="0" w:color="auto"/>
        <w:bottom w:val="none" w:sz="0" w:space="0" w:color="auto"/>
        <w:right w:val="none" w:sz="0" w:space="0" w:color="auto"/>
      </w:divBdr>
    </w:div>
    <w:div w:id="503206408">
      <w:bodyDiv w:val="1"/>
      <w:marLeft w:val="0"/>
      <w:marRight w:val="0"/>
      <w:marTop w:val="0"/>
      <w:marBottom w:val="0"/>
      <w:divBdr>
        <w:top w:val="none" w:sz="0" w:space="0" w:color="auto"/>
        <w:left w:val="none" w:sz="0" w:space="0" w:color="auto"/>
        <w:bottom w:val="none" w:sz="0" w:space="0" w:color="auto"/>
        <w:right w:val="none" w:sz="0" w:space="0" w:color="auto"/>
      </w:divBdr>
    </w:div>
    <w:div w:id="510414737">
      <w:bodyDiv w:val="1"/>
      <w:marLeft w:val="0"/>
      <w:marRight w:val="0"/>
      <w:marTop w:val="0"/>
      <w:marBottom w:val="0"/>
      <w:divBdr>
        <w:top w:val="none" w:sz="0" w:space="0" w:color="auto"/>
        <w:left w:val="none" w:sz="0" w:space="0" w:color="auto"/>
        <w:bottom w:val="none" w:sz="0" w:space="0" w:color="auto"/>
        <w:right w:val="none" w:sz="0" w:space="0" w:color="auto"/>
      </w:divBdr>
    </w:div>
    <w:div w:id="511604556">
      <w:bodyDiv w:val="1"/>
      <w:marLeft w:val="0"/>
      <w:marRight w:val="0"/>
      <w:marTop w:val="0"/>
      <w:marBottom w:val="0"/>
      <w:divBdr>
        <w:top w:val="none" w:sz="0" w:space="0" w:color="auto"/>
        <w:left w:val="none" w:sz="0" w:space="0" w:color="auto"/>
        <w:bottom w:val="none" w:sz="0" w:space="0" w:color="auto"/>
        <w:right w:val="none" w:sz="0" w:space="0" w:color="auto"/>
      </w:divBdr>
    </w:div>
    <w:div w:id="550993675">
      <w:bodyDiv w:val="1"/>
      <w:marLeft w:val="0"/>
      <w:marRight w:val="0"/>
      <w:marTop w:val="0"/>
      <w:marBottom w:val="0"/>
      <w:divBdr>
        <w:top w:val="none" w:sz="0" w:space="0" w:color="auto"/>
        <w:left w:val="none" w:sz="0" w:space="0" w:color="auto"/>
        <w:bottom w:val="none" w:sz="0" w:space="0" w:color="auto"/>
        <w:right w:val="none" w:sz="0" w:space="0" w:color="auto"/>
      </w:divBdr>
    </w:div>
    <w:div w:id="602301787">
      <w:bodyDiv w:val="1"/>
      <w:marLeft w:val="0"/>
      <w:marRight w:val="0"/>
      <w:marTop w:val="0"/>
      <w:marBottom w:val="0"/>
      <w:divBdr>
        <w:top w:val="none" w:sz="0" w:space="0" w:color="auto"/>
        <w:left w:val="none" w:sz="0" w:space="0" w:color="auto"/>
        <w:bottom w:val="none" w:sz="0" w:space="0" w:color="auto"/>
        <w:right w:val="none" w:sz="0" w:space="0" w:color="auto"/>
      </w:divBdr>
    </w:div>
    <w:div w:id="603617213">
      <w:bodyDiv w:val="1"/>
      <w:marLeft w:val="0"/>
      <w:marRight w:val="0"/>
      <w:marTop w:val="0"/>
      <w:marBottom w:val="0"/>
      <w:divBdr>
        <w:top w:val="none" w:sz="0" w:space="0" w:color="auto"/>
        <w:left w:val="none" w:sz="0" w:space="0" w:color="auto"/>
        <w:bottom w:val="none" w:sz="0" w:space="0" w:color="auto"/>
        <w:right w:val="none" w:sz="0" w:space="0" w:color="auto"/>
      </w:divBdr>
    </w:div>
    <w:div w:id="612324352">
      <w:bodyDiv w:val="1"/>
      <w:marLeft w:val="0"/>
      <w:marRight w:val="0"/>
      <w:marTop w:val="0"/>
      <w:marBottom w:val="0"/>
      <w:divBdr>
        <w:top w:val="none" w:sz="0" w:space="0" w:color="auto"/>
        <w:left w:val="none" w:sz="0" w:space="0" w:color="auto"/>
        <w:bottom w:val="none" w:sz="0" w:space="0" w:color="auto"/>
        <w:right w:val="none" w:sz="0" w:space="0" w:color="auto"/>
      </w:divBdr>
    </w:div>
    <w:div w:id="674647309">
      <w:bodyDiv w:val="1"/>
      <w:marLeft w:val="0"/>
      <w:marRight w:val="0"/>
      <w:marTop w:val="0"/>
      <w:marBottom w:val="0"/>
      <w:divBdr>
        <w:top w:val="none" w:sz="0" w:space="0" w:color="auto"/>
        <w:left w:val="none" w:sz="0" w:space="0" w:color="auto"/>
        <w:bottom w:val="none" w:sz="0" w:space="0" w:color="auto"/>
        <w:right w:val="none" w:sz="0" w:space="0" w:color="auto"/>
      </w:divBdr>
    </w:div>
    <w:div w:id="690305538">
      <w:bodyDiv w:val="1"/>
      <w:marLeft w:val="0"/>
      <w:marRight w:val="0"/>
      <w:marTop w:val="0"/>
      <w:marBottom w:val="0"/>
      <w:divBdr>
        <w:top w:val="none" w:sz="0" w:space="0" w:color="auto"/>
        <w:left w:val="none" w:sz="0" w:space="0" w:color="auto"/>
        <w:bottom w:val="none" w:sz="0" w:space="0" w:color="auto"/>
        <w:right w:val="none" w:sz="0" w:space="0" w:color="auto"/>
      </w:divBdr>
    </w:div>
    <w:div w:id="771556735">
      <w:bodyDiv w:val="1"/>
      <w:marLeft w:val="0"/>
      <w:marRight w:val="0"/>
      <w:marTop w:val="0"/>
      <w:marBottom w:val="0"/>
      <w:divBdr>
        <w:top w:val="none" w:sz="0" w:space="0" w:color="auto"/>
        <w:left w:val="none" w:sz="0" w:space="0" w:color="auto"/>
        <w:bottom w:val="none" w:sz="0" w:space="0" w:color="auto"/>
        <w:right w:val="none" w:sz="0" w:space="0" w:color="auto"/>
      </w:divBdr>
    </w:div>
    <w:div w:id="789709791">
      <w:bodyDiv w:val="1"/>
      <w:marLeft w:val="0"/>
      <w:marRight w:val="0"/>
      <w:marTop w:val="0"/>
      <w:marBottom w:val="0"/>
      <w:divBdr>
        <w:top w:val="none" w:sz="0" w:space="0" w:color="auto"/>
        <w:left w:val="none" w:sz="0" w:space="0" w:color="auto"/>
        <w:bottom w:val="none" w:sz="0" w:space="0" w:color="auto"/>
        <w:right w:val="none" w:sz="0" w:space="0" w:color="auto"/>
      </w:divBdr>
    </w:div>
    <w:div w:id="823397742">
      <w:bodyDiv w:val="1"/>
      <w:marLeft w:val="0"/>
      <w:marRight w:val="0"/>
      <w:marTop w:val="0"/>
      <w:marBottom w:val="0"/>
      <w:divBdr>
        <w:top w:val="none" w:sz="0" w:space="0" w:color="auto"/>
        <w:left w:val="none" w:sz="0" w:space="0" w:color="auto"/>
        <w:bottom w:val="none" w:sz="0" w:space="0" w:color="auto"/>
        <w:right w:val="none" w:sz="0" w:space="0" w:color="auto"/>
      </w:divBdr>
    </w:div>
    <w:div w:id="834732240">
      <w:bodyDiv w:val="1"/>
      <w:marLeft w:val="0"/>
      <w:marRight w:val="0"/>
      <w:marTop w:val="0"/>
      <w:marBottom w:val="0"/>
      <w:divBdr>
        <w:top w:val="none" w:sz="0" w:space="0" w:color="auto"/>
        <w:left w:val="none" w:sz="0" w:space="0" w:color="auto"/>
        <w:bottom w:val="none" w:sz="0" w:space="0" w:color="auto"/>
        <w:right w:val="none" w:sz="0" w:space="0" w:color="auto"/>
      </w:divBdr>
    </w:div>
    <w:div w:id="886144571">
      <w:bodyDiv w:val="1"/>
      <w:marLeft w:val="0"/>
      <w:marRight w:val="0"/>
      <w:marTop w:val="0"/>
      <w:marBottom w:val="0"/>
      <w:divBdr>
        <w:top w:val="none" w:sz="0" w:space="0" w:color="auto"/>
        <w:left w:val="none" w:sz="0" w:space="0" w:color="auto"/>
        <w:bottom w:val="none" w:sz="0" w:space="0" w:color="auto"/>
        <w:right w:val="none" w:sz="0" w:space="0" w:color="auto"/>
      </w:divBdr>
    </w:div>
    <w:div w:id="916092007">
      <w:bodyDiv w:val="1"/>
      <w:marLeft w:val="0"/>
      <w:marRight w:val="0"/>
      <w:marTop w:val="0"/>
      <w:marBottom w:val="0"/>
      <w:divBdr>
        <w:top w:val="none" w:sz="0" w:space="0" w:color="auto"/>
        <w:left w:val="none" w:sz="0" w:space="0" w:color="auto"/>
        <w:bottom w:val="none" w:sz="0" w:space="0" w:color="auto"/>
        <w:right w:val="none" w:sz="0" w:space="0" w:color="auto"/>
      </w:divBdr>
    </w:div>
    <w:div w:id="917324456">
      <w:bodyDiv w:val="1"/>
      <w:marLeft w:val="0"/>
      <w:marRight w:val="0"/>
      <w:marTop w:val="0"/>
      <w:marBottom w:val="0"/>
      <w:divBdr>
        <w:top w:val="none" w:sz="0" w:space="0" w:color="auto"/>
        <w:left w:val="none" w:sz="0" w:space="0" w:color="auto"/>
        <w:bottom w:val="none" w:sz="0" w:space="0" w:color="auto"/>
        <w:right w:val="none" w:sz="0" w:space="0" w:color="auto"/>
      </w:divBdr>
    </w:div>
    <w:div w:id="963777939">
      <w:bodyDiv w:val="1"/>
      <w:marLeft w:val="0"/>
      <w:marRight w:val="0"/>
      <w:marTop w:val="0"/>
      <w:marBottom w:val="0"/>
      <w:divBdr>
        <w:top w:val="none" w:sz="0" w:space="0" w:color="auto"/>
        <w:left w:val="none" w:sz="0" w:space="0" w:color="auto"/>
        <w:bottom w:val="none" w:sz="0" w:space="0" w:color="auto"/>
        <w:right w:val="none" w:sz="0" w:space="0" w:color="auto"/>
      </w:divBdr>
    </w:div>
    <w:div w:id="973871107">
      <w:bodyDiv w:val="1"/>
      <w:marLeft w:val="0"/>
      <w:marRight w:val="0"/>
      <w:marTop w:val="0"/>
      <w:marBottom w:val="0"/>
      <w:divBdr>
        <w:top w:val="none" w:sz="0" w:space="0" w:color="auto"/>
        <w:left w:val="none" w:sz="0" w:space="0" w:color="auto"/>
        <w:bottom w:val="none" w:sz="0" w:space="0" w:color="auto"/>
        <w:right w:val="none" w:sz="0" w:space="0" w:color="auto"/>
      </w:divBdr>
    </w:div>
    <w:div w:id="992375094">
      <w:bodyDiv w:val="1"/>
      <w:marLeft w:val="0"/>
      <w:marRight w:val="0"/>
      <w:marTop w:val="0"/>
      <w:marBottom w:val="0"/>
      <w:divBdr>
        <w:top w:val="none" w:sz="0" w:space="0" w:color="auto"/>
        <w:left w:val="none" w:sz="0" w:space="0" w:color="auto"/>
        <w:bottom w:val="none" w:sz="0" w:space="0" w:color="auto"/>
        <w:right w:val="none" w:sz="0" w:space="0" w:color="auto"/>
      </w:divBdr>
    </w:div>
    <w:div w:id="1004741000">
      <w:bodyDiv w:val="1"/>
      <w:marLeft w:val="0"/>
      <w:marRight w:val="0"/>
      <w:marTop w:val="0"/>
      <w:marBottom w:val="0"/>
      <w:divBdr>
        <w:top w:val="none" w:sz="0" w:space="0" w:color="auto"/>
        <w:left w:val="none" w:sz="0" w:space="0" w:color="auto"/>
        <w:bottom w:val="none" w:sz="0" w:space="0" w:color="auto"/>
        <w:right w:val="none" w:sz="0" w:space="0" w:color="auto"/>
      </w:divBdr>
      <w:divsChild>
        <w:div w:id="1638222916">
          <w:marLeft w:val="600"/>
          <w:marRight w:val="0"/>
          <w:marTop w:val="0"/>
          <w:marBottom w:val="0"/>
          <w:divBdr>
            <w:top w:val="none" w:sz="0" w:space="0" w:color="auto"/>
            <w:left w:val="none" w:sz="0" w:space="0" w:color="auto"/>
            <w:bottom w:val="none" w:sz="0" w:space="0" w:color="auto"/>
            <w:right w:val="none" w:sz="0" w:space="0" w:color="auto"/>
          </w:divBdr>
        </w:div>
        <w:div w:id="1518498038">
          <w:marLeft w:val="600"/>
          <w:marRight w:val="0"/>
          <w:marTop w:val="0"/>
          <w:marBottom w:val="0"/>
          <w:divBdr>
            <w:top w:val="none" w:sz="0" w:space="0" w:color="auto"/>
            <w:left w:val="none" w:sz="0" w:space="0" w:color="auto"/>
            <w:bottom w:val="none" w:sz="0" w:space="0" w:color="auto"/>
            <w:right w:val="none" w:sz="0" w:space="0" w:color="auto"/>
          </w:divBdr>
        </w:div>
      </w:divsChild>
    </w:div>
    <w:div w:id="1068381405">
      <w:bodyDiv w:val="1"/>
      <w:marLeft w:val="0"/>
      <w:marRight w:val="0"/>
      <w:marTop w:val="0"/>
      <w:marBottom w:val="0"/>
      <w:divBdr>
        <w:top w:val="none" w:sz="0" w:space="0" w:color="auto"/>
        <w:left w:val="none" w:sz="0" w:space="0" w:color="auto"/>
        <w:bottom w:val="none" w:sz="0" w:space="0" w:color="auto"/>
        <w:right w:val="none" w:sz="0" w:space="0" w:color="auto"/>
      </w:divBdr>
    </w:div>
    <w:div w:id="1079600758">
      <w:bodyDiv w:val="1"/>
      <w:marLeft w:val="0"/>
      <w:marRight w:val="0"/>
      <w:marTop w:val="0"/>
      <w:marBottom w:val="0"/>
      <w:divBdr>
        <w:top w:val="none" w:sz="0" w:space="0" w:color="auto"/>
        <w:left w:val="none" w:sz="0" w:space="0" w:color="auto"/>
        <w:bottom w:val="none" w:sz="0" w:space="0" w:color="auto"/>
        <w:right w:val="none" w:sz="0" w:space="0" w:color="auto"/>
      </w:divBdr>
    </w:div>
    <w:div w:id="1169372243">
      <w:bodyDiv w:val="1"/>
      <w:marLeft w:val="0"/>
      <w:marRight w:val="0"/>
      <w:marTop w:val="0"/>
      <w:marBottom w:val="0"/>
      <w:divBdr>
        <w:top w:val="none" w:sz="0" w:space="0" w:color="auto"/>
        <w:left w:val="none" w:sz="0" w:space="0" w:color="auto"/>
        <w:bottom w:val="none" w:sz="0" w:space="0" w:color="auto"/>
        <w:right w:val="none" w:sz="0" w:space="0" w:color="auto"/>
      </w:divBdr>
    </w:div>
    <w:div w:id="1175267438">
      <w:bodyDiv w:val="1"/>
      <w:marLeft w:val="0"/>
      <w:marRight w:val="0"/>
      <w:marTop w:val="0"/>
      <w:marBottom w:val="0"/>
      <w:divBdr>
        <w:top w:val="none" w:sz="0" w:space="0" w:color="auto"/>
        <w:left w:val="none" w:sz="0" w:space="0" w:color="auto"/>
        <w:bottom w:val="none" w:sz="0" w:space="0" w:color="auto"/>
        <w:right w:val="none" w:sz="0" w:space="0" w:color="auto"/>
      </w:divBdr>
    </w:div>
    <w:div w:id="1181160148">
      <w:bodyDiv w:val="1"/>
      <w:marLeft w:val="0"/>
      <w:marRight w:val="0"/>
      <w:marTop w:val="0"/>
      <w:marBottom w:val="0"/>
      <w:divBdr>
        <w:top w:val="none" w:sz="0" w:space="0" w:color="auto"/>
        <w:left w:val="none" w:sz="0" w:space="0" w:color="auto"/>
        <w:bottom w:val="none" w:sz="0" w:space="0" w:color="auto"/>
        <w:right w:val="none" w:sz="0" w:space="0" w:color="auto"/>
      </w:divBdr>
    </w:div>
    <w:div w:id="1220821712">
      <w:bodyDiv w:val="1"/>
      <w:marLeft w:val="0"/>
      <w:marRight w:val="0"/>
      <w:marTop w:val="0"/>
      <w:marBottom w:val="0"/>
      <w:divBdr>
        <w:top w:val="none" w:sz="0" w:space="0" w:color="auto"/>
        <w:left w:val="none" w:sz="0" w:space="0" w:color="auto"/>
        <w:bottom w:val="none" w:sz="0" w:space="0" w:color="auto"/>
        <w:right w:val="none" w:sz="0" w:space="0" w:color="auto"/>
      </w:divBdr>
    </w:div>
    <w:div w:id="1241595061">
      <w:bodyDiv w:val="1"/>
      <w:marLeft w:val="0"/>
      <w:marRight w:val="0"/>
      <w:marTop w:val="0"/>
      <w:marBottom w:val="0"/>
      <w:divBdr>
        <w:top w:val="none" w:sz="0" w:space="0" w:color="auto"/>
        <w:left w:val="none" w:sz="0" w:space="0" w:color="auto"/>
        <w:bottom w:val="none" w:sz="0" w:space="0" w:color="auto"/>
        <w:right w:val="none" w:sz="0" w:space="0" w:color="auto"/>
      </w:divBdr>
    </w:div>
    <w:div w:id="1416829054">
      <w:bodyDiv w:val="1"/>
      <w:marLeft w:val="0"/>
      <w:marRight w:val="0"/>
      <w:marTop w:val="0"/>
      <w:marBottom w:val="0"/>
      <w:divBdr>
        <w:top w:val="none" w:sz="0" w:space="0" w:color="auto"/>
        <w:left w:val="none" w:sz="0" w:space="0" w:color="auto"/>
        <w:bottom w:val="none" w:sz="0" w:space="0" w:color="auto"/>
        <w:right w:val="none" w:sz="0" w:space="0" w:color="auto"/>
      </w:divBdr>
    </w:div>
    <w:div w:id="1425346960">
      <w:bodyDiv w:val="1"/>
      <w:marLeft w:val="0"/>
      <w:marRight w:val="0"/>
      <w:marTop w:val="0"/>
      <w:marBottom w:val="0"/>
      <w:divBdr>
        <w:top w:val="none" w:sz="0" w:space="0" w:color="auto"/>
        <w:left w:val="none" w:sz="0" w:space="0" w:color="auto"/>
        <w:bottom w:val="none" w:sz="0" w:space="0" w:color="auto"/>
        <w:right w:val="none" w:sz="0" w:space="0" w:color="auto"/>
      </w:divBdr>
    </w:div>
    <w:div w:id="1432623444">
      <w:bodyDiv w:val="1"/>
      <w:marLeft w:val="0"/>
      <w:marRight w:val="0"/>
      <w:marTop w:val="0"/>
      <w:marBottom w:val="0"/>
      <w:divBdr>
        <w:top w:val="none" w:sz="0" w:space="0" w:color="auto"/>
        <w:left w:val="none" w:sz="0" w:space="0" w:color="auto"/>
        <w:bottom w:val="none" w:sz="0" w:space="0" w:color="auto"/>
        <w:right w:val="none" w:sz="0" w:space="0" w:color="auto"/>
      </w:divBdr>
    </w:div>
    <w:div w:id="1462111545">
      <w:bodyDiv w:val="1"/>
      <w:marLeft w:val="0"/>
      <w:marRight w:val="0"/>
      <w:marTop w:val="0"/>
      <w:marBottom w:val="0"/>
      <w:divBdr>
        <w:top w:val="none" w:sz="0" w:space="0" w:color="auto"/>
        <w:left w:val="none" w:sz="0" w:space="0" w:color="auto"/>
        <w:bottom w:val="none" w:sz="0" w:space="0" w:color="auto"/>
        <w:right w:val="none" w:sz="0" w:space="0" w:color="auto"/>
      </w:divBdr>
    </w:div>
    <w:div w:id="1513954948">
      <w:bodyDiv w:val="1"/>
      <w:marLeft w:val="0"/>
      <w:marRight w:val="0"/>
      <w:marTop w:val="0"/>
      <w:marBottom w:val="0"/>
      <w:divBdr>
        <w:top w:val="none" w:sz="0" w:space="0" w:color="auto"/>
        <w:left w:val="none" w:sz="0" w:space="0" w:color="auto"/>
        <w:bottom w:val="none" w:sz="0" w:space="0" w:color="auto"/>
        <w:right w:val="none" w:sz="0" w:space="0" w:color="auto"/>
      </w:divBdr>
    </w:div>
    <w:div w:id="1545872948">
      <w:bodyDiv w:val="1"/>
      <w:marLeft w:val="0"/>
      <w:marRight w:val="0"/>
      <w:marTop w:val="0"/>
      <w:marBottom w:val="0"/>
      <w:divBdr>
        <w:top w:val="none" w:sz="0" w:space="0" w:color="auto"/>
        <w:left w:val="none" w:sz="0" w:space="0" w:color="auto"/>
        <w:bottom w:val="none" w:sz="0" w:space="0" w:color="auto"/>
        <w:right w:val="none" w:sz="0" w:space="0" w:color="auto"/>
      </w:divBdr>
    </w:div>
    <w:div w:id="1565139951">
      <w:bodyDiv w:val="1"/>
      <w:marLeft w:val="0"/>
      <w:marRight w:val="0"/>
      <w:marTop w:val="0"/>
      <w:marBottom w:val="0"/>
      <w:divBdr>
        <w:top w:val="none" w:sz="0" w:space="0" w:color="auto"/>
        <w:left w:val="none" w:sz="0" w:space="0" w:color="auto"/>
        <w:bottom w:val="none" w:sz="0" w:space="0" w:color="auto"/>
        <w:right w:val="none" w:sz="0" w:space="0" w:color="auto"/>
      </w:divBdr>
    </w:div>
    <w:div w:id="1566600955">
      <w:bodyDiv w:val="1"/>
      <w:marLeft w:val="0"/>
      <w:marRight w:val="0"/>
      <w:marTop w:val="0"/>
      <w:marBottom w:val="0"/>
      <w:divBdr>
        <w:top w:val="none" w:sz="0" w:space="0" w:color="auto"/>
        <w:left w:val="none" w:sz="0" w:space="0" w:color="auto"/>
        <w:bottom w:val="none" w:sz="0" w:space="0" w:color="auto"/>
        <w:right w:val="none" w:sz="0" w:space="0" w:color="auto"/>
      </w:divBdr>
    </w:div>
    <w:div w:id="1571846269">
      <w:bodyDiv w:val="1"/>
      <w:marLeft w:val="0"/>
      <w:marRight w:val="0"/>
      <w:marTop w:val="0"/>
      <w:marBottom w:val="0"/>
      <w:divBdr>
        <w:top w:val="none" w:sz="0" w:space="0" w:color="auto"/>
        <w:left w:val="none" w:sz="0" w:space="0" w:color="auto"/>
        <w:bottom w:val="none" w:sz="0" w:space="0" w:color="auto"/>
        <w:right w:val="none" w:sz="0" w:space="0" w:color="auto"/>
      </w:divBdr>
    </w:div>
    <w:div w:id="1615938062">
      <w:bodyDiv w:val="1"/>
      <w:marLeft w:val="0"/>
      <w:marRight w:val="0"/>
      <w:marTop w:val="0"/>
      <w:marBottom w:val="0"/>
      <w:divBdr>
        <w:top w:val="none" w:sz="0" w:space="0" w:color="auto"/>
        <w:left w:val="none" w:sz="0" w:space="0" w:color="auto"/>
        <w:bottom w:val="none" w:sz="0" w:space="0" w:color="auto"/>
        <w:right w:val="none" w:sz="0" w:space="0" w:color="auto"/>
      </w:divBdr>
    </w:div>
    <w:div w:id="1616863900">
      <w:bodyDiv w:val="1"/>
      <w:marLeft w:val="0"/>
      <w:marRight w:val="0"/>
      <w:marTop w:val="0"/>
      <w:marBottom w:val="0"/>
      <w:divBdr>
        <w:top w:val="none" w:sz="0" w:space="0" w:color="auto"/>
        <w:left w:val="none" w:sz="0" w:space="0" w:color="auto"/>
        <w:bottom w:val="none" w:sz="0" w:space="0" w:color="auto"/>
        <w:right w:val="none" w:sz="0" w:space="0" w:color="auto"/>
      </w:divBdr>
    </w:div>
    <w:div w:id="1669211633">
      <w:bodyDiv w:val="1"/>
      <w:marLeft w:val="0"/>
      <w:marRight w:val="0"/>
      <w:marTop w:val="0"/>
      <w:marBottom w:val="0"/>
      <w:divBdr>
        <w:top w:val="none" w:sz="0" w:space="0" w:color="auto"/>
        <w:left w:val="none" w:sz="0" w:space="0" w:color="auto"/>
        <w:bottom w:val="none" w:sz="0" w:space="0" w:color="auto"/>
        <w:right w:val="none" w:sz="0" w:space="0" w:color="auto"/>
      </w:divBdr>
    </w:div>
    <w:div w:id="1671984844">
      <w:bodyDiv w:val="1"/>
      <w:marLeft w:val="0"/>
      <w:marRight w:val="0"/>
      <w:marTop w:val="0"/>
      <w:marBottom w:val="0"/>
      <w:divBdr>
        <w:top w:val="none" w:sz="0" w:space="0" w:color="auto"/>
        <w:left w:val="none" w:sz="0" w:space="0" w:color="auto"/>
        <w:bottom w:val="none" w:sz="0" w:space="0" w:color="auto"/>
        <w:right w:val="none" w:sz="0" w:space="0" w:color="auto"/>
      </w:divBdr>
    </w:div>
    <w:div w:id="1699160597">
      <w:bodyDiv w:val="1"/>
      <w:marLeft w:val="0"/>
      <w:marRight w:val="0"/>
      <w:marTop w:val="0"/>
      <w:marBottom w:val="0"/>
      <w:divBdr>
        <w:top w:val="none" w:sz="0" w:space="0" w:color="auto"/>
        <w:left w:val="none" w:sz="0" w:space="0" w:color="auto"/>
        <w:bottom w:val="none" w:sz="0" w:space="0" w:color="auto"/>
        <w:right w:val="none" w:sz="0" w:space="0" w:color="auto"/>
      </w:divBdr>
    </w:div>
    <w:div w:id="1712532573">
      <w:bodyDiv w:val="1"/>
      <w:marLeft w:val="0"/>
      <w:marRight w:val="0"/>
      <w:marTop w:val="0"/>
      <w:marBottom w:val="0"/>
      <w:divBdr>
        <w:top w:val="none" w:sz="0" w:space="0" w:color="auto"/>
        <w:left w:val="none" w:sz="0" w:space="0" w:color="auto"/>
        <w:bottom w:val="none" w:sz="0" w:space="0" w:color="auto"/>
        <w:right w:val="none" w:sz="0" w:space="0" w:color="auto"/>
      </w:divBdr>
      <w:divsChild>
        <w:div w:id="527766325">
          <w:marLeft w:val="0"/>
          <w:marRight w:val="0"/>
          <w:marTop w:val="0"/>
          <w:marBottom w:val="0"/>
          <w:divBdr>
            <w:top w:val="none" w:sz="0" w:space="0" w:color="auto"/>
            <w:left w:val="none" w:sz="0" w:space="0" w:color="auto"/>
            <w:bottom w:val="none" w:sz="0" w:space="0" w:color="auto"/>
            <w:right w:val="none" w:sz="0" w:space="0" w:color="auto"/>
          </w:divBdr>
        </w:div>
      </w:divsChild>
    </w:div>
    <w:div w:id="1747414575">
      <w:bodyDiv w:val="1"/>
      <w:marLeft w:val="0"/>
      <w:marRight w:val="0"/>
      <w:marTop w:val="0"/>
      <w:marBottom w:val="0"/>
      <w:divBdr>
        <w:top w:val="none" w:sz="0" w:space="0" w:color="auto"/>
        <w:left w:val="none" w:sz="0" w:space="0" w:color="auto"/>
        <w:bottom w:val="none" w:sz="0" w:space="0" w:color="auto"/>
        <w:right w:val="none" w:sz="0" w:space="0" w:color="auto"/>
      </w:divBdr>
    </w:div>
    <w:div w:id="1765607722">
      <w:bodyDiv w:val="1"/>
      <w:marLeft w:val="0"/>
      <w:marRight w:val="0"/>
      <w:marTop w:val="0"/>
      <w:marBottom w:val="0"/>
      <w:divBdr>
        <w:top w:val="none" w:sz="0" w:space="0" w:color="auto"/>
        <w:left w:val="none" w:sz="0" w:space="0" w:color="auto"/>
        <w:bottom w:val="none" w:sz="0" w:space="0" w:color="auto"/>
        <w:right w:val="none" w:sz="0" w:space="0" w:color="auto"/>
      </w:divBdr>
    </w:div>
    <w:div w:id="1783454320">
      <w:bodyDiv w:val="1"/>
      <w:marLeft w:val="0"/>
      <w:marRight w:val="0"/>
      <w:marTop w:val="0"/>
      <w:marBottom w:val="0"/>
      <w:divBdr>
        <w:top w:val="none" w:sz="0" w:space="0" w:color="auto"/>
        <w:left w:val="none" w:sz="0" w:space="0" w:color="auto"/>
        <w:bottom w:val="none" w:sz="0" w:space="0" w:color="auto"/>
        <w:right w:val="none" w:sz="0" w:space="0" w:color="auto"/>
      </w:divBdr>
    </w:div>
    <w:div w:id="1798914962">
      <w:bodyDiv w:val="1"/>
      <w:marLeft w:val="0"/>
      <w:marRight w:val="0"/>
      <w:marTop w:val="0"/>
      <w:marBottom w:val="0"/>
      <w:divBdr>
        <w:top w:val="none" w:sz="0" w:space="0" w:color="auto"/>
        <w:left w:val="none" w:sz="0" w:space="0" w:color="auto"/>
        <w:bottom w:val="none" w:sz="0" w:space="0" w:color="auto"/>
        <w:right w:val="none" w:sz="0" w:space="0" w:color="auto"/>
      </w:divBdr>
    </w:div>
    <w:div w:id="1838886917">
      <w:bodyDiv w:val="1"/>
      <w:marLeft w:val="0"/>
      <w:marRight w:val="0"/>
      <w:marTop w:val="0"/>
      <w:marBottom w:val="0"/>
      <w:divBdr>
        <w:top w:val="none" w:sz="0" w:space="0" w:color="auto"/>
        <w:left w:val="none" w:sz="0" w:space="0" w:color="auto"/>
        <w:bottom w:val="none" w:sz="0" w:space="0" w:color="auto"/>
        <w:right w:val="none" w:sz="0" w:space="0" w:color="auto"/>
      </w:divBdr>
    </w:div>
    <w:div w:id="1858079125">
      <w:bodyDiv w:val="1"/>
      <w:marLeft w:val="0"/>
      <w:marRight w:val="0"/>
      <w:marTop w:val="0"/>
      <w:marBottom w:val="0"/>
      <w:divBdr>
        <w:top w:val="none" w:sz="0" w:space="0" w:color="auto"/>
        <w:left w:val="none" w:sz="0" w:space="0" w:color="auto"/>
        <w:bottom w:val="none" w:sz="0" w:space="0" w:color="auto"/>
        <w:right w:val="none" w:sz="0" w:space="0" w:color="auto"/>
      </w:divBdr>
    </w:div>
    <w:div w:id="1861434323">
      <w:bodyDiv w:val="1"/>
      <w:marLeft w:val="0"/>
      <w:marRight w:val="0"/>
      <w:marTop w:val="0"/>
      <w:marBottom w:val="0"/>
      <w:divBdr>
        <w:top w:val="none" w:sz="0" w:space="0" w:color="auto"/>
        <w:left w:val="none" w:sz="0" w:space="0" w:color="auto"/>
        <w:bottom w:val="none" w:sz="0" w:space="0" w:color="auto"/>
        <w:right w:val="none" w:sz="0" w:space="0" w:color="auto"/>
      </w:divBdr>
    </w:div>
    <w:div w:id="1881086648">
      <w:bodyDiv w:val="1"/>
      <w:marLeft w:val="0"/>
      <w:marRight w:val="0"/>
      <w:marTop w:val="0"/>
      <w:marBottom w:val="0"/>
      <w:divBdr>
        <w:top w:val="none" w:sz="0" w:space="0" w:color="auto"/>
        <w:left w:val="none" w:sz="0" w:space="0" w:color="auto"/>
        <w:bottom w:val="none" w:sz="0" w:space="0" w:color="auto"/>
        <w:right w:val="none" w:sz="0" w:space="0" w:color="auto"/>
      </w:divBdr>
    </w:div>
    <w:div w:id="1896499881">
      <w:bodyDiv w:val="1"/>
      <w:marLeft w:val="0"/>
      <w:marRight w:val="0"/>
      <w:marTop w:val="0"/>
      <w:marBottom w:val="0"/>
      <w:divBdr>
        <w:top w:val="none" w:sz="0" w:space="0" w:color="auto"/>
        <w:left w:val="none" w:sz="0" w:space="0" w:color="auto"/>
        <w:bottom w:val="none" w:sz="0" w:space="0" w:color="auto"/>
        <w:right w:val="none" w:sz="0" w:space="0" w:color="auto"/>
      </w:divBdr>
    </w:div>
    <w:div w:id="1919629456">
      <w:bodyDiv w:val="1"/>
      <w:marLeft w:val="0"/>
      <w:marRight w:val="0"/>
      <w:marTop w:val="0"/>
      <w:marBottom w:val="0"/>
      <w:divBdr>
        <w:top w:val="none" w:sz="0" w:space="0" w:color="auto"/>
        <w:left w:val="none" w:sz="0" w:space="0" w:color="auto"/>
        <w:bottom w:val="none" w:sz="0" w:space="0" w:color="auto"/>
        <w:right w:val="none" w:sz="0" w:space="0" w:color="auto"/>
      </w:divBdr>
    </w:div>
    <w:div w:id="1953974607">
      <w:bodyDiv w:val="1"/>
      <w:marLeft w:val="0"/>
      <w:marRight w:val="0"/>
      <w:marTop w:val="0"/>
      <w:marBottom w:val="0"/>
      <w:divBdr>
        <w:top w:val="none" w:sz="0" w:space="0" w:color="auto"/>
        <w:left w:val="none" w:sz="0" w:space="0" w:color="auto"/>
        <w:bottom w:val="none" w:sz="0" w:space="0" w:color="auto"/>
        <w:right w:val="none" w:sz="0" w:space="0" w:color="auto"/>
      </w:divBdr>
    </w:div>
    <w:div w:id="1956709591">
      <w:bodyDiv w:val="1"/>
      <w:marLeft w:val="0"/>
      <w:marRight w:val="0"/>
      <w:marTop w:val="0"/>
      <w:marBottom w:val="0"/>
      <w:divBdr>
        <w:top w:val="none" w:sz="0" w:space="0" w:color="auto"/>
        <w:left w:val="none" w:sz="0" w:space="0" w:color="auto"/>
        <w:bottom w:val="none" w:sz="0" w:space="0" w:color="auto"/>
        <w:right w:val="none" w:sz="0" w:space="0" w:color="auto"/>
      </w:divBdr>
    </w:div>
    <w:div w:id="1966814210">
      <w:bodyDiv w:val="1"/>
      <w:marLeft w:val="0"/>
      <w:marRight w:val="0"/>
      <w:marTop w:val="0"/>
      <w:marBottom w:val="0"/>
      <w:divBdr>
        <w:top w:val="none" w:sz="0" w:space="0" w:color="auto"/>
        <w:left w:val="none" w:sz="0" w:space="0" w:color="auto"/>
        <w:bottom w:val="none" w:sz="0" w:space="0" w:color="auto"/>
        <w:right w:val="none" w:sz="0" w:space="0" w:color="auto"/>
      </w:divBdr>
    </w:div>
    <w:div w:id="1984968934">
      <w:bodyDiv w:val="1"/>
      <w:marLeft w:val="0"/>
      <w:marRight w:val="0"/>
      <w:marTop w:val="0"/>
      <w:marBottom w:val="0"/>
      <w:divBdr>
        <w:top w:val="none" w:sz="0" w:space="0" w:color="auto"/>
        <w:left w:val="none" w:sz="0" w:space="0" w:color="auto"/>
        <w:bottom w:val="none" w:sz="0" w:space="0" w:color="auto"/>
        <w:right w:val="none" w:sz="0" w:space="0" w:color="auto"/>
      </w:divBdr>
    </w:div>
    <w:div w:id="2056152218">
      <w:bodyDiv w:val="1"/>
      <w:marLeft w:val="0"/>
      <w:marRight w:val="0"/>
      <w:marTop w:val="0"/>
      <w:marBottom w:val="0"/>
      <w:divBdr>
        <w:top w:val="none" w:sz="0" w:space="0" w:color="auto"/>
        <w:left w:val="none" w:sz="0" w:space="0" w:color="auto"/>
        <w:bottom w:val="none" w:sz="0" w:space="0" w:color="auto"/>
        <w:right w:val="none" w:sz="0" w:space="0" w:color="auto"/>
      </w:divBdr>
    </w:div>
    <w:div w:id="2079210562">
      <w:bodyDiv w:val="1"/>
      <w:marLeft w:val="0"/>
      <w:marRight w:val="0"/>
      <w:marTop w:val="0"/>
      <w:marBottom w:val="0"/>
      <w:divBdr>
        <w:top w:val="none" w:sz="0" w:space="0" w:color="auto"/>
        <w:left w:val="none" w:sz="0" w:space="0" w:color="auto"/>
        <w:bottom w:val="none" w:sz="0" w:space="0" w:color="auto"/>
        <w:right w:val="none" w:sz="0" w:space="0" w:color="auto"/>
      </w:divBdr>
    </w:div>
    <w:div w:id="2096631180">
      <w:bodyDiv w:val="1"/>
      <w:marLeft w:val="0"/>
      <w:marRight w:val="0"/>
      <w:marTop w:val="0"/>
      <w:marBottom w:val="0"/>
      <w:divBdr>
        <w:top w:val="none" w:sz="0" w:space="0" w:color="auto"/>
        <w:left w:val="none" w:sz="0" w:space="0" w:color="auto"/>
        <w:bottom w:val="none" w:sz="0" w:space="0" w:color="auto"/>
        <w:right w:val="none" w:sz="0" w:space="0" w:color="auto"/>
      </w:divBdr>
    </w:div>
    <w:div w:id="213243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clubibliotekademidov?w=wall-151960361_14168%2Fall" TargetMode="External"/><Relationship Id="rId18" Type="http://schemas.openxmlformats.org/officeDocument/2006/relationships/hyperlink" Target="http://www.demidov.library67.ru/meropriyatiya/fotokonkursa-demidov-kapelka-rossii-/" TargetMode="External"/><Relationship Id="rId26" Type="http://schemas.openxmlformats.org/officeDocument/2006/relationships/image" Target="media/image5.jpeg"/><Relationship Id="rId39" Type="http://schemas.openxmlformats.org/officeDocument/2006/relationships/chart" Target="charts/chart1.xml"/><Relationship Id="rId21" Type="http://schemas.openxmlformats.org/officeDocument/2006/relationships/hyperlink" Target="https://vk.com/clubibliotekademidov?w=wall-151960361_13349%2Fall" TargetMode="External"/><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5.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vk.com/clubibliotekademidov?w=wall-151960361_12302%2Fall" TargetMode="External"/><Relationship Id="rId17" Type="http://schemas.openxmlformats.org/officeDocument/2006/relationships/hyperlink" Target="https://vk.com/clubibliotekademidov?w=wall-151960361_14208"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vk.com/clubibliotekademidov?w=wall-151960361_12801%2Fall" TargetMode="External"/><Relationship Id="rId20" Type="http://schemas.openxmlformats.org/officeDocument/2006/relationships/hyperlink" Target="https://vk.com/clubibliotekademidov?w=wall-151960361_13343%2Fall" TargetMode="External"/><Relationship Id="rId29" Type="http://schemas.openxmlformats.org/officeDocument/2006/relationships/image" Target="media/image8.jpeg"/><Relationship Id="rId41" Type="http://schemas.openxmlformats.org/officeDocument/2006/relationships/chart" Target="charts/chart3.xml"/><Relationship Id="rId54" Type="http://schemas.openxmlformats.org/officeDocument/2006/relationships/hyperlink" Target="https://vk.com/feed?section=search&amp;q=%23%D0%AF%D0%A0%D0%B5%D0%BA%D0%BE%D0%BC%D0%B5%D0%BD%D0%B4%D1%83%D1%8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vk.com/clubibliotekademidov?w=wall-151960361_13263" TargetMode="Externa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chart" Target="charts/chart2.xml"/><Relationship Id="rId45" Type="http://schemas.openxmlformats.org/officeDocument/2006/relationships/image" Target="media/image21.jpeg"/><Relationship Id="rId53"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s://ok.ru/mbuktsbsdemidov" TargetMode="External"/><Relationship Id="rId23" Type="http://schemas.openxmlformats.org/officeDocument/2006/relationships/hyperlink" Target="https://vk.com/clubibliotekademidov?w=wall-151960361_12367"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hyperlink" Target="http://www.demidov.library67.ru/files/259/img_20230119_124327.jpg" TargetMode="External"/><Relationship Id="rId57" Type="http://schemas.openxmlformats.org/officeDocument/2006/relationships/theme" Target="theme/theme1.xml"/><Relationship Id="rId10" Type="http://schemas.openxmlformats.org/officeDocument/2006/relationships/hyperlink" Target="https://vk.com/feed?section=search&amp;q=%23%D0%94%D0%B5%D0%BD%D1%8C_%D0%BC%D0%BE%D0%BB%D0%BE%D0%B4%D0%B5%D0%B6%D0%B8_%D0%B2_%D0%B1%D0%B8%D0%B1%D0%BB%D0%B8%D0%BE%D1%82%D0%B5%D0%BA%D0%B5" TargetMode="External"/><Relationship Id="rId19" Type="http://schemas.openxmlformats.org/officeDocument/2006/relationships/hyperlink" Target="https://vk.com/clubibliotekademidov?w=wall-151960361_13350%2Fall" TargetMode="External"/><Relationship Id="rId31" Type="http://schemas.openxmlformats.org/officeDocument/2006/relationships/image" Target="media/image10.jpeg"/><Relationship Id="rId44" Type="http://schemas.openxmlformats.org/officeDocument/2006/relationships/image" Target="media/image20.jpe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k.com/clubibliotekademidov" TargetMode="External"/><Relationship Id="rId22" Type="http://schemas.openxmlformats.org/officeDocument/2006/relationships/hyperlink" Target="http://www.demidov.library67.ru/virtualnye-proekty/zdorove-osnova-moej-zhizni/-sdelaj-vybor-v-polzu-sporta-/"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demidov.library67.ru/files/259/ikdenaslot01.jpg"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image" Target="../media/image27.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пользователи</c:v>
                </c:pt>
              </c:strCache>
            </c:strRef>
          </c:tx>
          <c:explosion val="25"/>
          <c:cat>
            <c:strRef>
              <c:f>Лист1!$A$2:$A$5</c:f>
              <c:strCache>
                <c:ptCount val="4"/>
                <c:pt idx="0">
                  <c:v>от 35 лет</c:v>
                </c:pt>
                <c:pt idx="1">
                  <c:v>15-35 лет</c:v>
                </c:pt>
                <c:pt idx="2">
                  <c:v>до 14 лет</c:v>
                </c:pt>
                <c:pt idx="3">
                  <c:v>дошкольники</c:v>
                </c:pt>
              </c:strCache>
            </c:strRef>
          </c:cat>
          <c:val>
            <c:numRef>
              <c:f>Лист1!$B$2:$B$5</c:f>
              <c:numCache>
                <c:formatCode>General</c:formatCode>
                <c:ptCount val="4"/>
                <c:pt idx="0">
                  <c:v>60</c:v>
                </c:pt>
                <c:pt idx="1">
                  <c:v>15</c:v>
                </c:pt>
                <c:pt idx="2">
                  <c:v>23</c:v>
                </c:pt>
                <c:pt idx="3">
                  <c:v>2</c:v>
                </c:pt>
              </c:numCache>
            </c:numRef>
          </c:val>
          <c:extLst>
            <c:ext xmlns:c16="http://schemas.microsoft.com/office/drawing/2014/chart" uri="{C3380CC4-5D6E-409C-BE32-E72D297353CC}">
              <c16:uniqueId val="{00000000-21FF-488C-AC94-1919BF76D220}"/>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Литературные предпочтения</c:v>
                </c:pt>
              </c:strCache>
            </c:strRef>
          </c:tx>
          <c:cat>
            <c:strRef>
              <c:f>Лист1!$A$2:$A$7</c:f>
              <c:strCache>
                <c:ptCount val="6"/>
                <c:pt idx="0">
                  <c:v>художественная литература</c:v>
                </c:pt>
                <c:pt idx="1">
                  <c:v>ОПСЭЛ</c:v>
                </c:pt>
                <c:pt idx="2">
                  <c:v>отделы 2-5</c:v>
                </c:pt>
                <c:pt idx="3">
                  <c:v>отдел 3 - 4</c:v>
                </c:pt>
                <c:pt idx="4">
                  <c:v>отделы 75 - 85</c:v>
                </c:pt>
                <c:pt idx="5">
                  <c:v>злектронные</c:v>
                </c:pt>
              </c:strCache>
            </c:strRef>
          </c:cat>
          <c:val>
            <c:numRef>
              <c:f>Лист1!$B$2:$B$7</c:f>
              <c:numCache>
                <c:formatCode>dd/mmm</c:formatCode>
                <c:ptCount val="6"/>
                <c:pt idx="0" formatCode="General">
                  <c:v>47</c:v>
                </c:pt>
                <c:pt idx="1">
                  <c:v>22.5</c:v>
                </c:pt>
                <c:pt idx="2" formatCode="General">
                  <c:v>10</c:v>
                </c:pt>
                <c:pt idx="3" formatCode="General">
                  <c:v>17</c:v>
                </c:pt>
                <c:pt idx="4" formatCode="General">
                  <c:v>3</c:v>
                </c:pt>
                <c:pt idx="5" formatCode="General">
                  <c:v>4.0000000000000022E-2</c:v>
                </c:pt>
              </c:numCache>
            </c:numRef>
          </c:val>
          <c:extLst>
            <c:ext xmlns:c16="http://schemas.microsoft.com/office/drawing/2014/chart" uri="{C3380CC4-5D6E-409C-BE32-E72D297353CC}">
              <c16:uniqueId val="{00000000-86EF-44A3-85B2-20C41FD4F6EE}"/>
            </c:ext>
          </c:extLst>
        </c:ser>
        <c:dLbls>
          <c:showLegendKey val="0"/>
          <c:showVal val="0"/>
          <c:showCatName val="0"/>
          <c:showSerName val="0"/>
          <c:showPercent val="0"/>
          <c:showBubbleSize val="0"/>
          <c:showLeaderLines val="1"/>
        </c:dLbls>
        <c:firstSliceAng val="0"/>
        <c:holeSize val="50"/>
      </c:doughnutChart>
    </c:plotArea>
    <c:legend>
      <c:legendPos val="r"/>
      <c:legendEntry>
        <c:idx val="5"/>
        <c:delete val="1"/>
      </c:legendEntry>
      <c:overlay val="0"/>
    </c:legend>
    <c:plotVisOnly val="1"/>
    <c:dispBlanksAs val="zero"/>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Художественная литература</c:v>
                </c:pt>
              </c:strCache>
            </c:strRef>
          </c:tx>
          <c:cat>
            <c:strRef>
              <c:f>Лист1!$A$2:$A$5</c:f>
              <c:strCache>
                <c:ptCount val="4"/>
                <c:pt idx="0">
                  <c:v>современная русская литература</c:v>
                </c:pt>
                <c:pt idx="1">
                  <c:v>современная зарубежная литература</c:v>
                </c:pt>
                <c:pt idx="2">
                  <c:v>русская классика</c:v>
                </c:pt>
                <c:pt idx="3">
                  <c:v>зарубежная классика</c:v>
                </c:pt>
              </c:strCache>
            </c:strRef>
          </c:cat>
          <c:val>
            <c:numRef>
              <c:f>Лист1!$B$2:$B$5</c:f>
              <c:numCache>
                <c:formatCode>General</c:formatCode>
                <c:ptCount val="4"/>
                <c:pt idx="0">
                  <c:v>52</c:v>
                </c:pt>
                <c:pt idx="1">
                  <c:v>23</c:v>
                </c:pt>
                <c:pt idx="2">
                  <c:v>18</c:v>
                </c:pt>
                <c:pt idx="3">
                  <c:v>7</c:v>
                </c:pt>
              </c:numCache>
            </c:numRef>
          </c:val>
          <c:extLst>
            <c:ext xmlns:c16="http://schemas.microsoft.com/office/drawing/2014/chart" uri="{C3380CC4-5D6E-409C-BE32-E72D297353CC}">
              <c16:uniqueId val="{00000000-474A-448C-AF4D-B236DBC4087B}"/>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Какой вы читатель?</a:t>
            </a:r>
          </a:p>
        </c:rich>
      </c:tx>
      <c:layout>
        <c:manualLayout>
          <c:xMode val="edge"/>
          <c:yMode val="edge"/>
          <c:x val="0.23082823821970838"/>
          <c:y val="9.2904733062213508E-3"/>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1.9111741163336637E-3"/>
          <c:y val="0.45390920448609429"/>
          <c:w val="0.66095049861702082"/>
          <c:h val="0.539069898439406"/>
        </c:manualLayout>
      </c:layout>
      <c:pie3DChart>
        <c:varyColors val="1"/>
        <c:ser>
          <c:idx val="0"/>
          <c:order val="0"/>
          <c:tx>
            <c:strRef>
              <c:f>Лист1!$B$1</c:f>
              <c:strCache>
                <c:ptCount val="1"/>
                <c:pt idx="0">
                  <c:v>Продажи</c:v>
                </c:pt>
              </c:strCache>
            </c:strRef>
          </c:tx>
          <c:explosion val="25"/>
          <c:dPt>
            <c:idx val="0"/>
            <c:bubble3D val="0"/>
            <c:spPr>
              <a:blipFill>
                <a:blip xmlns:r="http://schemas.openxmlformats.org/officeDocument/2006/relationships" r:embed="rId1"/>
                <a:stretch>
                  <a:fillRect/>
                </a:stretch>
              </a:blipFill>
            </c:spPr>
            <c:extLst>
              <c:ext xmlns:c16="http://schemas.microsoft.com/office/drawing/2014/chart" uri="{C3380CC4-5D6E-409C-BE32-E72D297353CC}">
                <c16:uniqueId val="{00000000-F7F2-4CC4-A9E3-EFAD36BFB076}"/>
              </c:ext>
            </c:extLst>
          </c:dPt>
          <c:cat>
            <c:strRef>
              <c:f>Лист1!$A$2:$A$5</c:f>
              <c:strCache>
                <c:ptCount val="2"/>
                <c:pt idx="0">
                  <c:v>Кв. 1</c:v>
                </c:pt>
                <c:pt idx="1">
                  <c:v>Кв. 2</c:v>
                </c:pt>
              </c:strCache>
            </c:strRef>
          </c:cat>
          <c:val>
            <c:numRef>
              <c:f>Лист1!$B$2:$B$5</c:f>
              <c:numCache>
                <c:formatCode>General</c:formatCode>
                <c:ptCount val="4"/>
                <c:pt idx="0">
                  <c:v>9</c:v>
                </c:pt>
                <c:pt idx="1">
                  <c:v>2</c:v>
                </c:pt>
              </c:numCache>
            </c:numRef>
          </c:val>
          <c:extLst>
            <c:ext xmlns:c16="http://schemas.microsoft.com/office/drawing/2014/chart" uri="{C3380CC4-5D6E-409C-BE32-E72D297353CC}">
              <c16:uniqueId val="{00000001-F7F2-4CC4-A9E3-EFAD36BFB076}"/>
            </c:ext>
          </c:extLst>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manualLayout>
          <c:xMode val="edge"/>
          <c:yMode val="edge"/>
          <c:x val="0.59016914442143409"/>
          <c:y val="0.40259929047330623"/>
          <c:w val="0.40618249599331441"/>
          <c:h val="0.5604205243575322"/>
        </c:manualLayout>
      </c:layout>
      <c:overlay val="0"/>
    </c:legend>
    <c:plotVisOnly val="1"/>
    <c:dispBlanksAs val="zero"/>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0.18321</cdr:x>
      <cdr:y>0.28495</cdr:y>
    </cdr:from>
    <cdr:to>
      <cdr:x>0.29771</cdr:x>
      <cdr:y>0.38172</cdr:y>
    </cdr:to>
    <cdr:sp macro="" textlink="">
      <cdr:nvSpPr>
        <cdr:cNvPr id="2" name="Прямоугольник 1"/>
        <cdr:cNvSpPr/>
      </cdr:nvSpPr>
      <cdr:spPr>
        <a:xfrm xmlns:a="http://schemas.openxmlformats.org/drawingml/2006/main">
          <a:off x="1066800" y="1009650"/>
          <a:ext cx="666750" cy="3429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17%</a:t>
          </a:r>
        </a:p>
      </cdr:txBody>
    </cdr:sp>
  </cdr:relSizeAnchor>
  <cdr:relSizeAnchor xmlns:cdr="http://schemas.openxmlformats.org/drawingml/2006/chartDrawing">
    <cdr:from>
      <cdr:x>0.42639</cdr:x>
      <cdr:y>0.28495</cdr:y>
    </cdr:from>
    <cdr:to>
      <cdr:x>0.56257</cdr:x>
      <cdr:y>0.45699</cdr:y>
    </cdr:to>
    <cdr:sp macro="" textlink="">
      <cdr:nvSpPr>
        <cdr:cNvPr id="3" name="Прямоугольник 2"/>
        <cdr:cNvSpPr/>
      </cdr:nvSpPr>
      <cdr:spPr>
        <a:xfrm xmlns:a="http://schemas.openxmlformats.org/drawingml/2006/main">
          <a:off x="2314978" y="866718"/>
          <a:ext cx="739372" cy="5232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47,2%</a:t>
          </a:r>
        </a:p>
      </cdr:txBody>
    </cdr:sp>
  </cdr:relSizeAnchor>
  <cdr:relSizeAnchor xmlns:cdr="http://schemas.openxmlformats.org/drawingml/2006/chartDrawing">
    <cdr:from>
      <cdr:x>0.22137</cdr:x>
      <cdr:y>0.76882</cdr:y>
    </cdr:from>
    <cdr:to>
      <cdr:x>0.33588</cdr:x>
      <cdr:y>0.90143</cdr:y>
    </cdr:to>
    <cdr:sp macro="" textlink="">
      <cdr:nvSpPr>
        <cdr:cNvPr id="4" name="Прямоугольник 3"/>
        <cdr:cNvSpPr/>
      </cdr:nvSpPr>
      <cdr:spPr>
        <a:xfrm xmlns:a="http://schemas.openxmlformats.org/drawingml/2006/main">
          <a:off x="1289050" y="2724150"/>
          <a:ext cx="666750" cy="4699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22,5%</a:t>
          </a:r>
        </a:p>
      </cdr:txBody>
    </cdr:sp>
  </cdr:relSizeAnchor>
  <cdr:relSizeAnchor xmlns:cdr="http://schemas.openxmlformats.org/drawingml/2006/chartDrawing">
    <cdr:from>
      <cdr:x>0.11996</cdr:x>
      <cdr:y>0.50538</cdr:y>
    </cdr:from>
    <cdr:to>
      <cdr:x>0.21374</cdr:x>
      <cdr:y>0.60036</cdr:y>
    </cdr:to>
    <cdr:sp macro="" textlink="">
      <cdr:nvSpPr>
        <cdr:cNvPr id="5" name="Прямоугольник 4"/>
        <cdr:cNvSpPr/>
      </cdr:nvSpPr>
      <cdr:spPr>
        <a:xfrm xmlns:a="http://schemas.openxmlformats.org/drawingml/2006/main">
          <a:off x="698500" y="1790700"/>
          <a:ext cx="546100" cy="3365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10,3%</a:t>
          </a:r>
        </a:p>
      </cdr:txBody>
    </cdr:sp>
  </cdr:relSizeAnchor>
  <cdr:relSizeAnchor xmlns:cdr="http://schemas.openxmlformats.org/drawingml/2006/chartDrawing">
    <cdr:from>
      <cdr:x>0.29771</cdr:x>
      <cdr:y>0.18638</cdr:y>
    </cdr:from>
    <cdr:to>
      <cdr:x>0.36532</cdr:x>
      <cdr:y>0.34588</cdr:y>
    </cdr:to>
    <cdr:sp macro="" textlink="">
      <cdr:nvSpPr>
        <cdr:cNvPr id="6" name="Прямоугольник 5"/>
        <cdr:cNvSpPr/>
      </cdr:nvSpPr>
      <cdr:spPr>
        <a:xfrm xmlns:a="http://schemas.openxmlformats.org/drawingml/2006/main">
          <a:off x="1733550" y="660400"/>
          <a:ext cx="393700" cy="5651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3%</a:t>
          </a:r>
        </a:p>
      </cdr:txBody>
    </cdr:sp>
  </cdr:relSizeAnchor>
</c:userShapes>
</file>

<file path=word/drawings/drawing2.xml><?xml version="1.0" encoding="utf-8"?>
<c:userShapes xmlns:c="http://schemas.openxmlformats.org/drawingml/2006/chart">
  <cdr:relSizeAnchor xmlns:cdr="http://schemas.openxmlformats.org/drawingml/2006/chartDrawing">
    <cdr:from>
      <cdr:x>0.17593</cdr:x>
      <cdr:y>0.31151</cdr:y>
    </cdr:from>
    <cdr:to>
      <cdr:x>0.27662</cdr:x>
      <cdr:y>0.40873</cdr:y>
    </cdr:to>
    <cdr:sp macro="" textlink="">
      <cdr:nvSpPr>
        <cdr:cNvPr id="2" name="Прямоугольник 1"/>
        <cdr:cNvSpPr/>
      </cdr:nvSpPr>
      <cdr:spPr>
        <a:xfrm xmlns:a="http://schemas.openxmlformats.org/drawingml/2006/main">
          <a:off x="965200" y="996950"/>
          <a:ext cx="552450" cy="3111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17004</a:t>
          </a:r>
        </a:p>
      </cdr:txBody>
    </cdr:sp>
  </cdr:relSizeAnchor>
  <cdr:relSizeAnchor xmlns:cdr="http://schemas.openxmlformats.org/drawingml/2006/chartDrawing">
    <cdr:from>
      <cdr:x>0.25694</cdr:x>
      <cdr:y>0.2381</cdr:y>
    </cdr:from>
    <cdr:to>
      <cdr:x>0.34491</cdr:x>
      <cdr:y>0.35714</cdr:y>
    </cdr:to>
    <cdr:sp macro="" textlink="">
      <cdr:nvSpPr>
        <cdr:cNvPr id="3" name="Прямоугольник 2"/>
        <cdr:cNvSpPr/>
      </cdr:nvSpPr>
      <cdr:spPr>
        <a:xfrm xmlns:a="http://schemas.openxmlformats.org/drawingml/2006/main">
          <a:off x="1409700" y="762000"/>
          <a:ext cx="482600" cy="381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6613</a:t>
          </a:r>
        </a:p>
      </cdr:txBody>
    </cdr:sp>
  </cdr:relSizeAnchor>
  <cdr:relSizeAnchor xmlns:cdr="http://schemas.openxmlformats.org/drawingml/2006/chartDrawing">
    <cdr:from>
      <cdr:x>0.14699</cdr:x>
      <cdr:y>0.52381</cdr:y>
    </cdr:from>
    <cdr:to>
      <cdr:x>0.28009</cdr:x>
      <cdr:y>0.68056</cdr:y>
    </cdr:to>
    <cdr:sp macro="" textlink="">
      <cdr:nvSpPr>
        <cdr:cNvPr id="4" name="Прямоугольник 3"/>
        <cdr:cNvSpPr/>
      </cdr:nvSpPr>
      <cdr:spPr>
        <a:xfrm xmlns:a="http://schemas.openxmlformats.org/drawingml/2006/main">
          <a:off x="806450" y="1676400"/>
          <a:ext cx="730250" cy="5016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21727</a:t>
          </a:r>
        </a:p>
      </cdr:txBody>
    </cdr:sp>
  </cdr:relSizeAnchor>
  <cdr:relSizeAnchor xmlns:cdr="http://schemas.openxmlformats.org/drawingml/2006/chartDrawing">
    <cdr:from>
      <cdr:x>0.41204</cdr:x>
      <cdr:y>0.42857</cdr:y>
    </cdr:from>
    <cdr:to>
      <cdr:x>0.54398</cdr:x>
      <cdr:y>0.62103</cdr:y>
    </cdr:to>
    <cdr:sp macro="" textlink="">
      <cdr:nvSpPr>
        <cdr:cNvPr id="5" name="Прямоугольник 4"/>
        <cdr:cNvSpPr/>
      </cdr:nvSpPr>
      <cdr:spPr>
        <a:xfrm xmlns:a="http://schemas.openxmlformats.org/drawingml/2006/main">
          <a:off x="2260600" y="1371600"/>
          <a:ext cx="723900" cy="6159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t>49122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F36A02E-069A-4A1B-8834-7085F47B9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16526</TotalTime>
  <Pages>80</Pages>
  <Words>25737</Words>
  <Characters>146703</Characters>
  <Application>Microsoft Office Word</Application>
  <DocSecurity>0</DocSecurity>
  <Lines>1222</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МУ ЦБС Демидовского района</Company>
  <LinksUpToDate>false</LinksUpToDate>
  <CharactersWithSpaces>172096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Пользователь</cp:lastModifiedBy>
  <cp:revision>512</cp:revision>
  <cp:lastPrinted>2023-12-26T14:26:00Z</cp:lastPrinted>
  <dcterms:created xsi:type="dcterms:W3CDTF">2010-12-22T13:11:00Z</dcterms:created>
  <dcterms:modified xsi:type="dcterms:W3CDTF">2024-01-12T07:55:00Z</dcterms:modified>
</cp:coreProperties>
</file>